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EAA" w:rsidRDefault="00696199" w:rsidP="00696199">
      <w:pPr>
        <w:jc w:val="center"/>
        <w:rPr>
          <w:u w:val="single"/>
        </w:rPr>
      </w:pPr>
      <w:r w:rsidRPr="00696199">
        <w:rPr>
          <w:u w:val="single"/>
        </w:rPr>
        <w:t>WEEK2 ASSIGNMENTS</w:t>
      </w:r>
    </w:p>
    <w:p w:rsidR="00696199" w:rsidRDefault="00696199" w:rsidP="0069619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96199">
        <w:rPr>
          <w:rFonts w:ascii="Calibri" w:eastAsia="Times New Roman" w:hAnsi="Calibri" w:cs="Calibri"/>
          <w:color w:val="000000"/>
        </w:rPr>
        <w:t>Assume a layered networking architecture. The packet structure in this architecture, as seen at the at the lowest (physical ) layer, is as follows:</w:t>
      </w:r>
      <w:r w:rsidRPr="00696199">
        <w:rPr>
          <w:rFonts w:ascii="Calibri" w:eastAsia="Times New Roman" w:hAnsi="Calibri" w:cs="Calibri"/>
          <w:color w:val="000000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6"/>
        <w:gridCol w:w="2147"/>
        <w:gridCol w:w="2183"/>
        <w:gridCol w:w="2154"/>
      </w:tblGrid>
      <w:tr w:rsidR="00696199" w:rsidTr="00696199">
        <w:tc>
          <w:tcPr>
            <w:tcW w:w="2337" w:type="dxa"/>
          </w:tcPr>
          <w:p w:rsidR="00696199" w:rsidRDefault="00696199" w:rsidP="00696199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696199">
              <w:rPr>
                <w:rFonts w:ascii="Calibri" w:eastAsia="Times New Roman" w:hAnsi="Calibri" w:cs="Calibri"/>
                <w:color w:val="000000"/>
              </w:rPr>
              <w:t>AICTE Header</w:t>
            </w:r>
          </w:p>
        </w:tc>
        <w:tc>
          <w:tcPr>
            <w:tcW w:w="2337" w:type="dxa"/>
          </w:tcPr>
          <w:p w:rsidR="00696199" w:rsidRDefault="00696199" w:rsidP="00696199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696199">
              <w:rPr>
                <w:rFonts w:ascii="Calibri" w:eastAsia="Times New Roman" w:hAnsi="Calibri" w:cs="Calibri"/>
                <w:color w:val="000000"/>
              </w:rPr>
              <w:t>WBUT Header</w:t>
            </w:r>
          </w:p>
        </w:tc>
        <w:tc>
          <w:tcPr>
            <w:tcW w:w="2338" w:type="dxa"/>
          </w:tcPr>
          <w:p w:rsidR="00696199" w:rsidRDefault="00696199" w:rsidP="00696199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696199">
              <w:rPr>
                <w:rFonts w:ascii="Calibri" w:eastAsia="Times New Roman" w:hAnsi="Calibri" w:cs="Calibri"/>
                <w:color w:val="000000"/>
              </w:rPr>
              <w:t>INSTITUTE Header</w:t>
            </w:r>
          </w:p>
        </w:tc>
        <w:tc>
          <w:tcPr>
            <w:tcW w:w="2338" w:type="dxa"/>
          </w:tcPr>
          <w:p w:rsidR="00696199" w:rsidRDefault="00696199" w:rsidP="00696199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696199">
              <w:rPr>
                <w:rFonts w:ascii="Calibri" w:eastAsia="Times New Roman" w:hAnsi="Calibri" w:cs="Calibri"/>
                <w:color w:val="000000"/>
              </w:rPr>
              <w:t>Student data</w:t>
            </w:r>
          </w:p>
        </w:tc>
      </w:tr>
    </w:tbl>
    <w:p w:rsidR="00696199" w:rsidRPr="00696199" w:rsidRDefault="00696199" w:rsidP="00696199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 w:rsidRPr="00696199">
        <w:rPr>
          <w:rFonts w:ascii="Calibri" w:eastAsia="Times New Roman" w:hAnsi="Calibri" w:cs="Calibri"/>
          <w:color w:val="000000"/>
        </w:rPr>
        <w:br/>
        <w:t xml:space="preserve"> Sketch the layered protocol model that applies to the given </w:t>
      </w:r>
      <w:proofErr w:type="gramStart"/>
      <w:r w:rsidRPr="00696199">
        <w:rPr>
          <w:rFonts w:ascii="Calibri" w:eastAsia="Times New Roman" w:hAnsi="Calibri" w:cs="Calibri"/>
          <w:color w:val="000000"/>
        </w:rPr>
        <w:t>architecture(</w:t>
      </w:r>
      <w:proofErr w:type="gramEnd"/>
      <w:r w:rsidRPr="00696199">
        <w:rPr>
          <w:rFonts w:ascii="Calibri" w:eastAsia="Times New Roman" w:hAnsi="Calibri" w:cs="Calibri"/>
          <w:color w:val="000000"/>
        </w:rPr>
        <w:t>i.e. packet) by labeling each layer in the figure below with the appropriate layer name. Your choices are AICTE</w:t>
      </w:r>
      <w:proofErr w:type="gramStart"/>
      <w:r w:rsidRPr="00696199">
        <w:rPr>
          <w:rFonts w:ascii="Calibri" w:eastAsia="Times New Roman" w:hAnsi="Calibri" w:cs="Calibri"/>
          <w:color w:val="000000"/>
        </w:rPr>
        <w:t>,WBUT,INSTITUTE</w:t>
      </w:r>
      <w:proofErr w:type="gramEnd"/>
      <w:r w:rsidRPr="00696199">
        <w:rPr>
          <w:rFonts w:ascii="Calibri" w:eastAsia="Times New Roman" w:hAnsi="Calibri" w:cs="Calibri"/>
          <w:color w:val="000000"/>
        </w:rPr>
        <w:t xml:space="preserve"> and Student data.</w:t>
      </w:r>
      <w:r w:rsidRPr="00696199">
        <w:rPr>
          <w:rFonts w:ascii="Calibri" w:eastAsia="Times New Roman" w:hAnsi="Calibri" w:cs="Calibri"/>
          <w:color w:val="000000"/>
        </w:rPr>
        <w:br/>
        <w:t>-----------------------------------</w:t>
      </w:r>
      <w:proofErr w:type="gramStart"/>
      <w:r w:rsidRPr="00696199">
        <w:rPr>
          <w:rFonts w:ascii="Calibri" w:eastAsia="Times New Roman" w:hAnsi="Calibri" w:cs="Calibri"/>
          <w:color w:val="000000"/>
        </w:rPr>
        <w:t>layer</w:t>
      </w:r>
      <w:proofErr w:type="gramEnd"/>
      <w:r w:rsidRPr="00696199">
        <w:rPr>
          <w:rFonts w:ascii="Calibri" w:eastAsia="Times New Roman" w:hAnsi="Calibri" w:cs="Calibri"/>
          <w:color w:val="000000"/>
        </w:rPr>
        <w:br/>
        <w:t>-----------------------------------layer</w:t>
      </w:r>
      <w:r w:rsidRPr="00696199">
        <w:rPr>
          <w:rFonts w:ascii="Calibri" w:eastAsia="Times New Roman" w:hAnsi="Calibri" w:cs="Calibri"/>
          <w:color w:val="000000"/>
        </w:rPr>
        <w:br/>
        <w:t>------------------------------------layer</w:t>
      </w:r>
      <w:r w:rsidRPr="00696199">
        <w:rPr>
          <w:rFonts w:ascii="Calibri" w:eastAsia="Times New Roman" w:hAnsi="Calibri" w:cs="Calibri"/>
          <w:color w:val="000000"/>
        </w:rPr>
        <w:br/>
        <w:t>-----------------------------------Layer</w:t>
      </w:r>
    </w:p>
    <w:p w:rsidR="00696199" w:rsidRPr="00696199" w:rsidRDefault="00696199" w:rsidP="0069619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696199">
        <w:rPr>
          <w:rFonts w:ascii="Calibri" w:eastAsia="Times New Roman" w:hAnsi="Calibri" w:cs="Calibri"/>
          <w:color w:val="000000"/>
        </w:rPr>
        <w:t>compare</w:t>
      </w:r>
      <w:proofErr w:type="gramEnd"/>
      <w:r w:rsidRPr="00696199">
        <w:rPr>
          <w:rFonts w:ascii="Calibri" w:eastAsia="Times New Roman" w:hAnsi="Calibri" w:cs="Calibri"/>
          <w:color w:val="000000"/>
        </w:rPr>
        <w:t xml:space="preserve"> mesh and star topology.</w:t>
      </w:r>
    </w:p>
    <w:p w:rsidR="00696199" w:rsidRPr="00696199" w:rsidRDefault="00696199" w:rsidP="0069619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96199">
        <w:rPr>
          <w:rFonts w:ascii="Calibri" w:eastAsia="Times New Roman" w:hAnsi="Calibri" w:cs="Calibri"/>
          <w:color w:val="000000"/>
        </w:rPr>
        <w:t>Why is coaxial cable superior to twisted pair cable?</w:t>
      </w:r>
    </w:p>
    <w:p w:rsidR="00696199" w:rsidRPr="00696199" w:rsidRDefault="00696199" w:rsidP="0069619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96199">
        <w:rPr>
          <w:rFonts w:ascii="Calibri" w:eastAsia="Times New Roman" w:hAnsi="Calibri" w:cs="Calibri"/>
          <w:color w:val="000000"/>
        </w:rPr>
        <w:t>For following situation state which type of network architecture is appropriate.</w:t>
      </w:r>
      <w:r w:rsidRPr="00696199">
        <w:rPr>
          <w:rFonts w:ascii="Calibri" w:eastAsia="Times New Roman" w:hAnsi="Calibri" w:cs="Calibri"/>
          <w:color w:val="000000"/>
        </w:rPr>
        <w:br/>
        <w:t xml:space="preserve">  1. No of users 50</w:t>
      </w:r>
      <w:r w:rsidRPr="00696199">
        <w:rPr>
          <w:rFonts w:ascii="Calibri" w:eastAsia="Times New Roman" w:hAnsi="Calibri" w:cs="Calibri"/>
          <w:color w:val="000000"/>
        </w:rPr>
        <w:br/>
        <w:t xml:space="preserve">  2. </w:t>
      </w:r>
      <w:proofErr w:type="gramStart"/>
      <w:r w:rsidRPr="00696199">
        <w:rPr>
          <w:rFonts w:ascii="Calibri" w:eastAsia="Times New Roman" w:hAnsi="Calibri" w:cs="Calibri"/>
          <w:color w:val="000000"/>
        </w:rPr>
        <w:t>data</w:t>
      </w:r>
      <w:proofErr w:type="gramEnd"/>
      <w:r w:rsidRPr="00696199">
        <w:rPr>
          <w:rFonts w:ascii="Calibri" w:eastAsia="Times New Roman" w:hAnsi="Calibri" w:cs="Calibri"/>
          <w:color w:val="000000"/>
        </w:rPr>
        <w:t xml:space="preserve"> and resources need to be restricted</w:t>
      </w:r>
      <w:r w:rsidRPr="00696199">
        <w:rPr>
          <w:rFonts w:ascii="Calibri" w:eastAsia="Times New Roman" w:hAnsi="Calibri" w:cs="Calibri"/>
          <w:color w:val="000000"/>
        </w:rPr>
        <w:br/>
        <w:t xml:space="preserve">   3. No. network administrator required</w:t>
      </w:r>
      <w:r w:rsidRPr="00696199">
        <w:rPr>
          <w:rFonts w:ascii="Calibri" w:eastAsia="Times New Roman" w:hAnsi="Calibri" w:cs="Calibri"/>
          <w:color w:val="000000"/>
        </w:rPr>
        <w:br/>
        <w:t xml:space="preserve">  4. All users with equal priority.</w:t>
      </w:r>
    </w:p>
    <w:p w:rsidR="00696199" w:rsidRPr="00696199" w:rsidRDefault="00696199" w:rsidP="0069619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96199">
        <w:rPr>
          <w:rFonts w:ascii="Calibri" w:eastAsia="Times New Roman" w:hAnsi="Calibri" w:cs="Calibri"/>
          <w:color w:val="000000"/>
        </w:rPr>
        <w:t>Discuss the advantage of fiber optic cable.</w:t>
      </w:r>
    </w:p>
    <w:p w:rsidR="00696199" w:rsidRPr="00696199" w:rsidRDefault="00696199" w:rsidP="0069619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96199">
        <w:rPr>
          <w:rFonts w:ascii="Calibri" w:eastAsia="Times New Roman" w:hAnsi="Calibri" w:cs="Calibri"/>
          <w:color w:val="000000"/>
        </w:rPr>
        <w:t>FDM,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696199">
        <w:rPr>
          <w:rFonts w:ascii="Calibri" w:eastAsia="Times New Roman" w:hAnsi="Calibri" w:cs="Calibri"/>
          <w:color w:val="000000"/>
        </w:rPr>
        <w:t>Twisted pair Cables. Traditional Ethernet.</w:t>
      </w:r>
    </w:p>
    <w:p w:rsidR="00696199" w:rsidRPr="00696199" w:rsidRDefault="00696199" w:rsidP="0069619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96199">
        <w:rPr>
          <w:rFonts w:ascii="Calibri" w:eastAsia="Times New Roman" w:hAnsi="Calibri" w:cs="Calibri"/>
          <w:color w:val="000000"/>
        </w:rPr>
        <w:t xml:space="preserve">What is the purpose of subletting? Find the </w:t>
      </w:r>
      <w:proofErr w:type="spellStart"/>
      <w:r w:rsidRPr="00696199">
        <w:rPr>
          <w:rFonts w:ascii="Calibri" w:eastAsia="Times New Roman" w:hAnsi="Calibri" w:cs="Calibri"/>
          <w:color w:val="000000"/>
        </w:rPr>
        <w:t>netid</w:t>
      </w:r>
      <w:proofErr w:type="spellEnd"/>
      <w:r w:rsidRPr="00696199">
        <w:rPr>
          <w:rFonts w:ascii="Calibri" w:eastAsia="Times New Roman" w:hAnsi="Calibri" w:cs="Calibri"/>
          <w:color w:val="000000"/>
        </w:rPr>
        <w:t xml:space="preserve"> and the </w:t>
      </w:r>
      <w:proofErr w:type="spellStart"/>
      <w:r w:rsidRPr="00696199">
        <w:rPr>
          <w:rFonts w:ascii="Calibri" w:eastAsia="Times New Roman" w:hAnsi="Calibri" w:cs="Calibri"/>
          <w:color w:val="000000"/>
        </w:rPr>
        <w:t>hostid</w:t>
      </w:r>
      <w:proofErr w:type="spellEnd"/>
      <w:r w:rsidRPr="00696199">
        <w:rPr>
          <w:rFonts w:ascii="Calibri" w:eastAsia="Times New Roman" w:hAnsi="Calibri" w:cs="Calibri"/>
          <w:color w:val="000000"/>
        </w:rPr>
        <w:t xml:space="preserve"> of the following IP addresses.</w:t>
      </w:r>
      <w:r w:rsidRPr="00696199">
        <w:rPr>
          <w:rFonts w:ascii="Calibri" w:eastAsia="Times New Roman" w:hAnsi="Calibri" w:cs="Calibri"/>
          <w:color w:val="000000"/>
        </w:rPr>
        <w:br/>
        <w:t xml:space="preserve">      1. 19.34.21.5</w:t>
      </w:r>
      <w:r w:rsidRPr="00696199">
        <w:rPr>
          <w:rFonts w:ascii="Calibri" w:eastAsia="Times New Roman" w:hAnsi="Calibri" w:cs="Calibri"/>
          <w:color w:val="000000"/>
        </w:rPr>
        <w:br/>
        <w:t xml:space="preserve">     2. 220.34.8.9</w:t>
      </w:r>
    </w:p>
    <w:p w:rsidR="00696199" w:rsidRPr="00696199" w:rsidRDefault="00696199" w:rsidP="0069619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96199">
        <w:rPr>
          <w:rFonts w:ascii="Calibri" w:eastAsia="Times New Roman" w:hAnsi="Calibri" w:cs="Calibri"/>
          <w:color w:val="000000"/>
        </w:rPr>
        <w:t>An ISP is granted a block of addresses starting with 190.100.0.0/16. The ISP needs to distribute these address to three groups of customers as follows:</w:t>
      </w:r>
      <w:r w:rsidRPr="00696199">
        <w:rPr>
          <w:rFonts w:ascii="Calibri" w:eastAsia="Times New Roman" w:hAnsi="Calibri" w:cs="Calibri"/>
          <w:color w:val="000000"/>
        </w:rPr>
        <w:br/>
        <w:t xml:space="preserve"> a) </w:t>
      </w:r>
      <w:proofErr w:type="gramStart"/>
      <w:r w:rsidRPr="00696199">
        <w:rPr>
          <w:rFonts w:ascii="Calibri" w:eastAsia="Times New Roman" w:hAnsi="Calibri" w:cs="Calibri"/>
          <w:color w:val="000000"/>
        </w:rPr>
        <w:t>The</w:t>
      </w:r>
      <w:proofErr w:type="gramEnd"/>
      <w:r w:rsidRPr="00696199">
        <w:rPr>
          <w:rFonts w:ascii="Calibri" w:eastAsia="Times New Roman" w:hAnsi="Calibri" w:cs="Calibri"/>
          <w:color w:val="000000"/>
        </w:rPr>
        <w:t xml:space="preserve"> 1st group has 64 customers: each need 256 addresses.</w:t>
      </w:r>
      <w:r w:rsidRPr="00696199">
        <w:rPr>
          <w:rFonts w:ascii="Calibri" w:eastAsia="Times New Roman" w:hAnsi="Calibri" w:cs="Calibri"/>
          <w:color w:val="000000"/>
        </w:rPr>
        <w:br/>
        <w:t xml:space="preserve">  B) The 2nd group has 128 customers; each needs 128 addresses.</w:t>
      </w:r>
      <w:r w:rsidRPr="00696199">
        <w:rPr>
          <w:rFonts w:ascii="Calibri" w:eastAsia="Times New Roman" w:hAnsi="Calibri" w:cs="Calibri"/>
          <w:color w:val="000000"/>
        </w:rPr>
        <w:br/>
        <w:t xml:space="preserve">  C) The 3rd group has 128 customers; each needs 64 addresses.</w:t>
      </w:r>
      <w:r w:rsidRPr="00696199">
        <w:rPr>
          <w:rFonts w:ascii="Calibri" w:eastAsia="Times New Roman" w:hAnsi="Calibri" w:cs="Calibri"/>
          <w:color w:val="000000"/>
        </w:rPr>
        <w:br/>
        <w:t>Design the sub blocks and give the slash notation for each sunblock.</w:t>
      </w:r>
    </w:p>
    <w:p w:rsidR="00696199" w:rsidRPr="00696199" w:rsidRDefault="00696199" w:rsidP="0069619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96199">
        <w:rPr>
          <w:rFonts w:ascii="Calibri" w:eastAsia="Times New Roman" w:hAnsi="Calibri" w:cs="Calibri"/>
          <w:color w:val="000000"/>
        </w:rPr>
        <w:t>An IP network 192.168.130.0 is using the subnet mask 255.255.2555.224. Determine the number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696199">
        <w:rPr>
          <w:rFonts w:ascii="Calibri" w:eastAsia="Times New Roman" w:hAnsi="Calibri" w:cs="Calibri"/>
          <w:color w:val="000000"/>
        </w:rPr>
        <w:t>of subnet , number of host in each subnet and from what subnet the following hosts belong to:</w:t>
      </w:r>
      <w:r w:rsidRPr="00696199">
        <w:rPr>
          <w:rFonts w:ascii="Calibri" w:eastAsia="Times New Roman" w:hAnsi="Calibri" w:cs="Calibri"/>
          <w:color w:val="000000"/>
        </w:rPr>
        <w:br/>
        <w:t xml:space="preserve">  192.168.130.10            192.168.130.93</w:t>
      </w:r>
      <w:r w:rsidRPr="00696199">
        <w:rPr>
          <w:rFonts w:ascii="Calibri" w:eastAsia="Times New Roman" w:hAnsi="Calibri" w:cs="Calibri"/>
          <w:color w:val="000000"/>
        </w:rPr>
        <w:br/>
        <w:t xml:space="preserve">    192.168.130.222        192.168.130.250</w:t>
      </w:r>
    </w:p>
    <w:p w:rsidR="00696199" w:rsidRPr="00696199" w:rsidRDefault="00696199" w:rsidP="0069619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96199">
        <w:rPr>
          <w:rFonts w:ascii="Calibri" w:eastAsia="Times New Roman" w:hAnsi="Calibri" w:cs="Calibri"/>
          <w:color w:val="000000"/>
        </w:rPr>
        <w:t>Difference between IP address and MAC address.</w:t>
      </w:r>
    </w:p>
    <w:p w:rsidR="00696199" w:rsidRPr="00696199" w:rsidRDefault="00696199" w:rsidP="0069619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96199">
        <w:rPr>
          <w:rFonts w:ascii="Calibri" w:eastAsia="Times New Roman" w:hAnsi="Calibri" w:cs="Calibri"/>
          <w:color w:val="000000"/>
        </w:rPr>
        <w:t>State the advantage of IPV6 over IPv4.</w:t>
      </w:r>
    </w:p>
    <w:p w:rsidR="00696199" w:rsidRPr="00696199" w:rsidRDefault="00696199" w:rsidP="0069619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96199">
        <w:rPr>
          <w:rFonts w:ascii="Calibri" w:eastAsia="Times New Roman" w:hAnsi="Calibri" w:cs="Calibri"/>
          <w:color w:val="000000"/>
        </w:rPr>
        <w:t xml:space="preserve">A network is with subnet mask of </w:t>
      </w:r>
      <w:proofErr w:type="gramStart"/>
      <w:r w:rsidRPr="00696199">
        <w:rPr>
          <w:rFonts w:ascii="Calibri" w:eastAsia="Times New Roman" w:hAnsi="Calibri" w:cs="Calibri"/>
          <w:color w:val="000000"/>
        </w:rPr>
        <w:t>255.255.255.254 .</w:t>
      </w:r>
      <w:proofErr w:type="gramEnd"/>
      <w:r w:rsidRPr="00696199">
        <w:rPr>
          <w:rFonts w:ascii="Calibri" w:eastAsia="Times New Roman" w:hAnsi="Calibri" w:cs="Calibri"/>
          <w:color w:val="000000"/>
        </w:rPr>
        <w:t xml:space="preserve"> Determine maximum number of Hosts in the networks. What is the broadcast address of the network?</w:t>
      </w:r>
    </w:p>
    <w:p w:rsidR="00696199" w:rsidRPr="00696199" w:rsidRDefault="00696199" w:rsidP="0069619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96199">
        <w:rPr>
          <w:rFonts w:ascii="Calibri" w:eastAsia="Times New Roman" w:hAnsi="Calibri" w:cs="Calibri"/>
          <w:color w:val="000000"/>
        </w:rPr>
        <w:t xml:space="preserve">What do you mean by </w:t>
      </w:r>
      <w:proofErr w:type="gramStart"/>
      <w:r w:rsidRPr="00696199">
        <w:rPr>
          <w:rFonts w:ascii="Calibri" w:eastAsia="Times New Roman" w:hAnsi="Calibri" w:cs="Calibri"/>
          <w:color w:val="000000"/>
        </w:rPr>
        <w:t>a  Private</w:t>
      </w:r>
      <w:proofErr w:type="gramEnd"/>
      <w:r w:rsidRPr="00696199">
        <w:rPr>
          <w:rFonts w:ascii="Calibri" w:eastAsia="Times New Roman" w:hAnsi="Calibri" w:cs="Calibri"/>
          <w:color w:val="000000"/>
        </w:rPr>
        <w:t xml:space="preserve"> address? What is NAT?</w:t>
      </w:r>
    </w:p>
    <w:p w:rsidR="00696199" w:rsidRPr="00696199" w:rsidRDefault="00696199" w:rsidP="0069619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96199">
        <w:rPr>
          <w:rFonts w:ascii="Calibri" w:eastAsia="Times New Roman" w:hAnsi="Calibri" w:cs="Calibri"/>
          <w:color w:val="000000"/>
        </w:rPr>
        <w:t xml:space="preserve">What is CIDR </w:t>
      </w:r>
      <w:proofErr w:type="gramStart"/>
      <w:r w:rsidRPr="00696199">
        <w:rPr>
          <w:rFonts w:ascii="Calibri" w:eastAsia="Times New Roman" w:hAnsi="Calibri" w:cs="Calibri"/>
          <w:color w:val="000000"/>
        </w:rPr>
        <w:t>notation ?</w:t>
      </w:r>
      <w:proofErr w:type="gramEnd"/>
      <w:r w:rsidRPr="00696199">
        <w:rPr>
          <w:rFonts w:ascii="Calibri" w:eastAsia="Times New Roman" w:hAnsi="Calibri" w:cs="Calibri"/>
          <w:color w:val="000000"/>
        </w:rPr>
        <w:t xml:space="preserve"> What is its significant in case of classless addressing?</w:t>
      </w:r>
    </w:p>
    <w:p w:rsidR="00696199" w:rsidRPr="00696199" w:rsidRDefault="00696199" w:rsidP="0069619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</w:t>
      </w:r>
      <w:r w:rsidRPr="00696199">
        <w:rPr>
          <w:rFonts w:ascii="Calibri" w:eastAsia="Times New Roman" w:hAnsi="Calibri" w:cs="Calibri"/>
          <w:color w:val="000000"/>
        </w:rPr>
        <w:t xml:space="preserve">n organization is granted the block 211.17.189.124. </w:t>
      </w:r>
      <w:proofErr w:type="gramStart"/>
      <w:r w:rsidRPr="00696199">
        <w:rPr>
          <w:rFonts w:ascii="Calibri" w:eastAsia="Times New Roman" w:hAnsi="Calibri" w:cs="Calibri"/>
          <w:color w:val="000000"/>
        </w:rPr>
        <w:t>the</w:t>
      </w:r>
      <w:proofErr w:type="gramEnd"/>
      <w:r w:rsidRPr="00696199">
        <w:rPr>
          <w:rFonts w:ascii="Calibri" w:eastAsia="Times New Roman" w:hAnsi="Calibri" w:cs="Calibri"/>
          <w:color w:val="000000"/>
        </w:rPr>
        <w:t xml:space="preserve"> administrator wants to create 32 subnets.</w:t>
      </w:r>
      <w:r w:rsidRPr="00696199">
        <w:rPr>
          <w:rFonts w:ascii="Calibri" w:eastAsia="Times New Roman" w:hAnsi="Calibri" w:cs="Calibri"/>
          <w:color w:val="000000"/>
        </w:rPr>
        <w:br/>
        <w:t xml:space="preserve">  </w:t>
      </w:r>
      <w:proofErr w:type="spellStart"/>
      <w:proofErr w:type="gramStart"/>
      <w:r w:rsidRPr="00696199">
        <w:rPr>
          <w:rFonts w:ascii="Calibri" w:eastAsia="Times New Roman" w:hAnsi="Calibri" w:cs="Calibri"/>
          <w:color w:val="000000"/>
        </w:rPr>
        <w:t>i</w:t>
      </w:r>
      <w:proofErr w:type="spellEnd"/>
      <w:proofErr w:type="gramEnd"/>
      <w:r w:rsidRPr="00696199">
        <w:rPr>
          <w:rFonts w:ascii="Calibri" w:eastAsia="Times New Roman" w:hAnsi="Calibri" w:cs="Calibri"/>
          <w:color w:val="000000"/>
        </w:rPr>
        <w:t>. find the subnet mask</w:t>
      </w:r>
      <w:r w:rsidRPr="00696199">
        <w:rPr>
          <w:rFonts w:ascii="Calibri" w:eastAsia="Times New Roman" w:hAnsi="Calibri" w:cs="Calibri"/>
          <w:color w:val="000000"/>
        </w:rPr>
        <w:br/>
        <w:t xml:space="preserve"> ii. Find the number of addresses in each subnet</w:t>
      </w:r>
      <w:r w:rsidRPr="00696199">
        <w:rPr>
          <w:rFonts w:ascii="Calibri" w:eastAsia="Times New Roman" w:hAnsi="Calibri" w:cs="Calibri"/>
          <w:color w:val="000000"/>
        </w:rPr>
        <w:br/>
      </w:r>
      <w:r w:rsidRPr="00696199">
        <w:rPr>
          <w:rFonts w:ascii="Calibri" w:eastAsia="Times New Roman" w:hAnsi="Calibri" w:cs="Calibri"/>
          <w:color w:val="000000"/>
        </w:rPr>
        <w:lastRenderedPageBreak/>
        <w:t xml:space="preserve"> iii. Find the first and last address in the first subnet</w:t>
      </w:r>
      <w:r w:rsidRPr="00696199">
        <w:rPr>
          <w:rFonts w:ascii="Calibri" w:eastAsia="Times New Roman" w:hAnsi="Calibri" w:cs="Calibri"/>
          <w:color w:val="000000"/>
        </w:rPr>
        <w:br/>
        <w:t xml:space="preserve">  </w:t>
      </w:r>
      <w:proofErr w:type="gramStart"/>
      <w:r w:rsidRPr="00696199">
        <w:rPr>
          <w:rFonts w:ascii="Calibri" w:eastAsia="Times New Roman" w:hAnsi="Calibri" w:cs="Calibri"/>
          <w:color w:val="000000"/>
        </w:rPr>
        <w:t>iv</w:t>
      </w:r>
      <w:proofErr w:type="gramEnd"/>
      <w:r w:rsidRPr="00696199">
        <w:rPr>
          <w:rFonts w:ascii="Calibri" w:eastAsia="Times New Roman" w:hAnsi="Calibri" w:cs="Calibri"/>
          <w:color w:val="000000"/>
        </w:rPr>
        <w:t>. Find the first and last address in the last subnet.</w:t>
      </w:r>
    </w:p>
    <w:p w:rsidR="00696199" w:rsidRPr="00696199" w:rsidRDefault="00696199" w:rsidP="0069619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96199">
        <w:rPr>
          <w:rFonts w:ascii="Calibri" w:eastAsia="Times New Roman" w:hAnsi="Calibri" w:cs="Calibri"/>
          <w:color w:val="000000"/>
        </w:rPr>
        <w:t>Compare TCP with UDP.</w:t>
      </w:r>
    </w:p>
    <w:p w:rsidR="00696199" w:rsidRPr="00696199" w:rsidRDefault="00696199" w:rsidP="00696199">
      <w:pPr>
        <w:pStyle w:val="ListParagraph"/>
      </w:pPr>
      <w:bookmarkStart w:id="0" w:name="_GoBack"/>
      <w:bookmarkEnd w:id="0"/>
    </w:p>
    <w:sectPr w:rsidR="00696199" w:rsidRPr="0069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71E9D"/>
    <w:multiLevelType w:val="hybridMultilevel"/>
    <w:tmpl w:val="8F06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54A"/>
    <w:rsid w:val="00696199"/>
    <w:rsid w:val="00E3054A"/>
    <w:rsid w:val="00F4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915E5-21F8-4EBF-BC7D-16C4E86F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199"/>
    <w:pPr>
      <w:ind w:left="720"/>
      <w:contextualSpacing/>
    </w:pPr>
  </w:style>
  <w:style w:type="table" w:styleId="TableGrid">
    <w:name w:val="Table Grid"/>
    <w:basedOn w:val="TableNormal"/>
    <w:uiPriority w:val="39"/>
    <w:rsid w:val="00696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</dc:creator>
  <cp:keywords/>
  <dc:description/>
  <cp:lastModifiedBy>sujit</cp:lastModifiedBy>
  <cp:revision>2</cp:revision>
  <dcterms:created xsi:type="dcterms:W3CDTF">2019-03-01T01:29:00Z</dcterms:created>
  <dcterms:modified xsi:type="dcterms:W3CDTF">2019-03-01T01:41:00Z</dcterms:modified>
</cp:coreProperties>
</file>