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371600" cy="4292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s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292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Test Cases</w:t>
      </w:r>
    </w:p>
    <w:p>
      <w:pPr>
        <w:pStyle w:val="Heading2"/>
      </w:pPr>
      <w:r>
        <w:t xml:space="preserve">Test Case ID: </w:t>
      </w:r>
    </w:p>
    <w:p>
      <w:pPr>
        <w:pStyle w:val="Heading3"/>
      </w:pPr>
      <w:r>
        <w:t>Test Case Title:</w:t>
      </w:r>
    </w:p>
    <w:p/>
    <w:p>
      <w:pPr>
        <w:pStyle w:val="Heading4"/>
      </w:pPr>
      <w:r>
        <w:t>Test Case Description:</w:t>
      </w:r>
    </w:p>
    <w:p/>
    <w:p>
      <w:pPr>
        <w:pStyle w:val="Heading4"/>
      </w:pPr>
      <w:r>
        <w:t>Test Steps:</w:t>
      </w:r>
    </w:p>
    <w:p>
      <w:r>
        <w:t>----------------------------------------</w:t>
      </w:r>
    </w:p>
    <w:p/>
    <w:p>
      <w:pPr>
        <w:pStyle w:val="Heading2"/>
      </w:pPr>
      <w:r>
        <w:t>Test Case ID: ** TC-1</w:t>
      </w:r>
    </w:p>
    <w:p>
      <w:pPr>
        <w:pStyle w:val="Heading3"/>
      </w:pPr>
      <w:r>
        <w:t>Test Case Title:</w:t>
      </w:r>
    </w:p>
    <w:p>
      <w:r>
        <w:t>** Valid Data - Basic URL and Filename Cleaning</w:t>
      </w:r>
    </w:p>
    <w:p>
      <w:pPr>
        <w:pStyle w:val="Heading4"/>
      </w:pPr>
      <w:r>
        <w:t>Test Case Description:</w:t>
      </w:r>
    </w:p>
    <w:p>
      <w:r>
        <w:t>**</w:t>
        <w:br/>
        <w:t>This test case verifies that the dbt model correctly cleans a sample URL and filename containing the ".URL" extension and "&amp;KEY&amp;" string.  This represents the happy path where the input data adheres to the expected format.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valid placeholder data including a filename with the ".URL" extension and a URL containing "&amp;KEY&amp;".</w:t>
      </w:r>
    </w:p>
    <w:p>
      <w:pPr>
        <w:pStyle w:val="ListBullet"/>
      </w:pPr>
      <w:r>
        <w:t>Example data: `document_id = '123', filename = 'Document1.URL', xstring = 'https://example.com/document&amp;KEY&amp;'`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`filename` column contains 'Document1' (the ".URL" extension has been removed).</w:t>
      </w:r>
    </w:p>
    <w:p>
      <w:pPr>
        <w:pStyle w:val="ListBullet"/>
      </w:pPr>
      <w:r>
        <w:t>Step 5: Assert that the `url` column contains 'https://example.com/document' (the "&amp;KEY&amp;" string has been removed).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TC-2</w:t>
      </w:r>
    </w:p>
    <w:p>
      <w:pPr>
        <w:pStyle w:val="Heading3"/>
      </w:pPr>
      <w:r>
        <w:t>Test Case Title:</w:t>
      </w:r>
    </w:p>
    <w:p>
      <w:r>
        <w:t>** Filename Cleaning - No ".URL" Extension</w:t>
      </w:r>
    </w:p>
    <w:p>
      <w:pPr>
        <w:pStyle w:val="Heading4"/>
      </w:pPr>
      <w:r>
        <w:t>Test Case Description:</w:t>
      </w:r>
    </w:p>
    <w:p>
      <w:r>
        <w:t>**</w:t>
        <w:br/>
        <w:t>This test case checks the scenario where the input filename does not contain the ".URL" extension. The model should not modify the filename in this case.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 filename that does *not* have the ".URL" extension.</w:t>
      </w:r>
    </w:p>
    <w:p>
      <w:pPr>
        <w:pStyle w:val="ListBullet"/>
      </w:pPr>
      <w:r>
        <w:t>Example data: `document_id = '456', filename = 'Document2', xstring = 'https://example.com/document&amp;KEY&amp;'`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`filename` column still contains 'Document2' (no change occurred).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TC-3</w:t>
      </w:r>
    </w:p>
    <w:p>
      <w:pPr>
        <w:pStyle w:val="Heading3"/>
      </w:pPr>
      <w:r>
        <w:t>Test Case Title:</w:t>
      </w:r>
    </w:p>
    <w:p>
      <w:r>
        <w:t>** URL Cleaning - No "&amp;KEY&amp;" String</w:t>
      </w:r>
    </w:p>
    <w:p>
      <w:pPr>
        <w:pStyle w:val="Heading4"/>
      </w:pPr>
      <w:r>
        <w:t>Test Case Description:</w:t>
      </w:r>
    </w:p>
    <w:p>
      <w:r>
        <w:t>**</w:t>
        <w:br/>
        <w:t>This test case verifies that the dbt model handles URLs that do not contain the "&amp;KEY&amp;" string correctly. The model should not modify the URL in this case.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 URL that does *not* contain the "&amp;KEY&amp;" string.</w:t>
      </w:r>
    </w:p>
    <w:p>
      <w:pPr>
        <w:pStyle w:val="ListBullet"/>
      </w:pPr>
      <w:r>
        <w:t>Example data: `document_id = '789', filename = 'Document3.URL', xstring = 'https://example.com/document'`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`url` column still contains 'https://example.com/document' (no change occurred).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TC-4</w:t>
      </w:r>
    </w:p>
    <w:p>
      <w:pPr>
        <w:pStyle w:val="Heading3"/>
      </w:pPr>
      <w:r>
        <w:t>Test Case Title:</w:t>
      </w:r>
    </w:p>
    <w:p>
      <w:r>
        <w:t>** Valid Data - Multiple Occurrences of "&amp;KEY&amp;" in URL</w:t>
      </w:r>
    </w:p>
    <w:p>
      <w:pPr>
        <w:pStyle w:val="Heading4"/>
      </w:pPr>
      <w:r>
        <w:t>Test Case Description:</w:t>
      </w:r>
    </w:p>
    <w:p>
      <w:r>
        <w:t>**</w:t>
        <w:br/>
        <w:t>This test case ensures that the dbt model removes *all* occurrences of the "&amp;KEY&amp;" string from the URL, not just the first one.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 URL containing multiple instances of "&amp;KEY&amp;".</w:t>
      </w:r>
    </w:p>
    <w:p>
      <w:pPr>
        <w:pStyle w:val="ListBullet"/>
      </w:pPr>
      <w:r>
        <w:t>Example data: `document_id = '101', filename = 'Document4.URL', xstring = 'https://example.com/document&amp;KEY&amp;more&amp;KEY&amp;'`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`url` column contains 'https://example.com/documentmore' (all "&amp;KEY&amp;" strings have been removed).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TC-5</w:t>
      </w:r>
    </w:p>
    <w:p>
      <w:pPr>
        <w:pStyle w:val="Heading3"/>
      </w:pPr>
      <w:r>
        <w:t>Test Case Title:</w:t>
      </w:r>
    </w:p>
    <w:p>
      <w:r>
        <w:t>** Case Sensitivity - ".url" Extension (lowercase)</w:t>
      </w:r>
    </w:p>
    <w:p>
      <w:pPr>
        <w:pStyle w:val="Heading4"/>
      </w:pPr>
      <w:r>
        <w:t>Test Case Description:</w:t>
      </w:r>
    </w:p>
    <w:p>
      <w:r>
        <w:t>**</w:t>
        <w:br/>
        <w:t>This test case tests whether the model is case-sensitive when removing the ".URL" extension. It uses a lowercase ".url" extension.  This is an important consideration for consistent data cleaning.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 filename containing a lowercase ".url" extension.</w:t>
      </w:r>
    </w:p>
    <w:p>
      <w:pPr>
        <w:pStyle w:val="ListBullet"/>
      </w:pPr>
      <w:r>
        <w:t>Example data: `document_id = '202', filename = 'Document5.url', xstring = 'https://example.com/document&amp;KEY&amp;'`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`filename` column contains 'Document5' (the ".url" extension has been removed, confirming case-insensitivity, if that's desired. Otherwise, test should assert that the filename contains 'Document5.url').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TC-6</w:t>
      </w:r>
    </w:p>
    <w:p>
      <w:pPr>
        <w:pStyle w:val="Heading3"/>
      </w:pPr>
      <w:r>
        <w:t>Test Case Title:</w:t>
      </w:r>
    </w:p>
    <w:p>
      <w:r>
        <w:t>** Empty Filename</w:t>
      </w:r>
    </w:p>
    <w:p>
      <w:pPr>
        <w:pStyle w:val="Heading4"/>
      </w:pPr>
      <w:r>
        <w:t>Test Case Description:</w:t>
      </w:r>
    </w:p>
    <w:p>
      <w:r>
        <w:t>**</w:t>
        <w:br/>
        <w:t>This test case verifies the model's behavior when the input filename is empty.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an empty filename.</w:t>
      </w:r>
    </w:p>
    <w:p>
      <w:pPr>
        <w:pStyle w:val="ListBullet"/>
      </w:pPr>
      <w:r>
        <w:t>Example data: `document_id = '303', filename = '', xstring = 'https://example.com/document&amp;KEY&amp;'`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`filename` column is also empty (or NULL, depending on the desired behavior).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TC-7</w:t>
      </w:r>
    </w:p>
    <w:p>
      <w:pPr>
        <w:pStyle w:val="Heading3"/>
      </w:pPr>
      <w:r>
        <w:t>Test Case Title:</w:t>
      </w:r>
    </w:p>
    <w:p>
      <w:r>
        <w:t>** Empty URL</w:t>
      </w:r>
    </w:p>
    <w:p>
      <w:pPr>
        <w:pStyle w:val="Heading4"/>
      </w:pPr>
      <w:r>
        <w:t>Test Case Description:</w:t>
      </w:r>
    </w:p>
    <w:p>
      <w:r>
        <w:t>**</w:t>
        <w:br/>
        <w:t>This test case checks the model's behavior when the input URL is empty.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an empty URL.</w:t>
      </w:r>
    </w:p>
    <w:p>
      <w:pPr>
        <w:pStyle w:val="ListBullet"/>
      </w:pPr>
      <w:r>
        <w:t>Example data: `document_id = '404', filename = 'Document6.URL', xstring = ''`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`url` column is also empty (or NULL, depending on the desired behavior).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TC-8</w:t>
      </w:r>
    </w:p>
    <w:p>
      <w:pPr>
        <w:pStyle w:val="Heading3"/>
      </w:pPr>
      <w:r>
        <w:t>Test Case Title:</w:t>
      </w:r>
    </w:p>
    <w:p>
      <w:r>
        <w:t>** Filename with Multiple Periods Before .URL</w:t>
      </w:r>
    </w:p>
    <w:p>
      <w:pPr>
        <w:pStyle w:val="Heading4"/>
      </w:pPr>
      <w:r>
        <w:t>Test Case Description:</w:t>
      </w:r>
    </w:p>
    <w:p>
      <w:r>
        <w:t>**</w:t>
        <w:br/>
        <w:t>This test case aims to capture edge cases in filenames that might complicate the substring removal logic.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 filename containing multiple periods before '.URL'.</w:t>
      </w:r>
    </w:p>
    <w:p>
      <w:pPr>
        <w:pStyle w:val="ListBullet"/>
      </w:pPr>
      <w:r>
        <w:t>Example data: `document_id = '505', filename = 'Document.Part1.Part2.URL', xstring = 'https://example.com/document&amp;KEY&amp;'`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`filename` column contains 'Document.Part1.Part2'.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TC-9</w:t>
      </w:r>
    </w:p>
    <w:p>
      <w:pPr>
        <w:pStyle w:val="Heading3"/>
      </w:pPr>
      <w:r>
        <w:t>Test Case Title:</w:t>
      </w:r>
    </w:p>
    <w:p>
      <w:r>
        <w:t>** Very Long URL (Exceeding Typical Lengths)</w:t>
      </w:r>
    </w:p>
    <w:p>
      <w:pPr>
        <w:pStyle w:val="Heading4"/>
      </w:pPr>
      <w:r>
        <w:t>Test Case Description:</w:t>
      </w:r>
    </w:p>
    <w:p>
      <w:r>
        <w:t>**</w:t>
        <w:br/>
        <w:t>This test case evaluates model handling of long URLs, ensuring that performance or size limits do not affect the URL cleaning process.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a URL exceeding typical length limits. The URL should contain '&amp;KEY&amp;'.</w:t>
      </w:r>
    </w:p>
    <w:p>
      <w:pPr>
        <w:pStyle w:val="ListBullet"/>
      </w:pPr>
      <w:r>
        <w:t>Example data: `document_id = '606', filename = 'Document7.URL', xstring = 'https://example.com/' + 'a' * 2000 + '&amp;KEY&amp;'`  (This creates a URL of 2000 "a"s)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`url` column contains the long URL with the '&amp;KEY&amp;' string removed.  Verify the length and beginning of the URL are correct.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TC-10</w:t>
      </w:r>
    </w:p>
    <w:p>
      <w:pPr>
        <w:pStyle w:val="Heading3"/>
      </w:pPr>
      <w:r>
        <w:t>Test Case Title:</w:t>
      </w:r>
    </w:p>
    <w:p>
      <w:r>
        <w:t>** Filename Starting with '.URL'</w:t>
      </w:r>
    </w:p>
    <w:p>
      <w:pPr>
        <w:pStyle w:val="Heading4"/>
      </w:pPr>
      <w:r>
        <w:t>Test Case Description:</w:t>
      </w:r>
    </w:p>
    <w:p>
      <w:r>
        <w:t>**</w:t>
        <w:br/>
        <w:t>This test case tests the scenario when the input filename is just ".URL".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filename equal to ".URL".</w:t>
      </w:r>
    </w:p>
    <w:p>
      <w:pPr>
        <w:pStyle w:val="ListBullet"/>
      </w:pPr>
      <w:r>
        <w:t>Example data: `document_id = '707', filename = '.URL', xstring = 'https://example.com/document&amp;KEY&amp;'`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table.</w:t>
      </w:r>
    </w:p>
    <w:p>
      <w:pPr>
        <w:pStyle w:val="ListBullet"/>
      </w:pPr>
      <w:r>
        <w:t>Step 4: Assert that the `filename` is empty (or NULL), depending on desired behavior.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TC-11</w:t>
      </w:r>
    </w:p>
    <w:p>
      <w:pPr>
        <w:pStyle w:val="Heading3"/>
      </w:pPr>
      <w:r>
        <w:t>Test Case Title:</w:t>
      </w:r>
    </w:p>
    <w:p>
      <w:r>
        <w:t>** URL consisting only of "&amp;KEY&amp;"</w:t>
      </w:r>
    </w:p>
    <w:p>
      <w:pPr>
        <w:pStyle w:val="Heading4"/>
      </w:pPr>
      <w:r>
        <w:t>Test Case Description:</w:t>
      </w:r>
    </w:p>
    <w:p>
      <w:r>
        <w:t>**</w:t>
        <w:br/>
        <w:t>This tests the scenario where the entire URL is just the "&amp;KEY&amp;" string.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 Define `source_sap_documents` CTE where xstring = "&amp;KEY&amp;".</w:t>
      </w:r>
    </w:p>
    <w:p>
      <w:pPr>
        <w:pStyle w:val="ListBullet"/>
      </w:pPr>
      <w:r>
        <w:t>Example data: `document_id = '808', filename = 'Document8.URL', xstring = '&amp;KEY&amp;'`</w:t>
      </w:r>
    </w:p>
    <w:p>
      <w:pPr>
        <w:pStyle w:val="ListBullet"/>
      </w:pPr>
      <w:r>
        <w:t>Step 2: Execute the dbt model</w:t>
      </w:r>
    </w:p>
    <w:p>
      <w:pPr>
        <w:pStyle w:val="ListBullet"/>
      </w:pPr>
      <w:r>
        <w:t>Step 3: Query the output table.</w:t>
      </w:r>
    </w:p>
    <w:p>
      <w:pPr>
        <w:pStyle w:val="ListBullet"/>
      </w:pPr>
      <w:r>
        <w:t>Step 4: Assert the `url` column is empty (or NULL), depending on desired behavior.</w:t>
      </w:r>
    </w:p>
    <w:p>
      <w:pPr>
        <w:pStyle w:val="ListBullet"/>
      </w:pPr>
      <w:r>
        <w:t>**</w:t>
      </w:r>
    </w:p>
    <w:p>
      <w:r>
        <w:t>----------------------------------------</w:t>
      </w:r>
    </w:p>
    <w:p/>
    <w:p>
      <w:pPr>
        <w:pStyle w:val="Heading2"/>
      </w:pPr>
      <w:r>
        <w:t>Test Case ID: ** TC-12</w:t>
      </w:r>
    </w:p>
    <w:p>
      <w:pPr>
        <w:pStyle w:val="Heading3"/>
      </w:pPr>
      <w:r>
        <w:t>Test Case Title:</w:t>
      </w:r>
    </w:p>
    <w:p>
      <w:r>
        <w:t>** Null Values in Filename and Xstring (URL)</w:t>
      </w:r>
    </w:p>
    <w:p>
      <w:pPr>
        <w:pStyle w:val="Heading4"/>
      </w:pPr>
      <w:r>
        <w:t>Test Case Description:</w:t>
      </w:r>
    </w:p>
    <w:p>
      <w:r>
        <w:t>** This test verifies how the model handles scenarios where the input data contains NULL values for the filename and the Xstring (URL). Proper NULL handling is crucial for data integrity.</w:t>
        <w:br/>
        <w:t>**</w:t>
      </w:r>
    </w:p>
    <w:p>
      <w:pPr>
        <w:pStyle w:val="Heading4"/>
      </w:pPr>
      <w:r>
        <w:t>Test Steps:</w:t>
      </w:r>
    </w:p>
    <w:p>
      <w:pPr>
        <w:pStyle w:val="ListBullet"/>
      </w:pPr>
      <w:r>
        <w:t>**</w:t>
      </w:r>
    </w:p>
    <w:p>
      <w:pPr>
        <w:pStyle w:val="ListBullet"/>
      </w:pPr>
      <w:r>
        <w:t>Step 1: Define a `source_sap_documents` CTE with `filename` and `xstring` both set to NULL. Include a `document_id` for reference.</w:t>
      </w:r>
    </w:p>
    <w:p>
      <w:pPr>
        <w:pStyle w:val="ListBullet"/>
      </w:pPr>
      <w:r>
        <w:t>Example data: `document_id = '909', filename = NULL, xstring = NULL`</w:t>
      </w:r>
    </w:p>
    <w:p>
      <w:pPr>
        <w:pStyle w:val="ListBullet"/>
      </w:pPr>
      <w:r>
        <w:t>Step 2: Execute the dbt model.</w:t>
      </w:r>
    </w:p>
    <w:p>
      <w:pPr>
        <w:pStyle w:val="ListBullet"/>
      </w:pPr>
      <w:r>
        <w:t>Step 3: Query the output table created by the dbt model.</w:t>
      </w:r>
    </w:p>
    <w:p>
      <w:pPr>
        <w:pStyle w:val="ListBullet"/>
      </w:pPr>
      <w:r>
        <w:t>Step 4: Assert that the resulting `filename` column is NULL.</w:t>
      </w:r>
    </w:p>
    <w:p>
      <w:pPr>
        <w:pStyle w:val="ListBullet"/>
      </w:pPr>
      <w:r>
        <w:t>Step 5: Assert that the resulting `url` column is NULL.</w:t>
      </w:r>
    </w:p>
    <w:p>
      <w:r>
        <w:t>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