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11/14/2019, 12:15 PM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D4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305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184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4.8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 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1+1/1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6.6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200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/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/>
            <w:r>
              <w:rPr/>
              <w:t xml:space="preserve">1041.9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80 - 100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80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10.5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kVA</w:t>
            </w:r>
          </w:p>
        </w:tc>
        <w:tc>
          <w:tcPr>
            <w:tcW w:w="1750" w:type="dxa"/>
          </w:tcPr>
          <w:p>
            <w:pPr/>
            <w:r>
              <w:rPr/>
              <w:t xml:space="preserve">9.1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3( 8 )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0.3( 1.4 )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0.8( 1.8 )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4160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2400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2900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10.8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10.4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15.4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8.3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3560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2019-11-14T12:15:13+05:30</dcterms:created>
  <dcterms:modified xsi:type="dcterms:W3CDTF">2019-11-14T12:15:13+05:30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