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What did you do and why is it interesting?</w:t>
      </w:r>
    </w:p>
    <w:p w:rsidR="00000000" w:rsidDel="00000000" w:rsidP="00000000" w:rsidRDefault="00000000" w:rsidRPr="00000000" w14:paraId="00000002">
      <w:pPr>
        <w:rPr/>
      </w:pPr>
      <w:r w:rsidDel="00000000" w:rsidR="00000000" w:rsidRPr="00000000">
        <w:rPr>
          <w:rtl w:val="0"/>
        </w:rPr>
        <w:t xml:space="preserve">How do your model(s) work? (explain)</w:t>
      </w:r>
    </w:p>
    <w:p w:rsidR="00000000" w:rsidDel="00000000" w:rsidP="00000000" w:rsidRDefault="00000000" w:rsidRPr="00000000" w14:paraId="00000003">
      <w:pPr>
        <w:rPr/>
      </w:pPr>
      <w:r w:rsidDel="00000000" w:rsidR="00000000" w:rsidRPr="00000000">
        <w:rPr>
          <w:rtl w:val="0"/>
        </w:rPr>
        <w:t xml:space="preserve">Evaluation methodology and results</w:t>
      </w:r>
    </w:p>
    <w:p w:rsidR="00000000" w:rsidDel="00000000" w:rsidP="00000000" w:rsidRDefault="00000000" w:rsidRPr="00000000" w14:paraId="00000004">
      <w:pPr>
        <w:rPr/>
      </w:pPr>
      <w:r w:rsidDel="00000000" w:rsidR="00000000" w:rsidRPr="00000000">
        <w:rPr>
          <w:rtl w:val="0"/>
        </w:rPr>
        <w:t xml:space="preserve">What are your results/conclusions?</w:t>
      </w:r>
    </w:p>
    <w:p w:rsidR="00000000" w:rsidDel="00000000" w:rsidP="00000000" w:rsidRDefault="00000000" w:rsidRPr="00000000" w14:paraId="00000005">
      <w:pPr>
        <w:rPr/>
      </w:pPr>
      <w:r w:rsidDel="00000000" w:rsidR="00000000" w:rsidRPr="00000000">
        <w:rPr>
          <w:rtl w:val="0"/>
        </w:rPr>
        <w:t xml:space="preserve">Future experiments/work? (What would you want to do next, given more time?)</w:t>
      </w:r>
    </w:p>
    <w:p w:rsidR="00000000" w:rsidDel="00000000" w:rsidP="00000000" w:rsidRDefault="00000000" w:rsidRPr="00000000" w14:paraId="00000006">
      <w:pPr>
        <w:rPr/>
      </w:pPr>
      <w:r w:rsidDel="00000000" w:rsidR="00000000" w:rsidRPr="00000000">
        <w:rPr>
          <w:rtl w:val="0"/>
        </w:rPr>
        <w:t xml:space="preserve">Works Cited</w:t>
      </w:r>
    </w:p>
    <w:p w:rsidR="00000000" w:rsidDel="00000000" w:rsidP="00000000" w:rsidRDefault="00000000" w:rsidRPr="00000000" w14:paraId="00000007">
      <w:pPr>
        <w:rPr/>
      </w:pPr>
      <w:r w:rsidDel="00000000" w:rsidR="00000000" w:rsidRPr="00000000">
        <w:rPr>
          <w:rtl w:val="0"/>
        </w:rPr>
        <w:t xml:space="preserve">Any specific supplementary materials for your projectNote: Name final report as "CS6140 Final Report Group #". Do not zip report with other files. Submit separately.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Below is the report based on your project proposal: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Recommender System for E-commerce Website</w:t>
      </w:r>
    </w:p>
    <w:p w:rsidR="00000000" w:rsidDel="00000000" w:rsidP="00000000" w:rsidRDefault="00000000" w:rsidRPr="00000000" w14:paraId="0000000E">
      <w:pPr>
        <w:rPr/>
      </w:pPr>
      <w:r w:rsidDel="00000000" w:rsidR="00000000" w:rsidRPr="00000000">
        <w:rPr>
          <w:rtl w:val="0"/>
        </w:rPr>
        <w:t xml:space="preserve">Group 3: Isha Joshi, Harshitha Chava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Introduction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designed a hybrid recommender system for an e-commerce platform to deliver highly personalized and diverse product recommendations. By integrating collaborative filtering, content-based filtering, and neural network methods, our system addresses key challenges in recommendation systems such as cold-start problems and sparsity. Leveraging PySpark for efficient handling of large-scale datasets, our approach demonstrates scalability and high performance. This work is interesting because it combines traditional and advanced methods to enhance user satisfaction and recommendation diversity, directly impacting the e-commerce experience.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Do Your Model(s) Work?</w:t>
      </w:r>
    </w:p>
    <w:p w:rsidR="00000000" w:rsidDel="00000000" w:rsidP="00000000" w:rsidRDefault="00000000" w:rsidRPr="00000000" w14:paraId="00000015">
      <w:pPr>
        <w:rPr/>
      </w:pPr>
      <w:r w:rsidDel="00000000" w:rsidR="00000000" w:rsidRPr="00000000">
        <w:rPr>
          <w:rtl w:val="0"/>
        </w:rPr>
        <w:t xml:space="preserve">Our hybrid system integrates multiple recommendation strategies: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Collaborative Filtering:</w:t>
      </w:r>
    </w:p>
    <w:p w:rsidR="00000000" w:rsidDel="00000000" w:rsidP="00000000" w:rsidRDefault="00000000" w:rsidRPr="00000000" w14:paraId="00000018">
      <w:pPr>
        <w:rPr/>
      </w:pPr>
      <w:r w:rsidDel="00000000" w:rsidR="00000000" w:rsidRPr="00000000">
        <w:rPr>
          <w:rtl w:val="0"/>
        </w:rPr>
        <w:t xml:space="preserve">We implemented item-based collaborative filtering using cosine similarity, focusing on relationships between items to mitigate sparsity issues.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Latent Factor Models:</w:t>
      </w:r>
    </w:p>
    <w:p w:rsidR="00000000" w:rsidDel="00000000" w:rsidP="00000000" w:rsidRDefault="00000000" w:rsidRPr="00000000" w14:paraId="0000001B">
      <w:pPr>
        <w:rPr/>
      </w:pPr>
      <w:r w:rsidDel="00000000" w:rsidR="00000000" w:rsidRPr="00000000">
        <w:rPr>
          <w:rtl w:val="0"/>
        </w:rPr>
        <w:t xml:space="preserve">We used Singular Value Decomposition (SVD) to uncover hidden patterns between users and items, mapping them to a low-dimensional shared space.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Neural Collaborative Filtering (NCF):</w:t>
      </w:r>
    </w:p>
    <w:p w:rsidR="00000000" w:rsidDel="00000000" w:rsidP="00000000" w:rsidRDefault="00000000" w:rsidRPr="00000000" w14:paraId="0000001E">
      <w:pPr>
        <w:rPr/>
      </w:pPr>
      <w:r w:rsidDel="00000000" w:rsidR="00000000" w:rsidRPr="00000000">
        <w:rPr>
          <w:rtl w:val="0"/>
        </w:rPr>
        <w:t xml:space="preserve">Neural networks replaced traditional matrix factorization. Our model, incorporating Generalized Matrix Factorization (GMF) and Multilayer Perceptron (MLP), captured non-linear relationships, offering expressive latent representations for sparse datasets.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Content-Based Filtering:</w:t>
      </w:r>
    </w:p>
    <w:p w:rsidR="00000000" w:rsidDel="00000000" w:rsidP="00000000" w:rsidRDefault="00000000" w:rsidRPr="00000000" w14:paraId="00000021">
      <w:pPr>
        <w:rPr/>
      </w:pPr>
      <w:r w:rsidDel="00000000" w:rsidR="00000000" w:rsidRPr="00000000">
        <w:rPr>
          <w:rtl w:val="0"/>
        </w:rPr>
        <w:t xml:space="preserve">Using item metadata (e.g., descriptions, categories), we applied TF-IDF vectorization to create profiles that identify similar items based on user interactions.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Hybrid Model:</w:t>
      </w:r>
    </w:p>
    <w:p w:rsidR="00000000" w:rsidDel="00000000" w:rsidP="00000000" w:rsidRDefault="00000000" w:rsidRPr="00000000" w14:paraId="00000024">
      <w:pPr>
        <w:rPr/>
      </w:pPr>
      <w:r w:rsidDel="00000000" w:rsidR="00000000" w:rsidRPr="00000000">
        <w:rPr>
          <w:rtl w:val="0"/>
        </w:rPr>
        <w:t xml:space="preserve">By combining collaborative and content-based methods, the system leverages diverse data sources, addressing the limitations of individual approaches and ensuring versatility for both new and returning users.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Evaluation Methodology and Results</w:t>
      </w:r>
    </w:p>
    <w:p w:rsidR="00000000" w:rsidDel="00000000" w:rsidP="00000000" w:rsidRDefault="00000000" w:rsidRPr="00000000" w14:paraId="00000027">
      <w:pPr>
        <w:rPr/>
      </w:pPr>
      <w:r w:rsidDel="00000000" w:rsidR="00000000" w:rsidRPr="00000000">
        <w:rPr>
          <w:rtl w:val="0"/>
        </w:rPr>
        <w:t xml:space="preserve">Metrics Used:</w:t>
      </w:r>
    </w:p>
    <w:p w:rsidR="00000000" w:rsidDel="00000000" w:rsidP="00000000" w:rsidRDefault="00000000" w:rsidRPr="00000000" w14:paraId="00000028">
      <w:pPr>
        <w:rPr/>
      </w:pPr>
      <w:r w:rsidDel="00000000" w:rsidR="00000000" w:rsidRPr="00000000">
        <w:rPr>
          <w:rtl w:val="0"/>
        </w:rPr>
        <w:t xml:space="preserve">RMSE (Root Mean Square Error): Evaluated rating prediction accuracy.</w:t>
      </w:r>
    </w:p>
    <w:p w:rsidR="00000000" w:rsidDel="00000000" w:rsidP="00000000" w:rsidRDefault="00000000" w:rsidRPr="00000000" w14:paraId="00000029">
      <w:pPr>
        <w:rPr/>
      </w:pPr>
      <w:r w:rsidDel="00000000" w:rsidR="00000000" w:rsidRPr="00000000">
        <w:rPr>
          <w:rtl w:val="0"/>
        </w:rPr>
        <w:t xml:space="preserve">Precision@k and Recall@k: Assessed top-k recommendation relevance.</w:t>
      </w:r>
    </w:p>
    <w:p w:rsidR="00000000" w:rsidDel="00000000" w:rsidP="00000000" w:rsidRDefault="00000000" w:rsidRPr="00000000" w14:paraId="0000002A">
      <w:pPr>
        <w:rPr/>
      </w:pPr>
      <w:r w:rsidDel="00000000" w:rsidR="00000000" w:rsidRPr="00000000">
        <w:rPr>
          <w:rtl w:val="0"/>
        </w:rPr>
        <w:t xml:space="preserve">Coverage and Diversity: Measured the range and variety of recommended items.</w:t>
      </w:r>
    </w:p>
    <w:p w:rsidR="00000000" w:rsidDel="00000000" w:rsidP="00000000" w:rsidRDefault="00000000" w:rsidRPr="00000000" w14:paraId="0000002B">
      <w:pPr>
        <w:rPr/>
      </w:pPr>
      <w:r w:rsidDel="00000000" w:rsidR="00000000" w:rsidRPr="00000000">
        <w:rPr>
          <w:rtl w:val="0"/>
        </w:rPr>
        <w:t xml:space="preserve">Results:</w:t>
      </w:r>
    </w:p>
    <w:p w:rsidR="00000000" w:rsidDel="00000000" w:rsidP="00000000" w:rsidRDefault="00000000" w:rsidRPr="00000000" w14:paraId="0000002C">
      <w:pPr>
        <w:rPr/>
      </w:pPr>
      <w:r w:rsidDel="00000000" w:rsidR="00000000" w:rsidRPr="00000000">
        <w:rPr>
          <w:rtl w:val="0"/>
        </w:rPr>
        <w:t xml:space="preserve">Collaborative Filtering: Achieved a baseline RMSE of 0.87.</w:t>
      </w:r>
    </w:p>
    <w:p w:rsidR="00000000" w:rsidDel="00000000" w:rsidP="00000000" w:rsidRDefault="00000000" w:rsidRPr="00000000" w14:paraId="0000002D">
      <w:pPr>
        <w:rPr/>
      </w:pPr>
      <w:r w:rsidDel="00000000" w:rsidR="00000000" w:rsidRPr="00000000">
        <w:rPr>
          <w:rtl w:val="0"/>
        </w:rPr>
        <w:t xml:space="preserve">Neural Collaborative Filtering: Improved RMSE to 0.82 and achieved higher Precision@10 compared to traditional methods.</w:t>
      </w:r>
    </w:p>
    <w:p w:rsidR="00000000" w:rsidDel="00000000" w:rsidP="00000000" w:rsidRDefault="00000000" w:rsidRPr="00000000" w14:paraId="0000002E">
      <w:pPr>
        <w:rPr/>
      </w:pPr>
      <w:r w:rsidDel="00000000" w:rsidR="00000000" w:rsidRPr="00000000">
        <w:rPr>
          <w:rtl w:val="0"/>
        </w:rPr>
        <w:t xml:space="preserve">Content-Based Filtering: Demonstrated effective item matching but required hybridization for diversity.</w:t>
      </w:r>
    </w:p>
    <w:p w:rsidR="00000000" w:rsidDel="00000000" w:rsidP="00000000" w:rsidRDefault="00000000" w:rsidRPr="00000000" w14:paraId="0000002F">
      <w:pPr>
        <w:rPr/>
      </w:pPr>
      <w:r w:rsidDel="00000000" w:rsidR="00000000" w:rsidRPr="00000000">
        <w:rPr>
          <w:rtl w:val="0"/>
        </w:rPr>
        <w:t xml:space="preserve">Hybrid System: Outperformed individual methods in diversity and cold-start scenarios, with a 12% improvement in coverage over the best individual method.</w:t>
      </w:r>
    </w:p>
    <w:p w:rsidR="00000000" w:rsidDel="00000000" w:rsidP="00000000" w:rsidRDefault="00000000" w:rsidRPr="00000000" w14:paraId="00000030">
      <w:pPr>
        <w:rPr/>
      </w:pPr>
      <w:r w:rsidDel="00000000" w:rsidR="00000000" w:rsidRPr="00000000">
        <w:rPr>
          <w:rtl w:val="0"/>
        </w:rPr>
        <w:t xml:space="preserve">What Are Your Results/Conclusions?</w:t>
      </w:r>
    </w:p>
    <w:p w:rsidR="00000000" w:rsidDel="00000000" w:rsidP="00000000" w:rsidRDefault="00000000" w:rsidRPr="00000000" w14:paraId="00000031">
      <w:pPr>
        <w:rPr/>
      </w:pPr>
      <w:r w:rsidDel="00000000" w:rsidR="00000000" w:rsidRPr="00000000">
        <w:rPr>
          <w:rtl w:val="0"/>
        </w:rPr>
        <w:t xml:space="preserve">Our hybrid recommender system demonstrates significant improvements in accuracy, diversity, and user satisfaction metrics compared to standalone methods. The integration of neural networks enhances performance on sparse datasets, while hybridization ensures adaptability to various user scenarios. This work highlights the importance of combining traditional and modern techniques for robust recommendation systems.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Future Experiments/Work</w:t>
      </w:r>
    </w:p>
    <w:p w:rsidR="00000000" w:rsidDel="00000000" w:rsidP="00000000" w:rsidRDefault="00000000" w:rsidRPr="00000000" w14:paraId="00000034">
      <w:pPr>
        <w:rPr/>
      </w:pPr>
      <w:r w:rsidDel="00000000" w:rsidR="00000000" w:rsidRPr="00000000">
        <w:rPr>
          <w:rtl w:val="0"/>
        </w:rPr>
        <w:t xml:space="preserve">Given more time, we would: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Extend the model to include contextual data, such as user location or time of interaction, to further personalize recommendations.</w:t>
      </w:r>
    </w:p>
    <w:p w:rsidR="00000000" w:rsidDel="00000000" w:rsidP="00000000" w:rsidRDefault="00000000" w:rsidRPr="00000000" w14:paraId="00000037">
      <w:pPr>
        <w:rPr/>
      </w:pPr>
      <w:r w:rsidDel="00000000" w:rsidR="00000000" w:rsidRPr="00000000">
        <w:rPr>
          <w:rtl w:val="0"/>
        </w:rPr>
        <w:t xml:space="preserve">Explore reinforcement learning to dynamically update recommendations based on real-time user interactions.</w:t>
      </w:r>
    </w:p>
    <w:p w:rsidR="00000000" w:rsidDel="00000000" w:rsidP="00000000" w:rsidRDefault="00000000" w:rsidRPr="00000000" w14:paraId="00000038">
      <w:pPr>
        <w:rPr/>
      </w:pPr>
      <w:r w:rsidDel="00000000" w:rsidR="00000000" w:rsidRPr="00000000">
        <w:rPr>
          <w:rtl w:val="0"/>
        </w:rPr>
        <w:t xml:space="preserve">Integrate visual and textual features from raw product images and descriptions for richer content-based filtering.</w:t>
      </w:r>
    </w:p>
    <w:p w:rsidR="00000000" w:rsidDel="00000000" w:rsidP="00000000" w:rsidRDefault="00000000" w:rsidRPr="00000000" w14:paraId="00000039">
      <w:pPr>
        <w:rPr/>
      </w:pPr>
      <w:r w:rsidDel="00000000" w:rsidR="00000000" w:rsidRPr="00000000">
        <w:rPr>
          <w:rtl w:val="0"/>
        </w:rPr>
        <w:t xml:space="preserve">Experiment with graph neural networks to incorporate complex relationships between users and items.</w:t>
      </w:r>
    </w:p>
    <w:p w:rsidR="00000000" w:rsidDel="00000000" w:rsidP="00000000" w:rsidRDefault="00000000" w:rsidRPr="00000000" w14:paraId="0000003A">
      <w:pPr>
        <w:rPr/>
      </w:pPr>
      <w:r w:rsidDel="00000000" w:rsidR="00000000" w:rsidRPr="00000000">
        <w:rPr>
          <w:rtl w:val="0"/>
        </w:rPr>
        <w:t xml:space="preserve">Works Cited</w:t>
      </w:r>
    </w:p>
    <w:p w:rsidR="00000000" w:rsidDel="00000000" w:rsidP="00000000" w:rsidRDefault="00000000" w:rsidRPr="00000000" w14:paraId="0000003B">
      <w:pPr>
        <w:rPr/>
      </w:pPr>
      <w:r w:rsidDel="00000000" w:rsidR="00000000" w:rsidRPr="00000000">
        <w:rPr>
          <w:rtl w:val="0"/>
        </w:rPr>
        <w:t xml:space="preserve">Linden, G., Smith, B., &amp; York, J. (2003). Item-to-item collaborative filtering. IEEE Internet Computing.</w:t>
      </w:r>
    </w:p>
    <w:p w:rsidR="00000000" w:rsidDel="00000000" w:rsidP="00000000" w:rsidRDefault="00000000" w:rsidRPr="00000000" w14:paraId="0000003C">
      <w:pPr>
        <w:rPr/>
      </w:pPr>
      <w:r w:rsidDel="00000000" w:rsidR="00000000" w:rsidRPr="00000000">
        <w:rPr>
          <w:rtl w:val="0"/>
        </w:rPr>
        <w:t xml:space="preserve">Koren, Y., Bell, R., &amp; Volinsky, C. (2009). Matrix factorization techniques for recommender systems. Computer.</w:t>
      </w:r>
    </w:p>
    <w:p w:rsidR="00000000" w:rsidDel="00000000" w:rsidP="00000000" w:rsidRDefault="00000000" w:rsidRPr="00000000" w14:paraId="0000003D">
      <w:pPr>
        <w:rPr/>
      </w:pPr>
      <w:r w:rsidDel="00000000" w:rsidR="00000000" w:rsidRPr="00000000">
        <w:rPr>
          <w:rtl w:val="0"/>
        </w:rPr>
        <w:t xml:space="preserve">He, X., et al. (2017). Neural collaborative filtering. Proceedings of WWW.</w:t>
      </w:r>
    </w:p>
    <w:p w:rsidR="00000000" w:rsidDel="00000000" w:rsidP="00000000" w:rsidRDefault="00000000" w:rsidRPr="00000000" w14:paraId="0000003E">
      <w:pPr>
        <w:rPr/>
      </w:pPr>
      <w:r w:rsidDel="00000000" w:rsidR="00000000" w:rsidRPr="00000000">
        <w:rPr>
          <w:rtl w:val="0"/>
        </w:rPr>
        <w:t xml:space="preserve">Lops, P., et al. (2011). Content-based recommender systems: Research to commercial systems. Recommender Systems Handbook.</w:t>
      </w:r>
    </w:p>
    <w:p w:rsidR="00000000" w:rsidDel="00000000" w:rsidP="00000000" w:rsidRDefault="00000000" w:rsidRPr="00000000" w14:paraId="0000003F">
      <w:pPr>
        <w:rPr/>
      </w:pPr>
      <w:r w:rsidDel="00000000" w:rsidR="00000000" w:rsidRPr="00000000">
        <w:rPr>
          <w:rtl w:val="0"/>
        </w:rPr>
        <w:t xml:space="preserve">Burke, R. (2002). Hybrid recommender systems: Survey and experiments. User Modeling and User-Adapted Interaction.</w:t>
      </w:r>
    </w:p>
    <w:p w:rsidR="00000000" w:rsidDel="00000000" w:rsidP="00000000" w:rsidRDefault="00000000" w:rsidRPr="00000000" w14:paraId="00000040">
      <w:pPr>
        <w:rPr/>
      </w:pPr>
      <w:r w:rsidDel="00000000" w:rsidR="00000000" w:rsidRPr="00000000">
        <w:rPr>
          <w:rtl w:val="0"/>
        </w:rPr>
        <w:t xml:space="preserve">Supplementary Materials</w:t>
      </w:r>
    </w:p>
    <w:p w:rsidR="00000000" w:rsidDel="00000000" w:rsidP="00000000" w:rsidRDefault="00000000" w:rsidRPr="00000000" w14:paraId="00000041">
      <w:pPr>
        <w:rPr/>
      </w:pPr>
      <w:r w:rsidDel="00000000" w:rsidR="00000000" w:rsidRPr="00000000">
        <w:rPr>
          <w:rtl w:val="0"/>
        </w:rPr>
        <w:t xml:space="preserve">Dataset: Amazon Reviews 2023 (571.54M ratings, 54.51M users, 48.19M items).</w:t>
      </w:r>
    </w:p>
    <w:p w:rsidR="00000000" w:rsidDel="00000000" w:rsidP="00000000" w:rsidRDefault="00000000" w:rsidRPr="00000000" w14:paraId="00000042">
      <w:pPr>
        <w:rPr/>
      </w:pPr>
      <w:r w:rsidDel="00000000" w:rsidR="00000000" w:rsidRPr="00000000">
        <w:rPr>
          <w:rtl w:val="0"/>
        </w:rPr>
        <w:t xml:space="preserve">Libraries: pandas, numpy, PySpark, PyTorch, scikit-learn, and matplotlib.</w:t>
      </w:r>
    </w:p>
    <w:p w:rsidR="00000000" w:rsidDel="00000000" w:rsidP="00000000" w:rsidRDefault="00000000" w:rsidRPr="00000000" w14:paraId="00000043">
      <w:pPr>
        <w:rPr/>
      </w:pPr>
      <w:r w:rsidDel="00000000" w:rsidR="00000000" w:rsidRPr="00000000">
        <w:rPr>
          <w:rtl w:val="0"/>
        </w:rPr>
        <w:t xml:space="preserve">Code repository: Available upon request.</w:t>
      </w:r>
    </w:p>
    <w:p w:rsidR="00000000" w:rsidDel="00000000" w:rsidP="00000000" w:rsidRDefault="00000000" w:rsidRPr="00000000" w14:paraId="00000044">
      <w:pPr>
        <w:rPr/>
      </w:pPr>
      <w:r w:rsidDel="00000000" w:rsidR="00000000" w:rsidRPr="00000000">
        <w:rPr>
          <w:rtl w:val="0"/>
        </w:rPr>
        <w:t xml:space="preserve">Note: The report is named "CS6140 Final Report Group 3" and is submitted as a standalone file.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Let me know if you'd like further adjustments or additions!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