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17854">
      <w:pPr>
        <w:ind w:left="-540" w:leftChars="-257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  <w:lang w:eastAsia="zh-CN"/>
        </w:rPr>
        <w:t>广东省</w:t>
      </w:r>
      <w:r>
        <w:rPr>
          <w:rFonts w:hint="eastAsia"/>
          <w:b/>
          <w:sz w:val="44"/>
          <w:szCs w:val="44"/>
        </w:rPr>
        <w:t>东莞市第</w:t>
      </w:r>
      <w:r>
        <w:rPr>
          <w:rFonts w:hint="eastAsia"/>
          <w:b/>
          <w:sz w:val="44"/>
          <w:szCs w:val="44"/>
          <w:u w:val="single"/>
          <w:lang w:val="en-US" w:eastAsia="zh-CN"/>
        </w:rPr>
        <w:t xml:space="preserve">   </w:t>
      </w:r>
      <w:r>
        <w:rPr>
          <w:rFonts w:hint="eastAsia"/>
          <w:b/>
          <w:sz w:val="44"/>
          <w:szCs w:val="44"/>
        </w:rPr>
        <w:t>人民法院</w:t>
      </w:r>
    </w:p>
    <w:p w14:paraId="4D434CB7">
      <w:pPr>
        <w:ind w:left="-540" w:leftChars="-257"/>
        <w:jc w:val="center"/>
        <w:rPr>
          <w:rFonts w:hint="eastAsia" w:eastAsia="宋体"/>
          <w:b/>
          <w:sz w:val="44"/>
          <w:szCs w:val="44"/>
          <w:lang w:eastAsia="zh-CN"/>
        </w:rPr>
      </w:pPr>
      <w:r>
        <w:rPr>
          <w:rFonts w:hint="eastAsia"/>
          <w:b/>
          <w:sz w:val="44"/>
          <w:szCs w:val="44"/>
          <w:lang w:eastAsia="zh-CN"/>
        </w:rPr>
        <w:t>原告提供被告送达地址线索书</w:t>
      </w:r>
    </w:p>
    <w:tbl>
      <w:tblPr>
        <w:tblStyle w:val="4"/>
        <w:tblW w:w="146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053"/>
        <w:gridCol w:w="3478"/>
        <w:gridCol w:w="1646"/>
        <w:gridCol w:w="1432"/>
        <w:gridCol w:w="1646"/>
        <w:gridCol w:w="1646"/>
        <w:gridCol w:w="1646"/>
      </w:tblGrid>
      <w:tr w14:paraId="6F7BD878">
        <w:trPr>
          <w:gridAfter w:val="3"/>
          <w:wAfter w:w="4938" w:type="dxa"/>
          <w:trHeight w:val="1912" w:hRule="atLeast"/>
        </w:trPr>
        <w:tc>
          <w:tcPr>
            <w:tcW w:w="1057" w:type="dxa"/>
            <w:noWrap w:val="0"/>
            <w:vAlign w:val="center"/>
          </w:tcPr>
          <w:p w14:paraId="18F2D3C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sz w:val="36"/>
                <w:szCs w:val="36"/>
                <w:lang w:eastAsia="zh-CN"/>
              </w:rPr>
              <w:t>告知事项</w:t>
            </w:r>
          </w:p>
        </w:tc>
        <w:tc>
          <w:tcPr>
            <w:tcW w:w="8609" w:type="dxa"/>
            <w:gridSpan w:val="4"/>
            <w:noWrap w:val="0"/>
            <w:vAlign w:val="center"/>
          </w:tcPr>
          <w:p w14:paraId="53D015E0">
            <w:pPr>
              <w:ind w:firstLine="361" w:firstLineChars="200"/>
              <w:jc w:val="left"/>
              <w:rPr>
                <w:rFonts w:hint="eastAsia" w:ascii="仿宋" w:hAnsi="仿宋" w:eastAsia="仿宋" w:cs="仿宋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18"/>
                <w:szCs w:val="18"/>
                <w:lang w:val="en-US" w:eastAsia="zh-CN"/>
              </w:rPr>
              <w:t>根据《民事诉讼法》谁主张谁举证的原则，原告对被告送达地址有举证的义务，具体告知如下事项；</w:t>
            </w:r>
          </w:p>
          <w:p w14:paraId="3F93081D">
            <w:pPr>
              <w:numPr>
                <w:ilvl w:val="0"/>
                <w:numId w:val="0"/>
              </w:numPr>
              <w:ind w:firstLine="361" w:firstLineChars="200"/>
              <w:jc w:val="left"/>
              <w:rPr>
                <w:rFonts w:hint="eastAsia" w:ascii="仿宋" w:hAnsi="仿宋" w:eastAsia="仿宋" w:cs="仿宋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18"/>
                <w:szCs w:val="18"/>
                <w:lang w:val="en-US" w:eastAsia="zh-CN"/>
              </w:rPr>
              <w:t>一、原告应尽可能提供被告的送达地址或联系方式，否则可能导致诉讼的延迟或无法进行；</w:t>
            </w:r>
          </w:p>
          <w:p w14:paraId="0B113BF3">
            <w:pPr>
              <w:numPr>
                <w:ilvl w:val="0"/>
                <w:numId w:val="0"/>
              </w:numPr>
              <w:ind w:firstLine="361" w:firstLineChars="200"/>
              <w:jc w:val="left"/>
              <w:rPr>
                <w:rFonts w:hint="eastAsia" w:ascii="仿宋" w:hAnsi="仿宋" w:eastAsia="仿宋" w:cs="仿宋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18"/>
                <w:szCs w:val="18"/>
                <w:lang w:val="en-US" w:eastAsia="zh-CN"/>
              </w:rPr>
              <w:t>二、自然人的送达地址除其户籍地址及经常居住地址外，可以是其同住成年家属地址；法人或其他组织的送达地址除其注册登记地址及主要机构地址外，可以是其分支机构、法定代表人、负责人、股东、合伙人的住址；</w:t>
            </w:r>
          </w:p>
          <w:p w14:paraId="06B822AE">
            <w:pPr>
              <w:numPr>
                <w:ilvl w:val="0"/>
                <w:numId w:val="0"/>
              </w:numPr>
              <w:ind w:firstLine="361" w:firstLineChars="200"/>
              <w:jc w:val="left"/>
              <w:rPr>
                <w:rFonts w:hint="eastAsia" w:ascii="仿宋" w:hAnsi="仿宋" w:eastAsia="仿宋" w:cs="仿宋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18"/>
                <w:szCs w:val="18"/>
                <w:lang w:val="en-US" w:eastAsia="zh-CN"/>
              </w:rPr>
              <w:t>三、原告应按送达可能性从大到小的顺序逐一提供被告的送达地址；</w:t>
            </w:r>
          </w:p>
          <w:p w14:paraId="41F30ADD">
            <w:pPr>
              <w:numPr>
                <w:ilvl w:val="0"/>
                <w:numId w:val="0"/>
              </w:numPr>
              <w:ind w:firstLine="361" w:firstLineChars="200"/>
              <w:jc w:val="left"/>
              <w:rPr>
                <w:rFonts w:hint="default" w:ascii="仿宋" w:hAnsi="仿宋" w:eastAsia="仿宋" w:cs="仿宋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18"/>
                <w:szCs w:val="18"/>
                <w:lang w:val="en-US" w:eastAsia="zh-CN"/>
              </w:rPr>
              <w:t>四、申请人对被申请人送达地址线索书可以参照本样式填写。</w:t>
            </w:r>
          </w:p>
        </w:tc>
      </w:tr>
      <w:tr w14:paraId="3AE59549">
        <w:trPr>
          <w:gridAfter w:val="3"/>
          <w:wAfter w:w="4938" w:type="dxa"/>
          <w:trHeight w:val="1525" w:hRule="atLeast"/>
        </w:trPr>
        <w:tc>
          <w:tcPr>
            <w:tcW w:w="1057" w:type="dxa"/>
            <w:noWrap w:val="0"/>
            <w:vAlign w:val="center"/>
          </w:tcPr>
          <w:p w14:paraId="0BF76EAA">
            <w:pPr>
              <w:jc w:val="center"/>
            </w:pPr>
          </w:p>
        </w:tc>
        <w:tc>
          <w:tcPr>
            <w:tcW w:w="2053" w:type="dxa"/>
            <w:noWrap w:val="0"/>
            <w:vAlign w:val="center"/>
          </w:tcPr>
          <w:p w14:paraId="6AD72FE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名称</w:t>
            </w:r>
            <w:r>
              <w:rPr>
                <w:rFonts w:hint="eastAsia"/>
                <w:b/>
                <w:sz w:val="24"/>
                <w:lang w:val="en-US" w:eastAsia="zh-CN"/>
              </w:rPr>
              <w:t>/姓名</w:t>
            </w:r>
          </w:p>
        </w:tc>
        <w:tc>
          <w:tcPr>
            <w:tcW w:w="3478" w:type="dxa"/>
            <w:noWrap w:val="0"/>
            <w:vAlign w:val="center"/>
          </w:tcPr>
          <w:p w14:paraId="1A9ED53A">
            <w:pPr>
              <w:jc w:val="center"/>
            </w:pPr>
            <w:r>
              <w:rPr>
                <w:rFonts w:hint="eastAsia"/>
                <w:b/>
                <w:sz w:val="24"/>
              </w:rPr>
              <w:t>送达地址</w:t>
            </w:r>
          </w:p>
        </w:tc>
        <w:tc>
          <w:tcPr>
            <w:tcW w:w="1646" w:type="dxa"/>
            <w:noWrap w:val="0"/>
            <w:vAlign w:val="center"/>
          </w:tcPr>
          <w:p w14:paraId="5C99ACFC">
            <w:pPr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联系电话</w:t>
            </w:r>
          </w:p>
        </w:tc>
        <w:tc>
          <w:tcPr>
            <w:tcW w:w="1432" w:type="dxa"/>
            <w:noWrap w:val="0"/>
            <w:vAlign w:val="center"/>
          </w:tcPr>
          <w:p w14:paraId="68F12C4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sz w:val="24"/>
                <w:lang w:eastAsia="zh-CN"/>
              </w:rPr>
              <w:t>微信号</w:t>
            </w:r>
          </w:p>
        </w:tc>
      </w:tr>
      <w:tr w14:paraId="3A3553AD">
        <w:trPr>
          <w:gridAfter w:val="3"/>
          <w:wAfter w:w="4938" w:type="dxa"/>
          <w:trHeight w:val="425" w:hRule="atLeast"/>
        </w:trPr>
        <w:tc>
          <w:tcPr>
            <w:tcW w:w="1057" w:type="dxa"/>
            <w:vMerge w:val="restart"/>
            <w:noWrap w:val="0"/>
            <w:vAlign w:val="center"/>
          </w:tcPr>
          <w:p w14:paraId="75CB2954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被告一</w:t>
            </w:r>
          </w:p>
        </w:tc>
        <w:tc>
          <w:tcPr>
            <w:tcW w:w="2053" w:type="dxa"/>
            <w:vMerge w:val="restart"/>
            <w:noWrap w:val="0"/>
            <w:vAlign w:val="center"/>
          </w:tcPr>
          <w:p w14:paraId="629B0DC9">
            <w:pPr>
              <w:jc w:val="center"/>
            </w:pPr>
            <w:r>
              <w:rPr>
                <w:rFonts w:hint="eastAsia"/>
              </w:rPr>
              <w:t>{{案件对方当事人信息}}</w:t>
            </w:r>
            <w:bookmarkStart w:id="0" w:name="_GoBack"/>
            <w:bookmarkEnd w:id="0"/>
          </w:p>
        </w:tc>
        <w:tc>
          <w:tcPr>
            <w:tcW w:w="3478" w:type="dxa"/>
            <w:vMerge w:val="restart"/>
            <w:noWrap w:val="0"/>
            <w:vAlign w:val="center"/>
          </w:tcPr>
          <w:p w14:paraId="4D909A90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地址一：</w:t>
            </w:r>
          </w:p>
          <w:p w14:paraId="77CE8999">
            <w:pPr>
              <w:jc w:val="left"/>
              <w:rPr>
                <w:rFonts w:hint="eastAsia"/>
                <w:lang w:eastAsia="zh-CN"/>
              </w:rPr>
            </w:pPr>
          </w:p>
          <w:p w14:paraId="1DC0F072">
            <w:pPr>
              <w:jc w:val="left"/>
              <w:rPr>
                <w:rFonts w:hint="eastAsia"/>
                <w:lang w:eastAsia="zh-CN"/>
              </w:rPr>
            </w:pPr>
          </w:p>
          <w:p w14:paraId="286ECFD4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地址二：</w:t>
            </w:r>
          </w:p>
          <w:p w14:paraId="2354367C">
            <w:pPr>
              <w:jc w:val="left"/>
              <w:rPr>
                <w:rFonts w:hint="eastAsia"/>
                <w:lang w:eastAsia="zh-CN"/>
              </w:rPr>
            </w:pPr>
          </w:p>
          <w:p w14:paraId="738EBE4A">
            <w:pPr>
              <w:jc w:val="left"/>
              <w:rPr>
                <w:rFonts w:hint="eastAsia"/>
                <w:lang w:eastAsia="zh-CN"/>
              </w:rPr>
            </w:pPr>
          </w:p>
        </w:tc>
        <w:tc>
          <w:tcPr>
            <w:tcW w:w="1646" w:type="dxa"/>
            <w:noWrap w:val="0"/>
            <w:vAlign w:val="center"/>
          </w:tcPr>
          <w:p w14:paraId="473AE4EB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1432" w:type="dxa"/>
            <w:vMerge w:val="restart"/>
            <w:noWrap w:val="0"/>
            <w:vAlign w:val="center"/>
          </w:tcPr>
          <w:p w14:paraId="19DB5400">
            <w:pPr>
              <w:jc w:val="center"/>
            </w:pPr>
          </w:p>
        </w:tc>
      </w:tr>
      <w:tr w14:paraId="70EF68A5">
        <w:trPr>
          <w:gridAfter w:val="3"/>
          <w:wAfter w:w="4938" w:type="dxa"/>
          <w:trHeight w:val="467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764981D8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2D122AE6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4B2B8353">
            <w:pPr>
              <w:jc w:val="left"/>
              <w:rPr>
                <w:rFonts w:hint="eastAsia"/>
                <w:lang w:eastAsia="zh-CN"/>
              </w:rPr>
            </w:pPr>
          </w:p>
        </w:tc>
        <w:tc>
          <w:tcPr>
            <w:tcW w:w="1646" w:type="dxa"/>
            <w:noWrap w:val="0"/>
            <w:vAlign w:val="center"/>
          </w:tcPr>
          <w:p w14:paraId="09BB61FC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6630C16F">
            <w:pPr>
              <w:jc w:val="center"/>
            </w:pPr>
          </w:p>
        </w:tc>
      </w:tr>
      <w:tr w14:paraId="53B98121">
        <w:trPr>
          <w:gridAfter w:val="3"/>
          <w:wAfter w:w="4938" w:type="dxa"/>
          <w:trHeight w:val="490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7D29C6AB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1BAB910C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071CB71B">
            <w:pPr>
              <w:jc w:val="left"/>
              <w:rPr>
                <w:rFonts w:hint="eastAsia"/>
                <w:lang w:eastAsia="zh-CN"/>
              </w:rPr>
            </w:pPr>
          </w:p>
        </w:tc>
        <w:tc>
          <w:tcPr>
            <w:tcW w:w="1646" w:type="dxa"/>
            <w:noWrap w:val="0"/>
            <w:vAlign w:val="center"/>
          </w:tcPr>
          <w:p w14:paraId="1E7A8010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3F60EF36">
            <w:pPr>
              <w:jc w:val="center"/>
            </w:pPr>
          </w:p>
        </w:tc>
      </w:tr>
      <w:tr w14:paraId="4FE17428">
        <w:trPr>
          <w:gridAfter w:val="3"/>
          <w:wAfter w:w="4938" w:type="dxa"/>
          <w:trHeight w:val="460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0E92C3B6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78BC65E2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699ABE65">
            <w:pPr>
              <w:jc w:val="left"/>
              <w:rPr>
                <w:rFonts w:hint="eastAsia"/>
                <w:lang w:eastAsia="zh-CN"/>
              </w:rPr>
            </w:pPr>
          </w:p>
        </w:tc>
        <w:tc>
          <w:tcPr>
            <w:tcW w:w="1646" w:type="dxa"/>
            <w:noWrap w:val="0"/>
            <w:vAlign w:val="center"/>
          </w:tcPr>
          <w:p w14:paraId="663D0813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54A8F168">
            <w:pPr>
              <w:jc w:val="center"/>
            </w:pPr>
          </w:p>
        </w:tc>
      </w:tr>
      <w:tr w14:paraId="3039583C">
        <w:trPr>
          <w:gridAfter w:val="3"/>
          <w:wAfter w:w="4938" w:type="dxa"/>
          <w:trHeight w:val="424" w:hRule="atLeast"/>
        </w:trPr>
        <w:tc>
          <w:tcPr>
            <w:tcW w:w="1057" w:type="dxa"/>
            <w:vMerge w:val="restart"/>
            <w:noWrap w:val="0"/>
            <w:vAlign w:val="center"/>
          </w:tcPr>
          <w:p w14:paraId="315A09D8">
            <w:pPr>
              <w:jc w:val="center"/>
            </w:pPr>
            <w:r>
              <w:rPr>
                <w:rFonts w:hint="eastAsia"/>
                <w:b/>
                <w:szCs w:val="21"/>
              </w:rPr>
              <w:t>被告二</w:t>
            </w:r>
          </w:p>
        </w:tc>
        <w:tc>
          <w:tcPr>
            <w:tcW w:w="2053" w:type="dxa"/>
            <w:vMerge w:val="restart"/>
            <w:noWrap w:val="0"/>
            <w:vAlign w:val="center"/>
          </w:tcPr>
          <w:p w14:paraId="36A041D6">
            <w:pPr>
              <w:jc w:val="center"/>
            </w:pPr>
          </w:p>
        </w:tc>
        <w:tc>
          <w:tcPr>
            <w:tcW w:w="3478" w:type="dxa"/>
            <w:vMerge w:val="restart"/>
            <w:noWrap w:val="0"/>
            <w:vAlign w:val="center"/>
          </w:tcPr>
          <w:p w14:paraId="7BC3033D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地址一：</w:t>
            </w:r>
          </w:p>
          <w:p w14:paraId="0E67F6F6">
            <w:pPr>
              <w:jc w:val="left"/>
              <w:rPr>
                <w:rFonts w:hint="eastAsia"/>
                <w:lang w:eastAsia="zh-CN"/>
              </w:rPr>
            </w:pPr>
          </w:p>
          <w:p w14:paraId="3EE30AA3">
            <w:pPr>
              <w:jc w:val="left"/>
              <w:rPr>
                <w:rFonts w:hint="eastAsia"/>
                <w:lang w:eastAsia="zh-CN"/>
              </w:rPr>
            </w:pPr>
          </w:p>
          <w:p w14:paraId="2AD0F3EA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地址二：</w:t>
            </w:r>
          </w:p>
          <w:p w14:paraId="23099ADA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3B4C399C">
            <w:pPr>
              <w:jc w:val="center"/>
              <w:rPr>
                <w:rFonts w:hint="default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</w:p>
        </w:tc>
        <w:tc>
          <w:tcPr>
            <w:tcW w:w="1432" w:type="dxa"/>
            <w:vMerge w:val="restart"/>
            <w:noWrap w:val="0"/>
            <w:vAlign w:val="center"/>
          </w:tcPr>
          <w:p w14:paraId="6769214B">
            <w:pPr>
              <w:jc w:val="center"/>
            </w:pPr>
          </w:p>
        </w:tc>
      </w:tr>
      <w:tr w14:paraId="471745C7">
        <w:trPr>
          <w:gridAfter w:val="3"/>
          <w:wAfter w:w="4938" w:type="dxa"/>
          <w:trHeight w:val="403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3A722C09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623489E8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4377F82B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22D782FA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2B58FB64">
            <w:pPr>
              <w:jc w:val="center"/>
            </w:pPr>
          </w:p>
        </w:tc>
      </w:tr>
      <w:tr w14:paraId="5E52373E">
        <w:trPr>
          <w:gridAfter w:val="3"/>
          <w:wAfter w:w="4938" w:type="dxa"/>
          <w:trHeight w:val="440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3EDC3EDC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147EE4D2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145CEA2A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0A73E0BF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10B45ACE">
            <w:pPr>
              <w:jc w:val="center"/>
            </w:pPr>
          </w:p>
        </w:tc>
      </w:tr>
      <w:tr w14:paraId="58AD63A8">
        <w:trPr>
          <w:gridAfter w:val="3"/>
          <w:wAfter w:w="4938" w:type="dxa"/>
          <w:trHeight w:val="364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065AA12D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6A67D811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0FCA2212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65BD408C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12939D57">
            <w:pPr>
              <w:jc w:val="center"/>
            </w:pPr>
          </w:p>
        </w:tc>
      </w:tr>
      <w:tr w14:paraId="0B1B0807">
        <w:trPr>
          <w:gridAfter w:val="3"/>
          <w:wAfter w:w="4938" w:type="dxa"/>
          <w:trHeight w:val="416" w:hRule="atLeast"/>
        </w:trPr>
        <w:tc>
          <w:tcPr>
            <w:tcW w:w="1057" w:type="dxa"/>
            <w:vMerge w:val="restart"/>
            <w:noWrap w:val="0"/>
            <w:vAlign w:val="center"/>
          </w:tcPr>
          <w:p w14:paraId="74009553">
            <w:pPr>
              <w:jc w:val="center"/>
            </w:pPr>
            <w:r>
              <w:rPr>
                <w:rFonts w:hint="eastAsia"/>
                <w:b/>
                <w:szCs w:val="21"/>
              </w:rPr>
              <w:t>被告三</w:t>
            </w:r>
          </w:p>
        </w:tc>
        <w:tc>
          <w:tcPr>
            <w:tcW w:w="2053" w:type="dxa"/>
            <w:vMerge w:val="restart"/>
            <w:noWrap w:val="0"/>
            <w:vAlign w:val="center"/>
          </w:tcPr>
          <w:p w14:paraId="6760BB04">
            <w:pPr>
              <w:jc w:val="center"/>
            </w:pPr>
          </w:p>
        </w:tc>
        <w:tc>
          <w:tcPr>
            <w:tcW w:w="3478" w:type="dxa"/>
            <w:vMerge w:val="restart"/>
            <w:noWrap w:val="0"/>
            <w:vAlign w:val="center"/>
          </w:tcPr>
          <w:p w14:paraId="3A3E3AD4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地址一：</w:t>
            </w:r>
          </w:p>
          <w:p w14:paraId="72528B72">
            <w:pPr>
              <w:jc w:val="left"/>
              <w:rPr>
                <w:rFonts w:hint="eastAsia"/>
                <w:lang w:eastAsia="zh-CN"/>
              </w:rPr>
            </w:pPr>
          </w:p>
          <w:p w14:paraId="280FAC00">
            <w:pPr>
              <w:jc w:val="left"/>
              <w:rPr>
                <w:rFonts w:hint="eastAsia"/>
                <w:lang w:eastAsia="zh-CN"/>
              </w:rPr>
            </w:pPr>
          </w:p>
          <w:p w14:paraId="62EFC2EB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地址二：</w:t>
            </w:r>
          </w:p>
          <w:p w14:paraId="294FFE9E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7EE4B02D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restart"/>
            <w:noWrap w:val="0"/>
            <w:vAlign w:val="center"/>
          </w:tcPr>
          <w:p w14:paraId="112201D2">
            <w:pPr>
              <w:jc w:val="center"/>
            </w:pPr>
          </w:p>
        </w:tc>
      </w:tr>
      <w:tr w14:paraId="7A652B76">
        <w:trPr>
          <w:gridAfter w:val="3"/>
          <w:wAfter w:w="4938" w:type="dxa"/>
          <w:trHeight w:val="467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7B725ACB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34ABBE23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0555F01C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216D2BB0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36B5BDBE">
            <w:pPr>
              <w:jc w:val="center"/>
            </w:pPr>
          </w:p>
        </w:tc>
      </w:tr>
      <w:tr w14:paraId="6A18A2EE">
        <w:trPr>
          <w:gridAfter w:val="3"/>
          <w:wAfter w:w="4938" w:type="dxa"/>
          <w:trHeight w:val="453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39FCEDAB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16DF4B98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67F2B905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3D9EB9D4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0438B96A">
            <w:pPr>
              <w:jc w:val="center"/>
            </w:pPr>
          </w:p>
        </w:tc>
      </w:tr>
      <w:tr w14:paraId="252026FF">
        <w:trPr>
          <w:gridAfter w:val="3"/>
          <w:wAfter w:w="4938" w:type="dxa"/>
          <w:trHeight w:val="359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43D4FF83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7657FA7C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391975A2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68C34C6D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71CEC1C1">
            <w:pPr>
              <w:jc w:val="center"/>
            </w:pPr>
          </w:p>
        </w:tc>
      </w:tr>
      <w:tr w14:paraId="49CE352C">
        <w:trPr>
          <w:gridAfter w:val="3"/>
          <w:wAfter w:w="4938" w:type="dxa"/>
          <w:trHeight w:val="461" w:hRule="atLeast"/>
        </w:trPr>
        <w:tc>
          <w:tcPr>
            <w:tcW w:w="1057" w:type="dxa"/>
            <w:vMerge w:val="restart"/>
            <w:noWrap w:val="0"/>
            <w:vAlign w:val="center"/>
          </w:tcPr>
          <w:p w14:paraId="7A6755F5">
            <w:pPr>
              <w:jc w:val="center"/>
            </w:pPr>
            <w:r>
              <w:rPr>
                <w:rFonts w:hint="eastAsia"/>
                <w:b/>
                <w:szCs w:val="21"/>
              </w:rPr>
              <w:t>被告四</w:t>
            </w:r>
          </w:p>
        </w:tc>
        <w:tc>
          <w:tcPr>
            <w:tcW w:w="2053" w:type="dxa"/>
            <w:vMerge w:val="restart"/>
            <w:noWrap w:val="0"/>
            <w:vAlign w:val="center"/>
          </w:tcPr>
          <w:p w14:paraId="556EEACC">
            <w:pPr>
              <w:jc w:val="center"/>
            </w:pPr>
          </w:p>
        </w:tc>
        <w:tc>
          <w:tcPr>
            <w:tcW w:w="3478" w:type="dxa"/>
            <w:vMerge w:val="restart"/>
            <w:noWrap w:val="0"/>
            <w:vAlign w:val="center"/>
          </w:tcPr>
          <w:p w14:paraId="13FA7AE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地址一：</w:t>
            </w:r>
          </w:p>
          <w:p w14:paraId="0BD10CC4">
            <w:pPr>
              <w:jc w:val="left"/>
              <w:rPr>
                <w:rFonts w:hint="eastAsia"/>
                <w:lang w:eastAsia="zh-CN"/>
              </w:rPr>
            </w:pPr>
          </w:p>
          <w:p w14:paraId="15884333">
            <w:pPr>
              <w:jc w:val="left"/>
              <w:rPr>
                <w:rFonts w:hint="eastAsia"/>
                <w:lang w:eastAsia="zh-CN"/>
              </w:rPr>
            </w:pPr>
          </w:p>
          <w:p w14:paraId="5E19E887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地址二：</w:t>
            </w:r>
          </w:p>
          <w:p w14:paraId="6501B3CF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4898A4B2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restart"/>
            <w:noWrap w:val="0"/>
            <w:vAlign w:val="center"/>
          </w:tcPr>
          <w:p w14:paraId="77993639">
            <w:pPr>
              <w:jc w:val="center"/>
            </w:pPr>
          </w:p>
        </w:tc>
      </w:tr>
      <w:tr w14:paraId="4935FEBD">
        <w:trPr>
          <w:gridAfter w:val="3"/>
          <w:wAfter w:w="4938" w:type="dxa"/>
          <w:trHeight w:val="502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6E3C2A67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025163AF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0F2AB148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0002419C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2821751B">
            <w:pPr>
              <w:jc w:val="center"/>
            </w:pPr>
          </w:p>
        </w:tc>
      </w:tr>
      <w:tr w14:paraId="31894512">
        <w:trPr>
          <w:gridAfter w:val="3"/>
          <w:wAfter w:w="4938" w:type="dxa"/>
          <w:trHeight w:val="405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51F90D5F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2EBFC200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03EF895E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34C73566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0D983E6A">
            <w:pPr>
              <w:jc w:val="center"/>
            </w:pPr>
          </w:p>
        </w:tc>
      </w:tr>
      <w:tr w14:paraId="62C93A38">
        <w:trPr>
          <w:gridAfter w:val="3"/>
          <w:wAfter w:w="4938" w:type="dxa"/>
          <w:trHeight w:val="402" w:hRule="atLeast"/>
        </w:trPr>
        <w:tc>
          <w:tcPr>
            <w:tcW w:w="1057" w:type="dxa"/>
            <w:vMerge w:val="continue"/>
            <w:noWrap w:val="0"/>
            <w:vAlign w:val="center"/>
          </w:tcPr>
          <w:p w14:paraId="7DE2A28B">
            <w:pPr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2053" w:type="dxa"/>
            <w:vMerge w:val="continue"/>
            <w:noWrap w:val="0"/>
            <w:vAlign w:val="center"/>
          </w:tcPr>
          <w:p w14:paraId="621FD8F8">
            <w:pPr>
              <w:jc w:val="center"/>
            </w:pPr>
          </w:p>
        </w:tc>
        <w:tc>
          <w:tcPr>
            <w:tcW w:w="3478" w:type="dxa"/>
            <w:vMerge w:val="continue"/>
            <w:noWrap w:val="0"/>
            <w:vAlign w:val="center"/>
          </w:tcPr>
          <w:p w14:paraId="205B52B9">
            <w:pPr>
              <w:jc w:val="center"/>
            </w:pPr>
          </w:p>
        </w:tc>
        <w:tc>
          <w:tcPr>
            <w:tcW w:w="1646" w:type="dxa"/>
            <w:noWrap w:val="0"/>
            <w:vAlign w:val="center"/>
          </w:tcPr>
          <w:p w14:paraId="6B0B5227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noWrap w:val="0"/>
            <w:vAlign w:val="center"/>
          </w:tcPr>
          <w:p w14:paraId="5DA6CECE">
            <w:pPr>
              <w:jc w:val="center"/>
            </w:pPr>
          </w:p>
        </w:tc>
      </w:tr>
      <w:tr w14:paraId="3DD7600F">
        <w:trPr>
          <w:trHeight w:val="1547" w:hRule="atLeast"/>
        </w:trPr>
        <w:tc>
          <w:tcPr>
            <w:tcW w:w="9666" w:type="dxa"/>
            <w:gridSpan w:val="5"/>
            <w:noWrap w:val="0"/>
            <w:vAlign w:val="top"/>
          </w:tcPr>
          <w:p w14:paraId="234AEC0F">
            <w:pPr>
              <w:ind w:firstLine="480" w:firstLineChars="2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  <w:lang w:eastAsia="zh-CN"/>
              </w:rPr>
              <w:t>我已经阅读了人民法院对当事人填写送达地址确认书的告知事项，并保证上述地址是本人知道的全面、准确。</w:t>
            </w:r>
          </w:p>
          <w:p w14:paraId="293F73F9">
            <w:pPr>
              <w:rPr>
                <w:rFonts w:hint="eastAsia"/>
              </w:rPr>
            </w:pPr>
          </w:p>
          <w:p w14:paraId="5F8A1CA6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{{律师签名信息}}</w:t>
            </w:r>
          </w:p>
        </w:tc>
        <w:tc>
          <w:tcPr>
            <w:tcW w:w="1646" w:type="dxa"/>
            <w:noWrap w:val="0"/>
            <w:vAlign w:val="top"/>
          </w:tcPr>
          <w:p w14:paraId="0A0006E5">
            <w:pPr>
              <w:rPr>
                <w:rFonts w:hint="eastAsia"/>
                <w:b/>
                <w:sz w:val="24"/>
              </w:rPr>
            </w:pPr>
          </w:p>
        </w:tc>
        <w:tc>
          <w:tcPr>
            <w:tcW w:w="1646" w:type="dxa"/>
            <w:noWrap w:val="0"/>
            <w:vAlign w:val="top"/>
          </w:tcPr>
          <w:p w14:paraId="62E6F724">
            <w:pPr>
              <w:rPr>
                <w:rFonts w:hint="eastAsia"/>
                <w:b/>
                <w:sz w:val="24"/>
              </w:rPr>
            </w:pPr>
          </w:p>
        </w:tc>
        <w:tc>
          <w:tcPr>
            <w:tcW w:w="1646" w:type="dxa"/>
            <w:noWrap w:val="0"/>
            <w:vAlign w:val="center"/>
          </w:tcPr>
          <w:p w14:paraId="04294CBA">
            <w:pPr>
              <w:jc w:val="center"/>
              <w:rPr>
                <w:rFonts w:hint="eastAsia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37321962">
      <w:pPr>
        <w:rPr>
          <w:rFonts w:hint="eastAsia"/>
        </w:rPr>
      </w:pPr>
    </w:p>
    <w:sectPr>
      <w:pgSz w:w="11906" w:h="16838"/>
      <w:pgMar w:top="1440" w:right="1286" w:bottom="1440" w:left="126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altName w:val="方正仿宋_GBK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F38"/>
    <w:rsid w:val="000C5161"/>
    <w:rsid w:val="00921CDC"/>
    <w:rsid w:val="00A97F3D"/>
    <w:rsid w:val="00D56F38"/>
    <w:rsid w:val="32DE860A"/>
    <w:rsid w:val="5C6B3D9A"/>
    <w:rsid w:val="73E7E73D"/>
    <w:rsid w:val="73F7DE40"/>
    <w:rsid w:val="7C7BBC83"/>
    <w:rsid w:val="7EDF5451"/>
    <w:rsid w:val="7F7F2593"/>
    <w:rsid w:val="7FB7444E"/>
    <w:rsid w:val="8FDA649D"/>
    <w:rsid w:val="BF368755"/>
    <w:rsid w:val="BFFFEBF4"/>
    <w:rsid w:val="DBAC31DB"/>
    <w:rsid w:val="DCF8BA40"/>
    <w:rsid w:val="F3FF4F86"/>
    <w:rsid w:val="F8E722D4"/>
    <w:rsid w:val="FDFFDBBD"/>
    <w:rsid w:val="FFB809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东莞市人民政府专用版</Company>
  <Pages>1</Pages>
  <Words>37</Words>
  <Characters>212</Characters>
  <Lines>1</Lines>
  <Paragraphs>1</Paragraphs>
  <TotalTime>5</TotalTime>
  <ScaleCrop>false</ScaleCrop>
  <LinksUpToDate>false</LinksUpToDate>
  <CharactersWithSpaces>248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2017-10-31T15:16:00Z</dcterms:created>
  <dc:creator>Administrator</dc:creator>
  <cp:lastModifiedBy>Lawyer</cp:lastModifiedBy>
  <cp:lastPrinted>2017-10-31T15:24:00Z</cp:lastPrinted>
  <dcterms:modified xsi:type="dcterms:W3CDTF">2026-05-17T13:57:58Z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696685A44D18DD6F4456096A855036EC_42</vt:lpwstr>
  </property>
</Properties>
</file>