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B1A" w:rsidRDefault="00412B1A" w:rsidP="00412B1A">
      <w:pPr>
        <w:autoSpaceDE w:val="0"/>
        <w:autoSpaceDN w:val="0"/>
        <w:adjustRightInd w:val="0"/>
        <w:spacing w:after="0" w:line="240" w:lineRule="auto"/>
        <w:jc w:val="both"/>
        <w:rPr>
          <w:rFonts w:ascii="AdvP7C2E" w:hAnsi="AdvP7C2E" w:cs="AdvP7C2E"/>
          <w:sz w:val="19"/>
          <w:szCs w:val="19"/>
        </w:rPr>
      </w:pPr>
    </w:p>
    <w:p w:rsidR="00412B1A" w:rsidRPr="00D846D2" w:rsidRDefault="00C70C8A" w:rsidP="00412B1A">
      <w:pPr>
        <w:autoSpaceDE w:val="0"/>
        <w:autoSpaceDN w:val="0"/>
        <w:adjustRightInd w:val="0"/>
        <w:spacing w:after="0" w:line="240" w:lineRule="auto"/>
        <w:rPr>
          <w:rFonts w:ascii="AdvP6EC5" w:hAnsi="AdvP6EC5" w:cs="AdvP6EC5"/>
          <w:sz w:val="23"/>
          <w:szCs w:val="23"/>
        </w:rPr>
      </w:pPr>
      <w:r>
        <w:rPr>
          <w:rFonts w:ascii="AdvP6EC5" w:hAnsi="AdvP6EC5" w:cs="AdvP6EC5"/>
          <w:sz w:val="23"/>
          <w:szCs w:val="23"/>
        </w:rPr>
        <w:t>Problem Defi</w:t>
      </w:r>
      <w:r w:rsidR="00412B1A" w:rsidRPr="00D846D2">
        <w:rPr>
          <w:rFonts w:ascii="AdvP6EC5" w:hAnsi="AdvP6EC5" w:cs="AdvP6EC5"/>
          <w:sz w:val="23"/>
          <w:szCs w:val="23"/>
        </w:rPr>
        <w:t xml:space="preserve">nation </w:t>
      </w:r>
    </w:p>
    <w:p w:rsidR="00412B1A" w:rsidRDefault="00412B1A" w:rsidP="00412B1A">
      <w:pPr>
        <w:autoSpaceDE w:val="0"/>
        <w:autoSpaceDN w:val="0"/>
        <w:adjustRightInd w:val="0"/>
        <w:spacing w:after="0" w:line="240" w:lineRule="auto"/>
        <w:jc w:val="both"/>
        <w:rPr>
          <w:rFonts w:ascii="AdvP7C2E" w:hAnsi="AdvP7C2E" w:cs="AdvP7C2E"/>
          <w:sz w:val="19"/>
          <w:szCs w:val="19"/>
        </w:rPr>
      </w:pPr>
    </w:p>
    <w:p w:rsidR="00412B1A" w:rsidRPr="00260CFE" w:rsidRDefault="00412B1A" w:rsidP="00412B1A">
      <w:pPr>
        <w:autoSpaceDE w:val="0"/>
        <w:autoSpaceDN w:val="0"/>
        <w:adjustRightInd w:val="0"/>
        <w:spacing w:after="0" w:line="240" w:lineRule="auto"/>
        <w:jc w:val="both"/>
        <w:rPr>
          <w:rFonts w:ascii="AdvP7C2E" w:hAnsi="AdvP7C2E" w:cs="AdvP7C2E"/>
          <w:sz w:val="19"/>
          <w:szCs w:val="19"/>
        </w:rPr>
      </w:pPr>
      <w:r>
        <w:rPr>
          <w:rFonts w:ascii="AdvP7C2E" w:hAnsi="AdvP7C2E" w:cs="AdvP7C2E"/>
          <w:sz w:val="19"/>
          <w:szCs w:val="19"/>
        </w:rPr>
        <w:t xml:space="preserve">The first challenge in addressing Vampire attacks is defining them—what actions in fact constitute an attack? DoS attacks in wired networks are frequently characterized by </w:t>
      </w:r>
      <w:r w:rsidRPr="00260CFE">
        <w:rPr>
          <w:rFonts w:ascii="AdvP7C2E" w:hAnsi="AdvP7C2E" w:cs="AdvP7C2E"/>
          <w:sz w:val="19"/>
          <w:szCs w:val="19"/>
        </w:rPr>
        <w:t xml:space="preserve">amplification </w:t>
      </w:r>
      <w:r>
        <w:rPr>
          <w:rFonts w:ascii="AdvP7C2E" w:hAnsi="AdvP7C2E" w:cs="AdvP7C2E"/>
          <w:sz w:val="19"/>
          <w:szCs w:val="19"/>
        </w:rPr>
        <w:t xml:space="preserve">an adversary can amplify the resources it spends on the attack, e.g., use 1 minute of its own CPU time to cause the victim to use 10 minutes. However, consider the process of routing a packet in any multihop network: a source composes and transmits it to the next hop toward the destination, which transmits it further, until the destination is reached, consuming resources not only at the source node but also at every node the message moves through. In our first attack, an </w:t>
      </w:r>
      <w:r w:rsidRPr="00260CFE">
        <w:rPr>
          <w:rFonts w:ascii="AdvP7C2E" w:hAnsi="AdvP7C2E" w:cs="AdvP7C2E"/>
          <w:sz w:val="19"/>
          <w:szCs w:val="19"/>
        </w:rPr>
        <w:t>adversary composes packets with</w:t>
      </w:r>
      <w:r>
        <w:rPr>
          <w:rFonts w:ascii="AdvP7C2E" w:hAnsi="AdvP7C2E" w:cs="AdvP7C2E"/>
          <w:sz w:val="19"/>
          <w:szCs w:val="19"/>
        </w:rPr>
        <w:t xml:space="preserve"> </w:t>
      </w:r>
      <w:r w:rsidRPr="00260CFE">
        <w:rPr>
          <w:rFonts w:ascii="AdvP7C2E" w:hAnsi="AdvP7C2E" w:cs="AdvP7C2E"/>
          <w:sz w:val="19"/>
          <w:szCs w:val="19"/>
        </w:rPr>
        <w:t>purposely introduced routing loops</w:t>
      </w:r>
      <w:r>
        <w:rPr>
          <w:rFonts w:ascii="AdvP7C2E" w:hAnsi="AdvP7C2E" w:cs="AdvP7C2E"/>
          <w:sz w:val="19"/>
          <w:szCs w:val="19"/>
        </w:rPr>
        <w:t xml:space="preserve">. We call it the </w:t>
      </w:r>
      <w:r w:rsidRPr="00260CFE">
        <w:rPr>
          <w:rFonts w:ascii="AdvP7C2E" w:hAnsi="AdvP7C2E" w:cs="AdvP7C2E"/>
          <w:sz w:val="19"/>
          <w:szCs w:val="19"/>
        </w:rPr>
        <w:t>carousel</w:t>
      </w:r>
      <w:r>
        <w:rPr>
          <w:rFonts w:ascii="AdvP7C2E" w:hAnsi="AdvP7C2E" w:cs="AdvP7C2E"/>
          <w:sz w:val="19"/>
          <w:szCs w:val="19"/>
        </w:rPr>
        <w:t xml:space="preserve"> </w:t>
      </w:r>
      <w:r w:rsidRPr="00260CFE">
        <w:rPr>
          <w:rFonts w:ascii="AdvP7C2E" w:hAnsi="AdvP7C2E" w:cs="AdvP7C2E"/>
          <w:sz w:val="19"/>
          <w:szCs w:val="19"/>
        </w:rPr>
        <w:t>attack</w:t>
      </w:r>
      <w:r>
        <w:rPr>
          <w:rFonts w:ascii="AdvP7C2E" w:hAnsi="AdvP7C2E" w:cs="AdvP7C2E"/>
          <w:sz w:val="19"/>
          <w:szCs w:val="19"/>
        </w:rPr>
        <w:t xml:space="preserve">, since it sends packets in circles. It targets source routing protocols by exploiting the limited verification of message headers at forwarding nodes, allowing a single packet to repeatedly traverse the same set of nodes. Brief mentions of this attack can be found in other literature, but no intuition for defense nor any evaluation is provided. In our second attack, also targeting source routing, </w:t>
      </w:r>
      <w:r w:rsidRPr="00260CFE">
        <w:rPr>
          <w:rFonts w:ascii="AdvP7C2E" w:hAnsi="AdvP7C2E" w:cs="AdvP7C2E"/>
          <w:sz w:val="19"/>
          <w:szCs w:val="19"/>
        </w:rPr>
        <w:t>an adversary constructs artificially</w:t>
      </w:r>
      <w:r>
        <w:rPr>
          <w:rFonts w:ascii="AdvP7C2E" w:hAnsi="AdvP7C2E" w:cs="AdvP7C2E"/>
          <w:sz w:val="19"/>
          <w:szCs w:val="19"/>
        </w:rPr>
        <w:t xml:space="preserve"> </w:t>
      </w:r>
      <w:r w:rsidRPr="00260CFE">
        <w:rPr>
          <w:rFonts w:ascii="AdvP7C2E" w:hAnsi="AdvP7C2E" w:cs="AdvP7C2E"/>
          <w:sz w:val="19"/>
          <w:szCs w:val="19"/>
        </w:rPr>
        <w:t>long routes</w:t>
      </w:r>
      <w:r>
        <w:rPr>
          <w:rFonts w:ascii="AdvP7C2E" w:hAnsi="AdvP7C2E" w:cs="AdvP7C2E"/>
          <w:sz w:val="19"/>
          <w:szCs w:val="19"/>
        </w:rPr>
        <w:t xml:space="preserve">, potentially traversing every node in the network. We call this the </w:t>
      </w:r>
      <w:r w:rsidRPr="00260CFE">
        <w:rPr>
          <w:rFonts w:ascii="AdvP7C2E" w:hAnsi="AdvP7C2E" w:cs="AdvP7C2E"/>
          <w:sz w:val="19"/>
          <w:szCs w:val="19"/>
        </w:rPr>
        <w:t>stretch attack</w:t>
      </w:r>
      <w:r>
        <w:rPr>
          <w:rFonts w:ascii="AdvP7C2E" w:hAnsi="AdvP7C2E" w:cs="AdvP7C2E"/>
          <w:sz w:val="19"/>
          <w:szCs w:val="19"/>
        </w:rPr>
        <w:t>, since it increases packet path lengths, causing packets to be processed by a number of nodes that is independent of hop count along the shortest path between the adversary and packet destination.</w:t>
      </w:r>
    </w:p>
    <w:p w:rsidR="008C34DC" w:rsidRDefault="008C34DC" w:rsidP="00013532"/>
    <w:p w:rsidR="00DC412D" w:rsidRPr="00446800" w:rsidRDefault="00DC412D" w:rsidP="00DC412D">
      <w:pPr>
        <w:rPr>
          <w:rFonts w:ascii="Times New Roman" w:hAnsi="Times New Roman" w:cs="Times New Roman"/>
          <w:b/>
          <w:sz w:val="32"/>
          <w:szCs w:val="24"/>
          <w:u w:val="single"/>
        </w:rPr>
      </w:pPr>
      <w:r w:rsidRPr="00446800">
        <w:rPr>
          <w:rFonts w:ascii="Times New Roman" w:hAnsi="Times New Roman" w:cs="Times New Roman"/>
          <w:b/>
          <w:sz w:val="32"/>
          <w:szCs w:val="24"/>
          <w:u w:val="single"/>
        </w:rPr>
        <w:t xml:space="preserve">Literature Survey </w:t>
      </w:r>
    </w:p>
    <w:p w:rsidR="00DC412D" w:rsidRPr="002828BE" w:rsidRDefault="00DC412D" w:rsidP="00DC412D">
      <w:pPr>
        <w:pStyle w:val="NormalWeb"/>
        <w:numPr>
          <w:ilvl w:val="0"/>
          <w:numId w:val="1"/>
        </w:numPr>
        <w:shd w:val="clear" w:color="auto" w:fill="FFFFFF"/>
        <w:spacing w:before="0" w:beforeAutospacing="0" w:after="150" w:afterAutospacing="0" w:line="360" w:lineRule="auto"/>
        <w:jc w:val="both"/>
        <w:rPr>
          <w:b/>
        </w:rPr>
      </w:pPr>
      <w:r w:rsidRPr="002828BE">
        <w:rPr>
          <w:b/>
        </w:rPr>
        <w:t>Denial of Service Resilience in Ad Hoc Networks</w:t>
      </w:r>
    </w:p>
    <w:p w:rsidR="00DC412D" w:rsidRPr="00D522E7"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D522E7">
        <w:rPr>
          <w:rFonts w:ascii="Times New Roman" w:eastAsia="Times New Roman" w:hAnsi="Times New Roman" w:cs="Times New Roman"/>
          <w:sz w:val="24"/>
          <w:szCs w:val="24"/>
        </w:rPr>
        <w:t>Significant progress has been made towards making ad hoc networks secure and DoS resilient. However, little attention has been</w:t>
      </w:r>
      <w:r>
        <w:rPr>
          <w:rFonts w:ascii="Times New Roman" w:eastAsia="Times New Roman" w:hAnsi="Times New Roman" w:cs="Times New Roman"/>
          <w:sz w:val="24"/>
          <w:szCs w:val="24"/>
        </w:rPr>
        <w:t xml:space="preserve"> </w:t>
      </w:r>
      <w:r w:rsidRPr="00D522E7">
        <w:rPr>
          <w:rFonts w:ascii="Times New Roman" w:eastAsia="Times New Roman" w:hAnsi="Times New Roman" w:cs="Times New Roman"/>
          <w:sz w:val="24"/>
          <w:szCs w:val="24"/>
        </w:rPr>
        <w:t>focused on quantifying DoS resilience: Do ad hoc networks have sufficiently redundant paths and counter-DoS mechanisms to make DoS attacks largely ineffective? Or are there attack and system factors that can lead to devastating effects? In this paper, we design and study DoS attacks in order to assess the damage that difficultto- detect attackers can cause. The first attack we study, called the JellyFish attack, is targeted against closed-loop flows such as TCP; although protocol compliant, it has devastating effects. The second is the Black Hole attack, which has effects similar to the JellyFish, but on open-loop flows. We quantify via simulations and analytical modeling the scalability of DoS attacks as a function of key performance parameters such as mobility, system size, node density, and counter-DoS strategy. One perhaps surprising result is that such DoS attacks can increase the capacity of ad hoc networks, as they starve multi-hop flows and only allow one-hop communication, a capacity-maximizing, yet clearly undesirable situation.</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C77E1">
        <w:rPr>
          <w:rFonts w:ascii="Times New Roman" w:eastAsia="Times New Roman" w:hAnsi="Times New Roman" w:cs="Times New Roman"/>
          <w:sz w:val="24"/>
          <w:szCs w:val="24"/>
        </w:rPr>
        <w:t xml:space="preserve">Significant progress has been made in securing ad hoc networks via the development of secure routing protocols. Moreover, ensuring resilience to misbehavior and denial-ofservice attacks has also been the focus of significant research efforts as such resilience is a critical component of a secure system: examples include “watch-dog” mechanisms designed to detect and circumvent misbehaving nodes; rate-limiting of route-request messages to prevent route query-flood attacks; </w:t>
      </w:r>
      <w:r w:rsidRPr="000C77E1">
        <w:rPr>
          <w:rFonts w:ascii="Times New Roman" w:eastAsia="Times New Roman" w:hAnsi="Times New Roman" w:cs="Times New Roman"/>
          <w:sz w:val="24"/>
          <w:szCs w:val="24"/>
        </w:rPr>
        <w:lastRenderedPageBreak/>
        <w:t>and “rushing attack prevention” that seeks to inhibit malicious nodes from attracting an excessive number of routes, which would increase their ability to inflict damage.</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573EE6">
        <w:rPr>
          <w:rFonts w:ascii="Times New Roman" w:eastAsia="Times New Roman" w:hAnsi="Times New Roman" w:cs="Times New Roman"/>
          <w:sz w:val="24"/>
          <w:szCs w:val="24"/>
        </w:rPr>
        <w:t>Our methodology is to study DoS resilience via a new and general</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class of protocol compliant denial-of-service attacks, which we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refer to as JellyFish (JF). Although previously studied attackers disobey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protocol rules, JellyFish conform to all routing and forwarding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protocol specifications, and moreover, as implied by the name, are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passive and difficult to detect until after the “sting.” JellyFish target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closed-loop flows that are responsive to network conditions such</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as delay and loss. Examples include TCP flows and congestioncontrolled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 xml:space="preserve">UDP flows </w:t>
      </w:r>
      <w:r>
        <w:rPr>
          <w:rFonts w:ascii="Times New Roman" w:eastAsia="Times New Roman" w:hAnsi="Times New Roman" w:cs="Times New Roman"/>
          <w:sz w:val="24"/>
          <w:szCs w:val="24"/>
        </w:rPr>
        <w:t>employing a TFRC-like algorithm</w:t>
      </w:r>
      <w:r w:rsidRPr="00573E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The goal of JF nodes is to reduce the goodput of all traversing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flows to near-zero while dropping zero or a small fraction of packets.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In particular, JF nodes employ one of three mechanisms. The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first JF variant is a packet misordering attack. TCP has a wellknown</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vulnerability to misordered packets due to factors such as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route changes or the use of multi-path routing, and a number of</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TCP modifications have been proposed to improve robustness to</w:t>
      </w:r>
      <w:r>
        <w:rPr>
          <w:rFonts w:ascii="Times New Roman" w:eastAsia="Times New Roman" w:hAnsi="Times New Roman" w:cs="Times New Roman"/>
          <w:sz w:val="24"/>
          <w:szCs w:val="24"/>
        </w:rPr>
        <w:t xml:space="preserve"> misordering</w:t>
      </w:r>
      <w:r w:rsidRPr="00573EE6">
        <w:rPr>
          <w:rFonts w:ascii="Times New Roman" w:eastAsia="Times New Roman" w:hAnsi="Times New Roman" w:cs="Times New Roman"/>
          <w:sz w:val="24"/>
          <w:szCs w:val="24"/>
        </w:rPr>
        <w:t>. However, no TCP variant is robust to</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malicious and persistent reordering as employed by the JF misordering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attack. The second JF mechanism is periodic dropping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according to a maliciously chosen period. This attack is inspired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by the Shrew attack  in which an endpoint sends maliciously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spaced periodic pulses in order to force flows into repeated timeout</w:t>
      </w:r>
      <w:r>
        <w:rPr>
          <w:rFonts w:ascii="Times New Roman" w:eastAsia="Times New Roman" w:hAnsi="Times New Roman" w:cs="Times New Roman"/>
          <w:sz w:val="24"/>
          <w:szCs w:val="24"/>
        </w:rPr>
        <w:t xml:space="preserve"> phases</w:t>
      </w:r>
      <w:r w:rsidRPr="00573EE6">
        <w:rPr>
          <w:rFonts w:ascii="Times New Roman" w:eastAsia="Times New Roman" w:hAnsi="Times New Roman" w:cs="Times New Roman"/>
          <w:sz w:val="24"/>
          <w:szCs w:val="24"/>
        </w:rPr>
        <w:t>. The JF periodic dropping attack utilizes the same principles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but realizes the attack via periodic dropping at relay nodes.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In particular, suppose that congestion losses force a node to drop</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x% of packets. if these losses occur periodically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 the retransmission-time-out timescale (approximately 1 second),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TCP throughput is reduced to near zero even for small values of</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x. Thus, a JF periodic-dropping node can drop no more packets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than neighboring congested nodes, but inflict near-zero throughput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on all TCP flows traversing it. Third, we consider a delay-variance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attack in which the attacker randomly delays packets (preserving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order) in order to thwart TCP’s timers and congestion inferences.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This attack not only thwarts widely deployed TCP variants, but also</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can disrupt rate-based conges</w:t>
      </w:r>
      <w:r>
        <w:rPr>
          <w:rFonts w:ascii="Times New Roman" w:eastAsia="Times New Roman" w:hAnsi="Times New Roman" w:cs="Times New Roman"/>
          <w:sz w:val="24"/>
          <w:szCs w:val="24"/>
        </w:rPr>
        <w:t>tion control algorithms such as</w:t>
      </w:r>
      <w:r w:rsidRPr="00573EE6">
        <w:rPr>
          <w:rFonts w:ascii="Times New Roman" w:eastAsia="Times New Roman" w:hAnsi="Times New Roman" w:cs="Times New Roman"/>
          <w:sz w:val="24"/>
          <w:szCs w:val="24"/>
        </w:rPr>
        <w:t>. Notice that JF nodes are protocol compliant in that IP’s datagram</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service does not mandate loss-free service, in-order delivery,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or bounded delay jitter.</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Finally, in addition to the JF attack, we also study the “black</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hole” attack as described. This attack is relevant for openloop</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flows that do not respond to congestion, loss, or delay information,</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 xml:space="preserve">and hence cannot be thwarted </w:t>
      </w:r>
      <w:r w:rsidRPr="00573EE6">
        <w:rPr>
          <w:rFonts w:ascii="Times New Roman" w:eastAsia="Times New Roman" w:hAnsi="Times New Roman" w:cs="Times New Roman"/>
          <w:sz w:val="24"/>
          <w:szCs w:val="24"/>
        </w:rPr>
        <w:lastRenderedPageBreak/>
        <w:t>by JellyFish. Black Hole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nodes participate in the routing protocol to establish routes through</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themselves, yet drop all packets after correctly receiving them at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the MAC layer.</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Default="00DC412D" w:rsidP="00DC412D">
      <w:pPr>
        <w:pStyle w:val="NormalWeb"/>
        <w:numPr>
          <w:ilvl w:val="0"/>
          <w:numId w:val="1"/>
        </w:numPr>
        <w:shd w:val="clear" w:color="auto" w:fill="FFFFFF"/>
        <w:spacing w:before="0" w:beforeAutospacing="0" w:after="150" w:afterAutospacing="0" w:line="360" w:lineRule="auto"/>
        <w:jc w:val="both"/>
        <w:rPr>
          <w:b/>
        </w:rPr>
      </w:pPr>
      <w:r w:rsidRPr="00A81111">
        <w:rPr>
          <w:b/>
        </w:rPr>
        <w:t xml:space="preserve"> Provably Secure On-demand Source Routing in Mobile Ad Hoc</w:t>
      </w:r>
      <w:r>
        <w:rPr>
          <w:b/>
        </w:rPr>
        <w:t xml:space="preserve"> </w:t>
      </w:r>
      <w:r w:rsidRPr="00A81111">
        <w:rPr>
          <w:b/>
        </w:rPr>
        <w:t>Networks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A81111">
        <w:rPr>
          <w:rFonts w:ascii="Times New Roman" w:eastAsia="Times New Roman" w:hAnsi="Times New Roman" w:cs="Times New Roman"/>
          <w:sz w:val="24"/>
          <w:szCs w:val="24"/>
        </w:rPr>
        <w:t>Routing is one of the most basic networking functions in mobile ad hoc networks. Hence,</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an adversary can easily paralyze the operation of the network by attacking the routing protocol.</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This has been realized by many researchers, and several “secure” routing protocols have been</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proposed for ad hoc networks. However, the security of those protocols have mainly been analyzed</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by informal means only. In this paper, we argue that flaws in ad hoc routing protocols can</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be very subtle, and we advocate a more systematic way of analysis. We propose a mathematical</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framework in which security can be precisely defined, and routing protocols for mobile ad hoc</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networks can be analyzed rigorously. Our framework is tailored for on-demand source routing</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protocols, but the general principles are applicable to other types of protocols too. Our approach</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is based on the simulation paradigm, which has already been used extensively for the analysis of</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key establishment protocols, but to the best of our knowledge, it has not been applied in the context</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of ad hoc routing so far. We also propose a new on-demand source routing protocol, called</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endairA, and we demonstrate the usage of our framework by proving that it is secure in our model.</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ED046B"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ED046B">
        <w:rPr>
          <w:rFonts w:ascii="Times New Roman" w:eastAsia="Times New Roman" w:hAnsi="Times New Roman" w:cs="Times New Roman"/>
          <w:sz w:val="24"/>
          <w:szCs w:val="24"/>
        </w:rPr>
        <w:t>Routing is one of the most basic networking functions in mobile ad hoc networks. Hence, an adversary can easily paralyze the operation of the network by attacking the routing protocol. This has been realized by many researchers, and several “secure” routing protocols have been proposed for ad hoc networks. However, the security of those protocols have been analyzed either by informal means only, or with formal methods that have never been intended for the analysis of this kind of protocols. In this paper, we present a new attack on Ariadne, a previously published “secure”</w:t>
      </w:r>
      <w:r>
        <w:rPr>
          <w:rFonts w:ascii="Times New Roman" w:eastAsia="Times New Roman" w:hAnsi="Times New Roman" w:cs="Times New Roman"/>
          <w:sz w:val="24"/>
          <w:szCs w:val="24"/>
        </w:rPr>
        <w:t xml:space="preserve"> routing protocol. Other attacks can be found</w:t>
      </w:r>
      <w:r w:rsidRPr="00ED046B">
        <w:rPr>
          <w:rFonts w:ascii="Times New Roman" w:eastAsia="Times New Roman" w:hAnsi="Times New Roman" w:cs="Times New Roman"/>
          <w:sz w:val="24"/>
          <w:szCs w:val="24"/>
        </w:rPr>
        <w:t>. These attacks clearly demonstrate that flaws can be very subtle, and therefore, hard to discover by informal reasoning. Hence, we advocate a more systematic approach to analyzing ad hoc routing protocols, which is based on a rigorous mathematical model, in which precise definitions of security can be given, and sound proof techniques can be developed.</w:t>
      </w:r>
    </w:p>
    <w:p w:rsidR="00DC412D" w:rsidRPr="00ED046B"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A81111"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ED046B">
        <w:rPr>
          <w:rFonts w:ascii="Times New Roman" w:eastAsia="Times New Roman" w:hAnsi="Times New Roman" w:cs="Times New Roman"/>
          <w:sz w:val="24"/>
          <w:szCs w:val="24"/>
        </w:rPr>
        <w:lastRenderedPageBreak/>
        <w:t>Routing has two main functions: route discovery and packet forwarding. The former is concerned with discovering routes between nodes, whereas the latter is about sending data packets through the previously discovered routes. There are different types of ad hoc routing protocols. One can distinguish proactive (e.g., OLSR) and reactive (e.g., AODV and DSR) protocols. Protocols of the latter category are also called on-demand protocols. Another type of classification distinguishes routing table based protocols (e.g., AODV) and source routing protocols (e.g., DSR). In this paper, we focus on the route discovery part of on-demand source routing protocols, but we believe that the general principles of our approach are applicable to the route discovery part of other types of protocols too.</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893C6B"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893C6B">
        <w:rPr>
          <w:rFonts w:ascii="Times New Roman" w:eastAsia="Times New Roman" w:hAnsi="Times New Roman" w:cs="Times New Roman"/>
          <w:sz w:val="24"/>
          <w:szCs w:val="24"/>
        </w:rPr>
        <w:t>At a very informal level, security of a routing protocol means that it can perform its functions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even in the presence of an adversary. Obviously, the objective of the adversary is to prevent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correct functioning of the routing protocol. Since we are focusing on the route discovery part of</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on-demand source routing protocols, in our case, attacks are aiming at achieving that honest nodes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receive “incorrect” routes as a result of the route discovery procedure. We will make it more precise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later what we mean by an “incorrect” route.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Regarding the capabilities of the adversary, we assume that it can mount active attacks (i.e., it</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can eavesdrop, modify, delete, insert, and replay messages) from corrupted nodes that have the same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communication capabilities as the nodes of the honest participants in the network. This means that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adversary is not all powerful, and it cannot fully control the communication of the honest participants;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it can receive only those messages that were transmitted by one of its neighbors, and its transmissions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can be heard only by its neighbors. We further assume that the adversary has compromised some identifiers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by which we mean that it has compromised the cryptographic keys that are used to authenticate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those identifiers. Thus, the adversary can appear as an honest participant under the compromised</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identities</w:t>
      </w:r>
      <w:r>
        <w:rPr>
          <w:rFonts w:ascii="Times New Roman" w:eastAsia="Times New Roman" w:hAnsi="Times New Roman" w:cs="Times New Roman"/>
          <w:sz w:val="24"/>
          <w:szCs w:val="24"/>
        </w:rPr>
        <w:t>. Using the notation introduced</w:t>
      </w:r>
      <w:r w:rsidRPr="00893C6B">
        <w:rPr>
          <w:rFonts w:ascii="Times New Roman" w:eastAsia="Times New Roman" w:hAnsi="Times New Roman" w:cs="Times New Roman"/>
          <w:sz w:val="24"/>
          <w:szCs w:val="24"/>
        </w:rPr>
        <w:t>, our adversary is an Active-y-x adversary, which means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that it controls x corrupted nodes in the network, and it can use y compromised identifiers.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The mathematical framework that we introduce in this paper is based on the so called simulation</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paradigm. This has been successfully used in the analysis of some cryptographic algorithms and</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some cryptographic protocols. However, it has never been</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applied in the context of ad hoc routing protocols. One of the main contributions of this work is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 xml:space="preserve">application of this approach in a new context. Another contribution of this work is the </w:t>
      </w:r>
      <w:r w:rsidRPr="00893C6B">
        <w:rPr>
          <w:rFonts w:ascii="Times New Roman" w:eastAsia="Times New Roman" w:hAnsi="Times New Roman" w:cs="Times New Roman"/>
          <w:sz w:val="24"/>
          <w:szCs w:val="24"/>
        </w:rPr>
        <w:lastRenderedPageBreak/>
        <w:t>discovery of</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as yet unknown attacks against previously published ad hoc routing protocols. Finally, yet another</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contribution is a new on-demand source routing protocol for mobile ad hoc networks, called endairA,</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which is provably secure in our model, and which may be of independent interest for practitioners.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Default="00DC412D" w:rsidP="00DC412D">
      <w:pPr>
        <w:pStyle w:val="NormalWeb"/>
        <w:numPr>
          <w:ilvl w:val="0"/>
          <w:numId w:val="1"/>
        </w:numPr>
        <w:shd w:val="clear" w:color="auto" w:fill="FFFFFF"/>
        <w:spacing w:before="0" w:beforeAutospacing="0" w:after="150" w:afterAutospacing="0" w:line="360" w:lineRule="auto"/>
        <w:jc w:val="both"/>
        <w:rPr>
          <w:b/>
        </w:rPr>
      </w:pPr>
      <w:r w:rsidRPr="00A2351B">
        <w:rPr>
          <w:b/>
        </w:rPr>
        <w:t>Denial-of-Service Attacks : Real Vulnerab</w:t>
      </w:r>
      <w:r>
        <w:rPr>
          <w:b/>
        </w:rPr>
        <w:t>ilities and Practical Solutions</w:t>
      </w:r>
    </w:p>
    <w:p w:rsidR="00DC412D" w:rsidRPr="000F4F29"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F4F29">
        <w:rPr>
          <w:rFonts w:ascii="Times New Roman" w:eastAsia="Times New Roman" w:hAnsi="Times New Roman" w:cs="Times New Roman"/>
          <w:sz w:val="24"/>
          <w:szCs w:val="24"/>
        </w:rPr>
        <w:t>The convenience of 802.11-based wireless access</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networks has led to widespread deployment in the</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consumer, industrial and military sectors. However,</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this use is predicated on an implicit assumption</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of confidentiality and availability. While the security</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flaws in 802.11’s basic confidentially mechanisms</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have been widely publicized, the threats to network</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availability are far less widely appreciated. In fact,</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it has been suggested that 802.11 is highly susceptible</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to malicious denial-of-service (DoS) attacks targeting</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its management and media access protocols.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F4F29">
        <w:rPr>
          <w:rFonts w:ascii="Times New Roman" w:eastAsia="Times New Roman" w:hAnsi="Times New Roman" w:cs="Times New Roman"/>
          <w:sz w:val="24"/>
          <w:szCs w:val="24"/>
        </w:rPr>
        <w:t>This paper provides an experimental analysis of such</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802.11-specific attacks – their practicality, their efficacy</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and potential low-overhead implementation</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changes to mitigate the underlying vulnerabilities.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2E5A4F">
        <w:rPr>
          <w:rFonts w:ascii="Times New Roman" w:eastAsia="Times New Roman" w:hAnsi="Times New Roman" w:cs="Times New Roman"/>
          <w:sz w:val="24"/>
          <w:szCs w:val="24"/>
        </w:rPr>
        <w:t>The combination of free spectrum, efficient</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channel coding and cheap interface hardware have</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made 802.11-based access networks extremely popular.</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For a couple hundred dollars a user can buy</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an 802.11 access point that seamlessly extends their</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existing network connectivity for almost 100 meters.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As a result, the market for 802.11-based LANs exceeded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$1 Billion in 2001 and includes widespread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use in the home, enterprise and government/military</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sectors, as well as an emerging market in public area</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wireless networks. However, this same widespread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deployment makes 802.11-based networks an attractive</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target for potential attackers. Indeed, recent</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research has demonstrated basic flaws in 802.11’s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encryption mechanisms [FMS01, BGW01] and authentication</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protocols [ASJZ01] – ultimately leading</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to the creation of a series of protocol extensions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and replacements (e.g., WPA, 802.11i, 802.1X) to</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address these problems. However, most of this work</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has focused primarily on the requirements of access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control and confidentiality, rather than availability.</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BC1BCD">
        <w:rPr>
          <w:rFonts w:ascii="Times New Roman" w:eastAsia="Times New Roman" w:hAnsi="Times New Roman" w:cs="Times New Roman"/>
          <w:sz w:val="24"/>
          <w:szCs w:val="24"/>
        </w:rPr>
        <w:t>In contrast, this paper focuses on the threats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posed by denial-of-service (DoS) attacks against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802.11’s MAC protocol. Such attacks, which prevent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legitimate users from accessing the network, are</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a vexing problem in all networks, but they are particularly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threatening in the wireless context. Without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a physical infrastructure, an attacker is afforded</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 xml:space="preserve">considerable </w:t>
      </w:r>
      <w:r w:rsidRPr="00BC1BCD">
        <w:rPr>
          <w:rFonts w:ascii="Times New Roman" w:eastAsia="Times New Roman" w:hAnsi="Times New Roman" w:cs="Times New Roman"/>
          <w:sz w:val="24"/>
          <w:szCs w:val="24"/>
        </w:rPr>
        <w:lastRenderedPageBreak/>
        <w:t>flexibility in deciding where and when</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to attack, as well as enhanced anonymity due to the</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difficulty in locating the source of individual wireless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transmissions. Moreover, the relative immaturity of</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802.11-based network management tools makes it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unlikely that a well-planned attack will be quickly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diagnosed. Finally, as we will show, vulnerabilities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in the 802.11 MAC protocol allow an attacker to selectively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or completely disrupt service to the network</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using relatively few packets and low power consumption.</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6A0142">
        <w:rPr>
          <w:rFonts w:ascii="Times New Roman" w:eastAsia="Times New Roman" w:hAnsi="Times New Roman" w:cs="Times New Roman"/>
          <w:sz w:val="24"/>
          <w:szCs w:val="24"/>
        </w:rPr>
        <w:t>This paper makes four principal contributions.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First, we provide a description of vulnerabilities in</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802.11 management and media access services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are vulnerable to attack. Second, we demonstrate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all such attacks are practical to implement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by circumventing the normal operation of</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firmware in commodity 802.11 devices. Third,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we implement two important classes of denial-ofservice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attacks and investigate the range of their</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practical effectiveness. Finally, we describe, implement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and evaluate non-cryptographic countermeasures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can be implemented in the firmware of</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existing MAC hardware.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rest of this paper is structured as follows: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Section 2 describes related security research conducted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by others in academia, as well as unpublished,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but contemporaneous, work from the “blackhat”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security community.</w:t>
      </w:r>
    </w:p>
    <w:p w:rsidR="00DC412D" w:rsidRPr="00EE1F97"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EE1F97" w:rsidRDefault="00DC412D" w:rsidP="00DC412D">
      <w:pPr>
        <w:pStyle w:val="NormalWeb"/>
        <w:numPr>
          <w:ilvl w:val="0"/>
          <w:numId w:val="1"/>
        </w:numPr>
        <w:shd w:val="clear" w:color="auto" w:fill="FFFFFF"/>
        <w:spacing w:before="0" w:beforeAutospacing="0" w:after="150" w:afterAutospacing="0" w:line="360" w:lineRule="auto"/>
        <w:jc w:val="both"/>
        <w:rPr>
          <w:b/>
        </w:rPr>
      </w:pPr>
      <w:r w:rsidRPr="00EE1F97">
        <w:rPr>
          <w:b/>
        </w:rPr>
        <w:t>Security and Privacy in Sensor Networks</w:t>
      </w:r>
    </w:p>
    <w:p w:rsidR="00DC412D" w:rsidRPr="00EE33EE"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E33EE">
        <w:rPr>
          <w:rFonts w:ascii="Times New Roman" w:eastAsia="Times New Roman" w:hAnsi="Times New Roman" w:cs="Times New Roman"/>
          <w:sz w:val="24"/>
          <w:szCs w:val="24"/>
        </w:rPr>
        <w:t>ensor networks offer economically</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viable solutions for</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a variety of applications. For</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example, current implementations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monitor factory instrumentation,</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pollution levels, freeway</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traffic, and the structural integrity</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of buildings. Other applications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include climate sensing and control in</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office buildings and home environmental</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sensing systems for temperature,</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light, moisture, and motion.</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Sensor networks are key to the creation</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of smart spaces, which embed</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information technology in everyday</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home and work environments. The</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miniature wireless sensor nodes, or</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EE33EE">
        <w:rPr>
          <w:rFonts w:ascii="Times New Roman" w:eastAsia="Times New Roman" w:hAnsi="Times New Roman" w:cs="Times New Roman"/>
          <w:sz w:val="24"/>
          <w:szCs w:val="24"/>
        </w:rPr>
        <w:t>motes, developed from low-cost offthe-</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shelf components at University of</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California, Berkeley, as part of its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smart dust projects, establish a selforganizing</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sensor network when dispersed</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into an environment.</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EE33EE">
        <w:rPr>
          <w:rFonts w:ascii="Times New Roman" w:eastAsia="Times New Roman" w:hAnsi="Times New Roman" w:cs="Times New Roman"/>
          <w:sz w:val="24"/>
          <w:szCs w:val="24"/>
        </w:rPr>
        <w:t>The privacy and security issues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posed by sensor networks represent a</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rich field of research problems.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Improving network hardware and software</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may address many of the issues,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but others will require new supporting</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technologies.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Default="00DC412D" w:rsidP="00DC412D">
      <w:pPr>
        <w:autoSpaceDE w:val="0"/>
        <w:autoSpaceDN w:val="0"/>
        <w:adjustRightInd w:val="0"/>
        <w:spacing w:after="0" w:line="360" w:lineRule="auto"/>
        <w:jc w:val="both"/>
        <w:rPr>
          <w:rFonts w:ascii="Helvetica-Condensed-Black" w:hAnsi="Helvetica-Condensed-Black" w:cs="Helvetica-Condensed-Black"/>
          <w:b/>
          <w:bCs/>
          <w:sz w:val="21"/>
          <w:szCs w:val="21"/>
        </w:rPr>
      </w:pPr>
      <w:r w:rsidRPr="0025401C">
        <w:rPr>
          <w:rFonts w:ascii="Helvetica-Condensed-Black" w:hAnsi="Helvetica-Condensed-Black" w:cs="Helvetica-Condensed-Black"/>
          <w:b/>
          <w:bCs/>
          <w:sz w:val="21"/>
          <w:szCs w:val="21"/>
        </w:rPr>
        <w:lastRenderedPageBreak/>
        <w:t>SENSOR NODE COMPROMISE</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223EC6">
        <w:rPr>
          <w:rFonts w:ascii="Times New Roman" w:eastAsia="Times New Roman" w:hAnsi="Times New Roman" w:cs="Times New Roman"/>
          <w:sz w:val="24"/>
          <w:szCs w:val="24"/>
        </w:rPr>
        <w:t>We expect future sensor networks to</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consist of hundreds or thousands of</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sensor nodes. Each node represents a</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potential point of attack, making it</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impractical to monitor and protect</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each individual sensor from either</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physical or logical attack. The networks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may be dispersed over a large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area, further exposing them to attackers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who capture and reprogram individual</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sensor nodes.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Attackers can also obtain their own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commodity sensor nodes and induce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the network to accept them as legitimate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nodes, or they can claim multiple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identities for an altered node. Once in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control of a few nodes inside the network,</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the adversary can then mount a</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variety of attacks—for example, falsification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of sensor data, extraction of</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private sensed information from sensor</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network readings, and denial of service.</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016538" w:rsidRDefault="00DC412D" w:rsidP="00DC412D">
      <w:pPr>
        <w:autoSpaceDE w:val="0"/>
        <w:autoSpaceDN w:val="0"/>
        <w:adjustRightInd w:val="0"/>
        <w:spacing w:after="0" w:line="360" w:lineRule="auto"/>
        <w:jc w:val="both"/>
        <w:rPr>
          <w:rFonts w:ascii="Helvetica-Condensed-Black" w:hAnsi="Helvetica-Condensed-Black" w:cs="Helvetica-Condensed-Black"/>
          <w:b/>
          <w:bCs/>
          <w:sz w:val="21"/>
          <w:szCs w:val="21"/>
        </w:rPr>
      </w:pPr>
      <w:r w:rsidRPr="00016538">
        <w:rPr>
          <w:rFonts w:ascii="Helvetica-Condensed-Black" w:hAnsi="Helvetica-Condensed-Black" w:cs="Helvetica-Condensed-Black"/>
          <w:b/>
          <w:bCs/>
          <w:sz w:val="21"/>
          <w:szCs w:val="21"/>
        </w:rPr>
        <w:t>EAVESDROPPING</w:t>
      </w:r>
    </w:p>
    <w:p w:rsidR="00DC412D" w:rsidRPr="00016538"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In wireless sensor network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an adversary can gain access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to private information by monitoring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transmissions between nodes. For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example, a few wireless receivers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placed outside a house might be able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to monitor the light and temperature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readings of sensor networks inside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house, thus revealing detailed information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about the occupants’ personal</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daily activities.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Encrypting sensor node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partly solves eavesdropping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problems but requires a robust key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exchange and distribution scheme.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scheme must be simple for the network</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owner to execute and feasible for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limited sensor node hardware to implement.</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It must also maintain secrecy in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rest of the network when an adversary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compromises a few sensor nodes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and exposes their secret keys. Ideally,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these schemes would also allow revocation</w:t>
      </w:r>
    </w:p>
    <w:p w:rsidR="00DC412D" w:rsidRPr="00016538"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of known exposed keys and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rekeying of sensor nodes.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large number of communicating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nodes makes end-to-end encryptionusually impractical since sensor node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hardware can rarely store a large number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of unique encryption keys. Instead,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sensor network designers may opt for</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hop-by-hop encryption, where each</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sensor node stores only encryption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keys shared with its immediate neighbors.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In this case, adversary control of</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 communication node eliminates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encryption’s effectiveness for any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directed through the compromised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 This situation could be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exacerbated if an adversary manipulates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routing infrastructure to send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many communications through a malicious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More robust routing protocols are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one solution to this problem. Another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solution is multipath routing, which</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 xml:space="preserve">routes parts of a message over </w:t>
      </w:r>
      <w:r w:rsidRPr="00016538">
        <w:rPr>
          <w:rFonts w:ascii="Times New Roman" w:eastAsia="Times New Roman" w:hAnsi="Times New Roman" w:cs="Times New Roman"/>
          <w:sz w:val="24"/>
          <w:szCs w:val="24"/>
        </w:rPr>
        <w:lastRenderedPageBreak/>
        <w:t>multiple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disjoint paths and reassembles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them at the destination. Efficient discovery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of the best disjoint paths to use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for such an operation is another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research challenge.</w:t>
      </w:r>
    </w:p>
    <w:p w:rsidR="00DC412D" w:rsidRPr="00236AE5" w:rsidRDefault="00DC412D" w:rsidP="00DC412D">
      <w:pPr>
        <w:autoSpaceDE w:val="0"/>
        <w:autoSpaceDN w:val="0"/>
        <w:adjustRightInd w:val="0"/>
        <w:spacing w:after="0" w:line="360" w:lineRule="auto"/>
        <w:jc w:val="both"/>
        <w:rPr>
          <w:rFonts w:ascii="Helvetica-Condensed-Black" w:hAnsi="Helvetica-Condensed-Black" w:cs="Helvetica-Condensed-Black"/>
          <w:b/>
          <w:bCs/>
          <w:sz w:val="21"/>
          <w:szCs w:val="21"/>
        </w:rPr>
      </w:pPr>
    </w:p>
    <w:p w:rsidR="00DC412D" w:rsidRPr="00236AE5" w:rsidRDefault="00DC412D" w:rsidP="00DC412D">
      <w:pPr>
        <w:autoSpaceDE w:val="0"/>
        <w:autoSpaceDN w:val="0"/>
        <w:adjustRightInd w:val="0"/>
        <w:spacing w:after="0" w:line="360" w:lineRule="auto"/>
        <w:jc w:val="both"/>
        <w:rPr>
          <w:rFonts w:ascii="Helvetica-Condensed-Black" w:hAnsi="Helvetica-Condensed-Black" w:cs="Helvetica-Condensed-Black"/>
          <w:b/>
          <w:bCs/>
          <w:sz w:val="21"/>
          <w:szCs w:val="21"/>
        </w:rPr>
      </w:pPr>
      <w:r w:rsidRPr="00236AE5">
        <w:rPr>
          <w:rFonts w:ascii="Helvetica-Condensed-Black" w:hAnsi="Helvetica-Condensed-Black" w:cs="Helvetica-Condensed-Black"/>
          <w:b/>
          <w:bCs/>
          <w:sz w:val="21"/>
          <w:szCs w:val="21"/>
        </w:rPr>
        <w:t>PRIVACY OF SENSED DATA</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236AE5">
        <w:rPr>
          <w:rFonts w:ascii="Times New Roman" w:eastAsia="Times New Roman" w:hAnsi="Times New Roman" w:cs="Times New Roman"/>
          <w:sz w:val="24"/>
          <w:szCs w:val="24"/>
        </w:rPr>
        <w:t>Sensor networks are tools for collecting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information, and an adversary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can gain access to sensitive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either by accessing stored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data or by querying or eavesdropping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 the network. Adversaries can use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even seemingly innocuous data to</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derive sensitive information if they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know how to correlate multiple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inputs. For example, an adversary that</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gains access to both the indoor and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outdoor sensors of a home may be able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to isolate internal noise from external</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noise and thus extract details about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inhabitants’ private activities.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The main privacy problem, however,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is not that sensor networks enable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collection of information that would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otherwise be impossible. In fact, much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information from sensor networks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could probably be collected through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direct site surveillance. Rather,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networks aggravate the privacy problem</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because they make large volumes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of information easily available through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remote access. Hence, adversaries need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not be physically present to maintain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surveillance. They can gather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 a low-risk, anonymous manner.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Remote access also allows a single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adversary to monitor multiple sites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simultaneously.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Ensuring that sensed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stays within the sensor network and is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accessible only to trusted parties is an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essential step toward achieving privacy.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Data encryption and access control is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one approach. Another is to restrict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network’s ability to gather data at a</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detail level that could compromise privacy.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For example, a sensor network</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might anonymize data by reporting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only aggregate temperatures over a</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wide area or approximate locations of</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sensed individuals. A system stores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sensed data in an anonymized database,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removing the details that an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adversary might find useful.</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Another approach is to process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queries in the sensor network in a distributed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manner so that no single node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can observe the query results in their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entirety. This approach guards against</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potential system abuse by compromised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malicious nodes.</w:t>
      </w:r>
    </w:p>
    <w:p w:rsidR="00DC412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p>
    <w:p w:rsidR="00DC412D" w:rsidRPr="00A629ED" w:rsidRDefault="00DC412D" w:rsidP="00DC412D">
      <w:pPr>
        <w:autoSpaceDE w:val="0"/>
        <w:autoSpaceDN w:val="0"/>
        <w:adjustRightInd w:val="0"/>
        <w:spacing w:after="0" w:line="360" w:lineRule="auto"/>
        <w:jc w:val="both"/>
        <w:rPr>
          <w:rFonts w:ascii="Helvetica-Condensed-Black" w:hAnsi="Helvetica-Condensed-Black" w:cs="Helvetica-Condensed-Black"/>
          <w:b/>
          <w:bCs/>
          <w:sz w:val="21"/>
          <w:szCs w:val="21"/>
        </w:rPr>
      </w:pPr>
      <w:r w:rsidRPr="00A629ED">
        <w:rPr>
          <w:rFonts w:ascii="Helvetica-Condensed-Black" w:hAnsi="Helvetica-Condensed-Black" w:cs="Helvetica-Condensed-Black"/>
          <w:b/>
          <w:bCs/>
          <w:sz w:val="21"/>
          <w:szCs w:val="21"/>
        </w:rPr>
        <w:t>DENIAL-OF-SERVICE ATTACKS</w:t>
      </w:r>
    </w:p>
    <w:p w:rsidR="00DC412D" w:rsidRPr="00A629ED"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A629ED">
        <w:rPr>
          <w:rFonts w:ascii="Times New Roman" w:eastAsia="Times New Roman" w:hAnsi="Times New Roman" w:cs="Times New Roman"/>
          <w:sz w:val="24"/>
          <w:szCs w:val="24"/>
        </w:rPr>
        <w:t>As safety-critical applications use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more sensor networks, the potential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damage of operational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disruptions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becomes significant. Defending against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denial-of-service attacks, which aim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destroy network functionality rather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than subverting it or using the sensed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information, is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extremely difficult.DoS attacks can occur at the physical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layer—for example, via radio jamming.</w:t>
      </w:r>
    </w:p>
    <w:p w:rsidR="00DC412D" w:rsidRPr="00016538" w:rsidRDefault="00DC412D" w:rsidP="00DC412D">
      <w:pPr>
        <w:autoSpaceDE w:val="0"/>
        <w:autoSpaceDN w:val="0"/>
        <w:adjustRightInd w:val="0"/>
        <w:spacing w:after="0" w:line="360" w:lineRule="auto"/>
        <w:jc w:val="both"/>
        <w:rPr>
          <w:rFonts w:ascii="Times New Roman" w:eastAsia="Times New Roman" w:hAnsi="Times New Roman" w:cs="Times New Roman"/>
          <w:sz w:val="24"/>
          <w:szCs w:val="24"/>
        </w:rPr>
      </w:pPr>
      <w:r w:rsidRPr="00A629ED">
        <w:rPr>
          <w:rFonts w:ascii="Times New Roman" w:eastAsia="Times New Roman" w:hAnsi="Times New Roman" w:cs="Times New Roman"/>
          <w:sz w:val="24"/>
          <w:szCs w:val="24"/>
        </w:rPr>
        <w:lastRenderedPageBreak/>
        <w:t>They can also involve malicious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transmissions into the network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interfere with sensor network protocols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or physically destroy central network</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nodes. Attackers can induce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battery exhaustion in sensor nodes—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for example, by sending a sustained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series of useless communications that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the targeted nodes will expend energy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processing and may also forward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other nodes.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More insidious attacks can occur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from inside the sensor network if</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attackers can compromise the sensor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nodes. For example, they could create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routing loops that will eventually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exhaust all nodes in the loop.</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Potential defenses against denial-ofservice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are as varied as the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themselves. Techniques such as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spread-spectrum communication or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frequency hopping can counteract jamming</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Proper authentication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can prevent injected messages from</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being accepted by the network.</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However, the protocols involved must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 efficient so that they themselves do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not become targets for an energyexhaustion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 For example, using</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signatures based on asymmetric cryptography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can provide message authentication.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However, the creation and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verification of asymmetric signatures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are highly computationally intensive,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and attackers that can induce a large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number of these operations can mount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an effective energy-exhaustion attack.</w:t>
      </w:r>
    </w:p>
    <w:p w:rsidR="00DC412D" w:rsidRPr="00013532" w:rsidRDefault="00DC412D" w:rsidP="00013532"/>
    <w:sectPr w:rsidR="00DC412D" w:rsidRPr="00013532" w:rsidSect="003D1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P7C2E">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Helvetica-Condensed-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561CD"/>
    <w:multiLevelType w:val="hybridMultilevel"/>
    <w:tmpl w:val="04F6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47ABD"/>
    <w:rsid w:val="00013532"/>
    <w:rsid w:val="00147ABD"/>
    <w:rsid w:val="00260CFE"/>
    <w:rsid w:val="003D1CA0"/>
    <w:rsid w:val="00412B1A"/>
    <w:rsid w:val="007262CB"/>
    <w:rsid w:val="008C34DC"/>
    <w:rsid w:val="00B66FD5"/>
    <w:rsid w:val="00B76267"/>
    <w:rsid w:val="00C70C8A"/>
    <w:rsid w:val="00D846D2"/>
    <w:rsid w:val="00DC412D"/>
    <w:rsid w:val="00F700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1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3371</Words>
  <Characters>19220</Characters>
  <Application>Microsoft Office Word</Application>
  <DocSecurity>0</DocSecurity>
  <Lines>160</Lines>
  <Paragraphs>45</Paragraphs>
  <ScaleCrop>false</ScaleCrop>
  <Company>MINDSET</Company>
  <LinksUpToDate>false</LinksUpToDate>
  <CharactersWithSpaces>22546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SYSTEM19</dc:creator>
  <cp:keywords/>
  <dc:description/>
  <cp:lastModifiedBy>SANGHVI</cp:lastModifiedBy>
  <cp:revision>15</cp:revision>
  <dcterms:created xsi:type="dcterms:W3CDTF">2013-10-11T13:31:00Z</dcterms:created>
  <dcterms:modified xsi:type="dcterms:W3CDTF">2018-04-09T03:03:00Z</dcterms:modified>
</cp:coreProperties>
</file>