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9001"/>
      </w:tblGrid>
      <w:tr w:rsidR="000040C1" w:rsidRPr="005624FA" w14:paraId="00DBBC4F" w14:textId="77777777" w:rsidTr="00D12B3F">
        <w:tc>
          <w:tcPr>
            <w:tcW w:w="1001" w:type="pct"/>
          </w:tcPr>
          <w:p w14:paraId="1FE6CA5A" w14:textId="69E6E090" w:rsidR="000040C1" w:rsidRPr="005624FA" w:rsidRDefault="001C053B" w:rsidP="00AD1278">
            <w:pPr>
              <w:pStyle w:val="NoSpacing"/>
            </w:pPr>
            <w:r>
              <w:pict w14:anchorId="5941E694">
                <v:rect id="_x0000_i1025" style="width:0;height:1.5pt" o:hralign="center" o:hrstd="t" o:hr="t" fillcolor="#a0a0a0" stroked="f"/>
              </w:pict>
            </w:r>
          </w:p>
        </w:tc>
        <w:tc>
          <w:tcPr>
            <w:tcW w:w="3999" w:type="pct"/>
          </w:tcPr>
          <w:p w14:paraId="73EDB23D" w14:textId="3FD275A6" w:rsidR="000040C1" w:rsidRPr="005624FA" w:rsidRDefault="005D596D" w:rsidP="000F5410">
            <w:pPr>
              <w:contextualSpacing/>
              <w:jc w:val="both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b/>
                <w:bCs/>
                <w:color w:val="002060"/>
                <w:sz w:val="20"/>
              </w:rPr>
              <w:t>Summary</w:t>
            </w:r>
            <w:r w:rsidR="000040C1" w:rsidRPr="009452B2">
              <w:rPr>
                <w:rFonts w:ascii="Cambria" w:hAnsi="Cambria"/>
                <w:b/>
                <w:bCs/>
                <w:color w:val="002060"/>
                <w:sz w:val="20"/>
              </w:rPr>
              <w:t>:</w:t>
            </w:r>
          </w:p>
        </w:tc>
      </w:tr>
      <w:tr w:rsidR="00CF7E15" w:rsidRPr="005624FA" w14:paraId="53C9F5DB" w14:textId="77777777" w:rsidTr="00D12B3F">
        <w:tc>
          <w:tcPr>
            <w:tcW w:w="1001" w:type="pct"/>
          </w:tcPr>
          <w:p w14:paraId="257C9598" w14:textId="77777777" w:rsidR="00CF7E15" w:rsidRPr="005624FA" w:rsidRDefault="00CF7E15" w:rsidP="000F5410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999" w:type="pct"/>
          </w:tcPr>
          <w:p w14:paraId="14B69695" w14:textId="50702A1D" w:rsidR="00B44456" w:rsidRPr="005624FA" w:rsidRDefault="005D596D" w:rsidP="000F5410">
            <w:pPr>
              <w:contextualSpacing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Experienced Data Science professional</w:t>
            </w:r>
            <w:r w:rsidR="00E443AD" w:rsidRPr="005624FA">
              <w:rPr>
                <w:rFonts w:ascii="Cambria" w:hAnsi="Cambria"/>
                <w:sz w:val="20"/>
              </w:rPr>
              <w:t xml:space="preserve"> with </w:t>
            </w:r>
            <w:r w:rsidR="002B4A3F">
              <w:rPr>
                <w:rFonts w:ascii="Cambria" w:hAnsi="Cambria"/>
                <w:b/>
                <w:bCs/>
                <w:sz w:val="20"/>
              </w:rPr>
              <w:t>3</w:t>
            </w:r>
            <w:r w:rsidR="007F45A8">
              <w:rPr>
                <w:rFonts w:ascii="Cambria" w:hAnsi="Cambria"/>
                <w:b/>
                <w:bCs/>
                <w:sz w:val="20"/>
              </w:rPr>
              <w:t>+</w:t>
            </w:r>
            <w:r w:rsidR="000040C1" w:rsidRPr="009452B2">
              <w:rPr>
                <w:rFonts w:ascii="Cambria" w:hAnsi="Cambria"/>
                <w:b/>
                <w:bCs/>
                <w:sz w:val="20"/>
              </w:rPr>
              <w:t xml:space="preserve"> years </w:t>
            </w:r>
            <w:r w:rsidR="00E443AD" w:rsidRPr="009452B2">
              <w:rPr>
                <w:rFonts w:ascii="Cambria" w:hAnsi="Cambria"/>
                <w:b/>
                <w:bCs/>
                <w:sz w:val="20"/>
              </w:rPr>
              <w:t>of work experience</w:t>
            </w:r>
            <w:r w:rsidR="00E443AD" w:rsidRPr="005624FA">
              <w:rPr>
                <w:rFonts w:ascii="Cambria" w:hAnsi="Cambria"/>
                <w:sz w:val="20"/>
              </w:rPr>
              <w:t xml:space="preserve"> in analytics</w:t>
            </w:r>
            <w:r w:rsidR="00C22E3D">
              <w:rPr>
                <w:rFonts w:ascii="Cambria" w:hAnsi="Cambria"/>
                <w:sz w:val="20"/>
              </w:rPr>
              <w:t xml:space="preserve"> industry</w:t>
            </w:r>
            <w:r w:rsidR="00C00C25" w:rsidRPr="005624FA">
              <w:rPr>
                <w:rFonts w:ascii="Cambria" w:hAnsi="Cambria"/>
                <w:sz w:val="20"/>
              </w:rPr>
              <w:t xml:space="preserve">, seeking opportunity to use </w:t>
            </w:r>
            <w:r w:rsidR="00455BCC">
              <w:rPr>
                <w:rFonts w:ascii="Cambria" w:hAnsi="Cambria"/>
                <w:sz w:val="20"/>
              </w:rPr>
              <w:t xml:space="preserve">machine learning &amp; deep </w:t>
            </w:r>
            <w:r w:rsidR="000753B0">
              <w:rPr>
                <w:rFonts w:ascii="Cambria" w:hAnsi="Cambria"/>
                <w:sz w:val="20"/>
              </w:rPr>
              <w:t>neural</w:t>
            </w:r>
            <w:r w:rsidR="00455BCC">
              <w:rPr>
                <w:rFonts w:ascii="Cambria" w:hAnsi="Cambria"/>
                <w:sz w:val="20"/>
              </w:rPr>
              <w:t xml:space="preserve"> networks</w:t>
            </w:r>
            <w:r w:rsidR="00E443AD" w:rsidRPr="005624FA">
              <w:rPr>
                <w:rFonts w:ascii="Cambria" w:hAnsi="Cambria"/>
                <w:sz w:val="20"/>
              </w:rPr>
              <w:t xml:space="preserve"> to solve real world problems by converting data into actionable intelligence</w:t>
            </w:r>
          </w:p>
          <w:p w14:paraId="3783BBD7" w14:textId="09B58B88" w:rsidR="005624FA" w:rsidRPr="005624FA" w:rsidRDefault="005624FA" w:rsidP="000F5410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</w:tc>
      </w:tr>
      <w:tr w:rsidR="00E27BF8" w:rsidRPr="005624FA" w14:paraId="52248576" w14:textId="77777777" w:rsidTr="00D12B3F">
        <w:tc>
          <w:tcPr>
            <w:tcW w:w="1001" w:type="pct"/>
          </w:tcPr>
          <w:p w14:paraId="25C021C3" w14:textId="31616207" w:rsidR="00E27BF8" w:rsidRPr="005624FA" w:rsidRDefault="001C053B" w:rsidP="000F5410">
            <w:pPr>
              <w:contextualSpacing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pict w14:anchorId="7326C506">
                <v:rect id="_x0000_i1026" style="width:0;height:1.5pt" o:hralign="center" o:hrstd="t" o:hr="t" fillcolor="#a0a0a0" stroked="f"/>
              </w:pict>
            </w:r>
          </w:p>
        </w:tc>
        <w:tc>
          <w:tcPr>
            <w:tcW w:w="3999" w:type="pct"/>
          </w:tcPr>
          <w:p w14:paraId="56DC07CF" w14:textId="5E20E3F8" w:rsidR="00E27BF8" w:rsidRPr="005624FA" w:rsidRDefault="00E27BF8" w:rsidP="000F5410">
            <w:pPr>
              <w:contextualSpacing/>
              <w:jc w:val="both"/>
              <w:rPr>
                <w:rFonts w:ascii="Cambria" w:hAnsi="Cambria"/>
                <w:sz w:val="20"/>
              </w:rPr>
            </w:pPr>
            <w:r w:rsidRPr="009452B2">
              <w:rPr>
                <w:rFonts w:ascii="Cambria" w:hAnsi="Cambria"/>
                <w:b/>
                <w:bCs/>
                <w:color w:val="002060"/>
                <w:sz w:val="20"/>
              </w:rPr>
              <w:t>Programming Skills:</w:t>
            </w:r>
          </w:p>
        </w:tc>
      </w:tr>
      <w:tr w:rsidR="00E27BF8" w:rsidRPr="005624FA" w14:paraId="4E691BA0" w14:textId="77777777" w:rsidTr="00D12B3F">
        <w:tc>
          <w:tcPr>
            <w:tcW w:w="1001" w:type="pct"/>
          </w:tcPr>
          <w:p w14:paraId="06ECCFEB" w14:textId="77777777" w:rsidR="00E27BF8" w:rsidRPr="005624FA" w:rsidRDefault="00E27BF8" w:rsidP="000F5410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999" w:type="pct"/>
          </w:tcPr>
          <w:p w14:paraId="0DF9CA19" w14:textId="185E8C4B" w:rsidR="00E27BF8" w:rsidRPr="00877655" w:rsidRDefault="0043565F" w:rsidP="00E27BF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  <w:sz w:val="20"/>
              </w:rPr>
            </w:pPr>
            <w:r w:rsidRPr="00877655">
              <w:rPr>
                <w:rFonts w:ascii="Cambria" w:hAnsi="Cambria"/>
                <w:b/>
                <w:bCs/>
                <w:sz w:val="20"/>
              </w:rPr>
              <w:t>Languages</w:t>
            </w:r>
            <w:r w:rsidR="00E27BF8" w:rsidRPr="00877655">
              <w:rPr>
                <w:rFonts w:ascii="Cambria" w:hAnsi="Cambria"/>
                <w:b/>
                <w:bCs/>
                <w:sz w:val="20"/>
              </w:rPr>
              <w:t>:</w:t>
            </w:r>
            <w:r w:rsidR="00E27BF8" w:rsidRPr="00877655">
              <w:rPr>
                <w:rFonts w:ascii="Cambria" w:hAnsi="Cambria"/>
                <w:sz w:val="20"/>
              </w:rPr>
              <w:t xml:space="preserve"> Python, </w:t>
            </w:r>
            <w:r w:rsidR="001421CE" w:rsidRPr="00877655">
              <w:rPr>
                <w:rFonts w:ascii="Cambria" w:hAnsi="Cambria"/>
                <w:sz w:val="20"/>
              </w:rPr>
              <w:t xml:space="preserve">R, </w:t>
            </w:r>
            <w:r w:rsidR="00E27BF8" w:rsidRPr="00877655">
              <w:rPr>
                <w:rFonts w:ascii="Cambria" w:hAnsi="Cambria"/>
                <w:sz w:val="20"/>
              </w:rPr>
              <w:t>Excel-VBA</w:t>
            </w:r>
          </w:p>
          <w:p w14:paraId="6FDA9ABD" w14:textId="7E38DCAE" w:rsidR="00E27BF8" w:rsidRPr="00877655" w:rsidRDefault="0043565F" w:rsidP="00E27BF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  <w:b/>
                <w:bCs/>
                <w:sz w:val="20"/>
              </w:rPr>
            </w:pPr>
            <w:r w:rsidRPr="00877655">
              <w:rPr>
                <w:rFonts w:ascii="Cambria" w:hAnsi="Cambria"/>
                <w:b/>
                <w:bCs/>
                <w:sz w:val="20"/>
              </w:rPr>
              <w:t>Frameworks</w:t>
            </w:r>
            <w:r w:rsidR="00E27BF8" w:rsidRPr="00877655">
              <w:rPr>
                <w:rFonts w:ascii="Cambria" w:hAnsi="Cambria"/>
                <w:b/>
                <w:bCs/>
                <w:sz w:val="20"/>
              </w:rPr>
              <w:t>:</w:t>
            </w:r>
            <w:r w:rsidR="00E27BF8" w:rsidRPr="00877655">
              <w:rPr>
                <w:rFonts w:ascii="Cambria" w:hAnsi="Cambria"/>
                <w:sz w:val="20"/>
              </w:rPr>
              <w:t xml:space="preserve"> TensorFlow </w:t>
            </w:r>
            <w:r w:rsidRPr="00877655">
              <w:rPr>
                <w:rFonts w:ascii="Cambria" w:hAnsi="Cambria"/>
                <w:sz w:val="20"/>
              </w:rPr>
              <w:t>&amp; PyTorch</w:t>
            </w:r>
          </w:p>
          <w:p w14:paraId="6676EB55" w14:textId="788844E8" w:rsidR="00DB340D" w:rsidRPr="00877655" w:rsidRDefault="00DB340D" w:rsidP="00E27BF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  <w:b/>
                <w:bCs/>
                <w:sz w:val="20"/>
              </w:rPr>
            </w:pPr>
            <w:r w:rsidRPr="00877655">
              <w:rPr>
                <w:rFonts w:ascii="Cambria" w:hAnsi="Cambria"/>
                <w:b/>
                <w:bCs/>
                <w:sz w:val="20"/>
              </w:rPr>
              <w:t xml:space="preserve">Database: </w:t>
            </w:r>
            <w:r w:rsidRPr="00877655">
              <w:rPr>
                <w:rFonts w:ascii="Cambria" w:hAnsi="Cambria"/>
                <w:sz w:val="20"/>
              </w:rPr>
              <w:t>SQL, MongoDB</w:t>
            </w:r>
          </w:p>
          <w:p w14:paraId="7804D2D3" w14:textId="65C8D6B0" w:rsidR="00067395" w:rsidRPr="00877655" w:rsidRDefault="00067395" w:rsidP="00E27BF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  <w:b/>
                <w:bCs/>
                <w:sz w:val="20"/>
              </w:rPr>
            </w:pPr>
            <w:r w:rsidRPr="00877655">
              <w:rPr>
                <w:rFonts w:ascii="Cambria" w:hAnsi="Cambria"/>
                <w:b/>
                <w:bCs/>
                <w:sz w:val="20"/>
              </w:rPr>
              <w:t xml:space="preserve">Visualization: </w:t>
            </w:r>
            <w:r w:rsidRPr="00877655">
              <w:rPr>
                <w:rFonts w:ascii="Cambria" w:hAnsi="Cambria"/>
                <w:sz w:val="20"/>
              </w:rPr>
              <w:t>Power BI &amp; QlikView (basic)</w:t>
            </w:r>
          </w:p>
          <w:p w14:paraId="697D03A1" w14:textId="77777777" w:rsidR="00E27BF8" w:rsidRPr="00877655" w:rsidRDefault="003D0D7F" w:rsidP="0036269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  <w:b/>
                <w:bCs/>
                <w:sz w:val="20"/>
              </w:rPr>
            </w:pPr>
            <w:r w:rsidRPr="00877655">
              <w:rPr>
                <w:rFonts w:ascii="Cambria" w:hAnsi="Cambria"/>
                <w:b/>
                <w:bCs/>
                <w:sz w:val="20"/>
              </w:rPr>
              <w:t xml:space="preserve">Deployment: </w:t>
            </w:r>
            <w:r w:rsidRPr="00877655">
              <w:rPr>
                <w:rFonts w:ascii="Cambria" w:hAnsi="Cambria"/>
                <w:sz w:val="20"/>
              </w:rPr>
              <w:t>Flask</w:t>
            </w:r>
            <w:r w:rsidR="003C2A08" w:rsidRPr="00877655">
              <w:rPr>
                <w:rFonts w:ascii="Cambria" w:hAnsi="Cambria"/>
                <w:sz w:val="20"/>
              </w:rPr>
              <w:t xml:space="preserve">, Airflow </w:t>
            </w:r>
          </w:p>
          <w:p w14:paraId="45F12018" w14:textId="1A8488B3" w:rsidR="00362697" w:rsidRPr="009452B2" w:rsidRDefault="00362697" w:rsidP="00362697">
            <w:pPr>
              <w:pStyle w:val="ListParagraph"/>
              <w:jc w:val="both"/>
              <w:rPr>
                <w:rFonts w:ascii="Cambria" w:hAnsi="Cambria"/>
                <w:b/>
                <w:bCs/>
                <w:color w:val="002060"/>
                <w:sz w:val="20"/>
              </w:rPr>
            </w:pPr>
          </w:p>
        </w:tc>
      </w:tr>
      <w:tr w:rsidR="00E27BF8" w:rsidRPr="005624FA" w14:paraId="5E8C8B03" w14:textId="77777777" w:rsidTr="00D12B3F">
        <w:tc>
          <w:tcPr>
            <w:tcW w:w="1001" w:type="pct"/>
          </w:tcPr>
          <w:p w14:paraId="1ABDCFB1" w14:textId="022AC78C" w:rsidR="00E27BF8" w:rsidRPr="005624FA" w:rsidRDefault="001C053B" w:rsidP="000F5410">
            <w:pPr>
              <w:contextualSpacing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pict w14:anchorId="599D49F3">
                <v:rect id="_x0000_i1027" style="width:0;height:1.5pt" o:hralign="center" o:hrstd="t" o:hr="t" fillcolor="#a0a0a0" stroked="f"/>
              </w:pict>
            </w:r>
          </w:p>
        </w:tc>
        <w:tc>
          <w:tcPr>
            <w:tcW w:w="3999" w:type="pct"/>
          </w:tcPr>
          <w:p w14:paraId="7ED578E9" w14:textId="471284D7" w:rsidR="00E27BF8" w:rsidRPr="00E27BF8" w:rsidRDefault="00E27BF8" w:rsidP="00E27BF8">
            <w:pPr>
              <w:pStyle w:val="ListParagraph"/>
              <w:ind w:left="0"/>
              <w:jc w:val="both"/>
              <w:rPr>
                <w:rFonts w:ascii="Cambria" w:hAnsi="Cambria"/>
                <w:b/>
                <w:bCs/>
                <w:sz w:val="20"/>
              </w:rPr>
            </w:pPr>
            <w:r w:rsidRPr="00E27BF8">
              <w:rPr>
                <w:rFonts w:ascii="Cambria" w:hAnsi="Cambria"/>
                <w:b/>
                <w:bCs/>
                <w:color w:val="002060"/>
                <w:sz w:val="20"/>
              </w:rPr>
              <w:t xml:space="preserve">Relevant </w:t>
            </w:r>
            <w:r w:rsidR="007836CB">
              <w:rPr>
                <w:rFonts w:ascii="Cambria" w:hAnsi="Cambria"/>
                <w:b/>
                <w:bCs/>
                <w:color w:val="002060"/>
                <w:sz w:val="20"/>
              </w:rPr>
              <w:t xml:space="preserve">Online </w:t>
            </w:r>
            <w:r w:rsidRPr="00E27BF8">
              <w:rPr>
                <w:rFonts w:ascii="Cambria" w:hAnsi="Cambria"/>
                <w:b/>
                <w:bCs/>
                <w:color w:val="002060"/>
                <w:sz w:val="20"/>
              </w:rPr>
              <w:t>Certifications</w:t>
            </w:r>
            <w:r w:rsidR="007F3EF8">
              <w:rPr>
                <w:rFonts w:ascii="Cambria" w:hAnsi="Cambria"/>
                <w:b/>
                <w:bCs/>
                <w:color w:val="002060"/>
                <w:sz w:val="20"/>
              </w:rPr>
              <w:t>:</w:t>
            </w:r>
          </w:p>
        </w:tc>
      </w:tr>
      <w:tr w:rsidR="00E27BF8" w:rsidRPr="005624FA" w14:paraId="7190F0B3" w14:textId="77777777" w:rsidTr="00D12B3F">
        <w:tc>
          <w:tcPr>
            <w:tcW w:w="1001" w:type="pct"/>
          </w:tcPr>
          <w:p w14:paraId="617E77F0" w14:textId="4A332F24" w:rsidR="00E27BF8" w:rsidRPr="005624FA" w:rsidRDefault="00E27BF8" w:rsidP="00E27BF8">
            <w:pPr>
              <w:contextualSpacing/>
              <w:jc w:val="both"/>
              <w:rPr>
                <w:rFonts w:ascii="Cambria" w:hAnsi="Cambria"/>
                <w:sz w:val="20"/>
              </w:rPr>
            </w:pPr>
            <w:r w:rsidRPr="005624FA">
              <w:rPr>
                <w:rFonts w:ascii="Cambria" w:hAnsi="Cambria"/>
                <w:b/>
                <w:bCs/>
                <w:sz w:val="20"/>
              </w:rPr>
              <w:t xml:space="preserve">Sep 2017- </w:t>
            </w:r>
            <w:r w:rsidR="00097951">
              <w:rPr>
                <w:rFonts w:ascii="Cambria" w:hAnsi="Cambria"/>
                <w:b/>
                <w:bCs/>
                <w:sz w:val="20"/>
              </w:rPr>
              <w:t>Present</w:t>
            </w:r>
          </w:p>
        </w:tc>
        <w:tc>
          <w:tcPr>
            <w:tcW w:w="3999" w:type="pct"/>
          </w:tcPr>
          <w:p w14:paraId="6A3F56B3" w14:textId="696FA4A3" w:rsidR="0000599C" w:rsidRPr="00D34966" w:rsidRDefault="0000599C" w:rsidP="00E27BF8">
            <w:pPr>
              <w:rPr>
                <w:rFonts w:ascii="Cambria" w:hAnsi="Cambria"/>
                <w:b/>
                <w:bCs/>
                <w:sz w:val="20"/>
              </w:rPr>
            </w:pPr>
            <w:r w:rsidRPr="00D34966">
              <w:rPr>
                <w:rFonts w:ascii="Cambria" w:hAnsi="Cambria"/>
                <w:b/>
                <w:bCs/>
                <w:sz w:val="20"/>
              </w:rPr>
              <w:t>Coursera</w:t>
            </w:r>
          </w:p>
          <w:p w14:paraId="3EE8B0F3" w14:textId="389C9650" w:rsidR="00910B2E" w:rsidRPr="0043565F" w:rsidRDefault="00910B2E" w:rsidP="0043565F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0"/>
              </w:rPr>
            </w:pPr>
            <w:r w:rsidRPr="0043565F">
              <w:rPr>
                <w:rFonts w:ascii="Cambria" w:hAnsi="Cambria"/>
                <w:sz w:val="20"/>
              </w:rPr>
              <w:t xml:space="preserve">Improving Deep Neural Networks: Hyperparameter tuning, Regularization &amp; Optimization </w:t>
            </w:r>
          </w:p>
          <w:p w14:paraId="087144FC" w14:textId="46859860" w:rsidR="004303A3" w:rsidRPr="0043565F" w:rsidRDefault="004303A3" w:rsidP="0043565F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0"/>
              </w:rPr>
            </w:pPr>
            <w:r w:rsidRPr="0043565F">
              <w:rPr>
                <w:rFonts w:ascii="Cambria" w:hAnsi="Cambria"/>
                <w:sz w:val="20"/>
              </w:rPr>
              <w:t>Neural Networks and Deep Learning</w:t>
            </w:r>
          </w:p>
          <w:p w14:paraId="63B63B17" w14:textId="0E336FC6" w:rsidR="004303A3" w:rsidRPr="0043565F" w:rsidRDefault="004303A3" w:rsidP="0043565F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0"/>
              </w:rPr>
            </w:pPr>
            <w:r w:rsidRPr="0043565F">
              <w:rPr>
                <w:rFonts w:ascii="Cambria" w:hAnsi="Cambria"/>
                <w:sz w:val="20"/>
              </w:rPr>
              <w:t>An Introduction to Practical Deep Learning</w:t>
            </w:r>
          </w:p>
          <w:p w14:paraId="7A09D325" w14:textId="6653AAB0" w:rsidR="004303A3" w:rsidRPr="0043565F" w:rsidRDefault="004303A3" w:rsidP="0043565F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0"/>
              </w:rPr>
            </w:pPr>
            <w:r w:rsidRPr="0043565F">
              <w:rPr>
                <w:rFonts w:ascii="Cambria" w:hAnsi="Cambria"/>
                <w:sz w:val="20"/>
              </w:rPr>
              <w:t>Machine Learning</w:t>
            </w:r>
          </w:p>
          <w:p w14:paraId="09BEDBFB" w14:textId="004405FA" w:rsidR="0000599C" w:rsidRPr="0043565F" w:rsidRDefault="004303A3" w:rsidP="0043565F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0"/>
              </w:rPr>
            </w:pPr>
            <w:r w:rsidRPr="0043565F">
              <w:rPr>
                <w:rFonts w:ascii="Cambria" w:hAnsi="Cambria"/>
                <w:sz w:val="20"/>
              </w:rPr>
              <w:t>Mathematics for Machine Learning</w:t>
            </w:r>
          </w:p>
          <w:p w14:paraId="4CA5F72D" w14:textId="16084B66" w:rsidR="0000599C" w:rsidRDefault="0000599C" w:rsidP="0000599C">
            <w:pPr>
              <w:rPr>
                <w:rFonts w:ascii="Cambria" w:hAnsi="Cambria"/>
                <w:sz w:val="20"/>
              </w:rPr>
            </w:pPr>
          </w:p>
          <w:p w14:paraId="574145F2" w14:textId="7B0BF20E" w:rsidR="0000599C" w:rsidRPr="00D34966" w:rsidRDefault="0000599C" w:rsidP="0000599C">
            <w:pPr>
              <w:rPr>
                <w:rFonts w:ascii="Cambria" w:hAnsi="Cambria"/>
                <w:b/>
                <w:bCs/>
                <w:sz w:val="20"/>
              </w:rPr>
            </w:pPr>
            <w:r w:rsidRPr="00D34966">
              <w:rPr>
                <w:rFonts w:ascii="Cambria" w:hAnsi="Cambria"/>
                <w:b/>
                <w:bCs/>
                <w:sz w:val="20"/>
              </w:rPr>
              <w:t>LinkedIn</w:t>
            </w:r>
          </w:p>
          <w:p w14:paraId="19CF03EC" w14:textId="13FE065F" w:rsidR="0000599C" w:rsidRPr="0043565F" w:rsidRDefault="0000599C" w:rsidP="0043565F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0"/>
              </w:rPr>
            </w:pPr>
            <w:r w:rsidRPr="0043565F">
              <w:rPr>
                <w:rFonts w:ascii="Cambria" w:hAnsi="Cambria"/>
                <w:sz w:val="20"/>
              </w:rPr>
              <w:t>NLP with Python for Machine Learning Essential Training</w:t>
            </w:r>
          </w:p>
          <w:p w14:paraId="134714D9" w14:textId="5DF0B1F3" w:rsidR="0000599C" w:rsidRPr="0043565F" w:rsidRDefault="0000599C" w:rsidP="0043565F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0"/>
              </w:rPr>
            </w:pPr>
            <w:r w:rsidRPr="0043565F">
              <w:rPr>
                <w:rFonts w:ascii="Cambria" w:hAnsi="Cambria"/>
                <w:sz w:val="20"/>
              </w:rPr>
              <w:t>Building and Deploying Deep Learning Applications with Tensor</w:t>
            </w:r>
            <w:r w:rsidR="0043565F">
              <w:rPr>
                <w:rFonts w:ascii="Cambria" w:hAnsi="Cambria"/>
                <w:sz w:val="20"/>
              </w:rPr>
              <w:t>F</w:t>
            </w:r>
            <w:r w:rsidRPr="0043565F">
              <w:rPr>
                <w:rFonts w:ascii="Cambria" w:hAnsi="Cambria"/>
                <w:sz w:val="20"/>
              </w:rPr>
              <w:t>low</w:t>
            </w:r>
          </w:p>
          <w:p w14:paraId="40911D51" w14:textId="47D448C4" w:rsidR="0000599C" w:rsidRPr="0043565F" w:rsidRDefault="0000599C" w:rsidP="0043565F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0"/>
              </w:rPr>
            </w:pPr>
            <w:r w:rsidRPr="0043565F">
              <w:rPr>
                <w:rFonts w:ascii="Cambria" w:hAnsi="Cambria"/>
                <w:sz w:val="20"/>
              </w:rPr>
              <w:t>Understanding Capital Markets</w:t>
            </w:r>
          </w:p>
          <w:p w14:paraId="35F852F5" w14:textId="12935873" w:rsidR="0000599C" w:rsidRDefault="0000599C" w:rsidP="0000599C">
            <w:pPr>
              <w:rPr>
                <w:rFonts w:ascii="Cambria" w:hAnsi="Cambria"/>
                <w:sz w:val="20"/>
              </w:rPr>
            </w:pPr>
          </w:p>
          <w:p w14:paraId="39B4E648" w14:textId="1451F20F" w:rsidR="0000599C" w:rsidRPr="00D34966" w:rsidRDefault="0000599C" w:rsidP="0000599C">
            <w:pPr>
              <w:rPr>
                <w:rFonts w:ascii="Cambria" w:hAnsi="Cambria"/>
                <w:b/>
                <w:bCs/>
                <w:sz w:val="20"/>
              </w:rPr>
            </w:pPr>
            <w:r w:rsidRPr="00D34966">
              <w:rPr>
                <w:rFonts w:ascii="Cambria" w:hAnsi="Cambria"/>
                <w:b/>
                <w:bCs/>
                <w:sz w:val="20"/>
              </w:rPr>
              <w:t>Udemy</w:t>
            </w:r>
          </w:p>
          <w:p w14:paraId="63D06101" w14:textId="75C98118" w:rsidR="0000599C" w:rsidRPr="0043565F" w:rsidRDefault="0000599C" w:rsidP="0043565F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sz w:val="20"/>
              </w:rPr>
            </w:pPr>
            <w:r w:rsidRPr="0043565F">
              <w:rPr>
                <w:rFonts w:ascii="Cambria" w:hAnsi="Cambria"/>
                <w:sz w:val="20"/>
              </w:rPr>
              <w:t>PyTorch for Deep Learning with Python Bootcamp</w:t>
            </w:r>
          </w:p>
          <w:p w14:paraId="1357261F" w14:textId="77777777" w:rsidR="004303A3" w:rsidRPr="0043565F" w:rsidRDefault="0000599C" w:rsidP="0043565F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sz w:val="20"/>
              </w:rPr>
            </w:pPr>
            <w:r w:rsidRPr="0043565F">
              <w:rPr>
                <w:rFonts w:ascii="Cambria" w:hAnsi="Cambria"/>
                <w:sz w:val="20"/>
              </w:rPr>
              <w:t>Deployment of Machine Learning Models</w:t>
            </w:r>
          </w:p>
          <w:p w14:paraId="4BCC2414" w14:textId="6660317B" w:rsidR="0043565F" w:rsidRPr="00E27BF8" w:rsidRDefault="0043565F" w:rsidP="0043565F">
            <w:pPr>
              <w:rPr>
                <w:rFonts w:ascii="Cambria" w:hAnsi="Cambria"/>
                <w:b/>
                <w:bCs/>
                <w:sz w:val="20"/>
              </w:rPr>
            </w:pPr>
          </w:p>
        </w:tc>
      </w:tr>
      <w:tr w:rsidR="00E27BF8" w:rsidRPr="005624FA" w14:paraId="00AAD789" w14:textId="77777777" w:rsidTr="00D12B3F">
        <w:tc>
          <w:tcPr>
            <w:tcW w:w="1001" w:type="pct"/>
          </w:tcPr>
          <w:p w14:paraId="66AC3DEF" w14:textId="5056DC26" w:rsidR="00E27BF8" w:rsidRPr="005624FA" w:rsidRDefault="001C053B" w:rsidP="00E27BF8">
            <w:pPr>
              <w:contextualSpacing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pict w14:anchorId="48E33AE2">
                <v:rect id="_x0000_i1028" style="width:0;height:1.5pt" o:hralign="center" o:hrstd="t" o:hr="t" fillcolor="#a0a0a0" stroked="f"/>
              </w:pict>
            </w:r>
          </w:p>
        </w:tc>
        <w:tc>
          <w:tcPr>
            <w:tcW w:w="3999" w:type="pct"/>
          </w:tcPr>
          <w:p w14:paraId="78D0E33F" w14:textId="620CF2AA" w:rsidR="00E27BF8" w:rsidRPr="005624FA" w:rsidRDefault="00E27BF8" w:rsidP="00E27BF8">
            <w:pPr>
              <w:contextualSpacing/>
              <w:jc w:val="both"/>
              <w:rPr>
                <w:rFonts w:ascii="Cambria" w:hAnsi="Cambria"/>
                <w:b/>
                <w:bCs/>
                <w:sz w:val="20"/>
              </w:rPr>
            </w:pPr>
            <w:r w:rsidRPr="009452B2">
              <w:rPr>
                <w:rFonts w:ascii="Cambria" w:hAnsi="Cambria"/>
                <w:b/>
                <w:bCs/>
                <w:color w:val="002060"/>
                <w:sz w:val="20"/>
              </w:rPr>
              <w:t>Education:</w:t>
            </w:r>
          </w:p>
        </w:tc>
      </w:tr>
      <w:tr w:rsidR="00E27BF8" w:rsidRPr="005624FA" w14:paraId="0133F252" w14:textId="77777777" w:rsidTr="00D12B3F">
        <w:tc>
          <w:tcPr>
            <w:tcW w:w="1001" w:type="pct"/>
          </w:tcPr>
          <w:p w14:paraId="05E9A8BB" w14:textId="2B61FF80" w:rsidR="00E27BF8" w:rsidRPr="005624FA" w:rsidRDefault="00E27BF8" w:rsidP="00E27BF8">
            <w:pPr>
              <w:contextualSpacing/>
              <w:jc w:val="center"/>
              <w:rPr>
                <w:rFonts w:ascii="Cambria" w:hAnsi="Cambria"/>
                <w:b/>
                <w:bCs/>
                <w:sz w:val="20"/>
              </w:rPr>
            </w:pPr>
            <w:r w:rsidRPr="005624FA">
              <w:rPr>
                <w:rFonts w:ascii="Cambria" w:hAnsi="Cambria"/>
                <w:b/>
                <w:bCs/>
                <w:sz w:val="20"/>
              </w:rPr>
              <w:t>201</w:t>
            </w:r>
            <w:r w:rsidR="00E95ADA">
              <w:rPr>
                <w:rFonts w:ascii="Cambria" w:hAnsi="Cambria"/>
                <w:b/>
                <w:bCs/>
                <w:sz w:val="20"/>
              </w:rPr>
              <w:t>5</w:t>
            </w:r>
            <w:r w:rsidRPr="005624FA">
              <w:rPr>
                <w:rFonts w:ascii="Cambria" w:hAnsi="Cambria"/>
                <w:b/>
                <w:bCs/>
                <w:sz w:val="20"/>
              </w:rPr>
              <w:t xml:space="preserve"> –2016</w:t>
            </w:r>
          </w:p>
        </w:tc>
        <w:tc>
          <w:tcPr>
            <w:tcW w:w="3999" w:type="pct"/>
          </w:tcPr>
          <w:p w14:paraId="6FFABD10" w14:textId="6306B5D4" w:rsidR="00E27BF8" w:rsidRPr="005624FA" w:rsidRDefault="00E27BF8" w:rsidP="00E27BF8">
            <w:pPr>
              <w:contextualSpacing/>
              <w:jc w:val="both"/>
              <w:rPr>
                <w:rFonts w:ascii="Cambria" w:hAnsi="Cambria"/>
                <w:b/>
                <w:bCs/>
                <w:sz w:val="20"/>
              </w:rPr>
            </w:pPr>
            <w:r w:rsidRPr="005624FA">
              <w:rPr>
                <w:rFonts w:ascii="Cambria" w:hAnsi="Cambria"/>
                <w:b/>
                <w:bCs/>
                <w:sz w:val="20"/>
              </w:rPr>
              <w:t>Indian Institute of Technology- Kanpur, India</w:t>
            </w:r>
          </w:p>
        </w:tc>
      </w:tr>
      <w:tr w:rsidR="00E27BF8" w:rsidRPr="005624FA" w14:paraId="77F360EF" w14:textId="77777777" w:rsidTr="00D12B3F">
        <w:tc>
          <w:tcPr>
            <w:tcW w:w="1001" w:type="pct"/>
          </w:tcPr>
          <w:p w14:paraId="0AEA32C3" w14:textId="77777777" w:rsidR="00E27BF8" w:rsidRPr="005624FA" w:rsidRDefault="00E27BF8" w:rsidP="00E27BF8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999" w:type="pct"/>
          </w:tcPr>
          <w:p w14:paraId="55AA0E4C" w14:textId="1AB7C676" w:rsidR="00E27BF8" w:rsidRPr="005624FA" w:rsidRDefault="00E27BF8" w:rsidP="00E27BF8">
            <w:pPr>
              <w:contextualSpacing/>
              <w:jc w:val="both"/>
              <w:rPr>
                <w:rFonts w:ascii="Cambria" w:hAnsi="Cambria"/>
                <w:b/>
                <w:bCs/>
                <w:i/>
                <w:iCs/>
                <w:sz w:val="20"/>
              </w:rPr>
            </w:pPr>
            <w:proofErr w:type="spellStart"/>
            <w:r w:rsidRPr="005624FA">
              <w:rPr>
                <w:rFonts w:ascii="Cambria" w:hAnsi="Cambria"/>
                <w:b/>
                <w:bCs/>
                <w:i/>
                <w:iCs/>
                <w:sz w:val="20"/>
              </w:rPr>
              <w:t>M.Sc</w:t>
            </w:r>
            <w:proofErr w:type="spellEnd"/>
            <w:r w:rsidRPr="005624FA">
              <w:rPr>
                <w:rFonts w:ascii="Cambria" w:hAnsi="Cambria"/>
                <w:b/>
                <w:bCs/>
                <w:i/>
                <w:iCs/>
                <w:sz w:val="20"/>
              </w:rPr>
              <w:t xml:space="preserve"> in Economics</w:t>
            </w:r>
            <w:r>
              <w:rPr>
                <w:rFonts w:ascii="Cambria" w:hAnsi="Cambria"/>
                <w:b/>
                <w:bCs/>
                <w:i/>
                <w:iCs/>
                <w:sz w:val="20"/>
              </w:rPr>
              <w:t xml:space="preserve"> </w:t>
            </w:r>
            <w:r w:rsidRPr="006170BE">
              <w:rPr>
                <w:rFonts w:ascii="Cambria" w:hAnsi="Cambria"/>
                <w:b/>
                <w:bCs/>
                <w:sz w:val="20"/>
              </w:rPr>
              <w:t>(CGPA – 9.0 / 10)</w:t>
            </w:r>
          </w:p>
        </w:tc>
      </w:tr>
      <w:tr w:rsidR="00E27BF8" w:rsidRPr="005624FA" w14:paraId="74925608" w14:textId="77777777" w:rsidTr="00D12B3F">
        <w:tc>
          <w:tcPr>
            <w:tcW w:w="1001" w:type="pct"/>
          </w:tcPr>
          <w:p w14:paraId="4496D916" w14:textId="77777777" w:rsidR="00E27BF8" w:rsidRPr="005624FA" w:rsidRDefault="00E27BF8" w:rsidP="00E27BF8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999" w:type="pct"/>
          </w:tcPr>
          <w:p w14:paraId="6A12F6C8" w14:textId="25AA8B89" w:rsidR="00E27BF8" w:rsidRPr="00E95ADA" w:rsidRDefault="00E27BF8" w:rsidP="00E95ADA">
            <w:pPr>
              <w:contextualSpacing/>
              <w:rPr>
                <w:rFonts w:ascii="Cambria" w:hAnsi="Cambria"/>
                <w:i/>
                <w:iCs/>
                <w:sz w:val="20"/>
              </w:rPr>
            </w:pPr>
            <w:r w:rsidRPr="000450AE">
              <w:rPr>
                <w:rFonts w:ascii="Cambria" w:hAnsi="Cambria"/>
                <w:b/>
                <w:bCs/>
                <w:i/>
                <w:iCs/>
                <w:sz w:val="20"/>
                <w:u w:val="single"/>
              </w:rPr>
              <w:t>Dissertation:</w:t>
            </w:r>
            <w:r w:rsidRPr="005624FA">
              <w:rPr>
                <w:rFonts w:ascii="Cambria" w:hAnsi="Cambria"/>
                <w:i/>
                <w:iCs/>
                <w:sz w:val="20"/>
              </w:rPr>
              <w:t xml:space="preserve"> </w:t>
            </w:r>
            <w:r w:rsidRPr="005624FA">
              <w:rPr>
                <w:rFonts w:ascii="Cambria" w:hAnsi="Cambria"/>
                <w:sz w:val="20"/>
              </w:rPr>
              <w:t>Study of International Trade Using Network Theory</w:t>
            </w:r>
            <w:r>
              <w:rPr>
                <w:rFonts w:ascii="Cambria" w:hAnsi="Cambria"/>
                <w:sz w:val="20"/>
              </w:rPr>
              <w:t xml:space="preserve"> </w:t>
            </w:r>
          </w:p>
        </w:tc>
      </w:tr>
      <w:tr w:rsidR="00E95ADA" w:rsidRPr="005624FA" w14:paraId="516A31D7" w14:textId="77777777" w:rsidTr="00D12B3F">
        <w:tc>
          <w:tcPr>
            <w:tcW w:w="1001" w:type="pct"/>
          </w:tcPr>
          <w:p w14:paraId="60718C6E" w14:textId="77777777" w:rsidR="00E95ADA" w:rsidRPr="005624FA" w:rsidRDefault="00E95ADA" w:rsidP="00E27BF8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999" w:type="pct"/>
          </w:tcPr>
          <w:p w14:paraId="7F2534DE" w14:textId="640BD647" w:rsidR="00E95ADA" w:rsidRPr="000450AE" w:rsidRDefault="00E95ADA" w:rsidP="00E27BF8">
            <w:pPr>
              <w:contextualSpacing/>
              <w:rPr>
                <w:rFonts w:ascii="Cambria" w:hAnsi="Cambria"/>
                <w:b/>
                <w:bCs/>
                <w:i/>
                <w:iCs/>
                <w:sz w:val="20"/>
                <w:u w:val="single"/>
              </w:rPr>
            </w:pPr>
            <w:r w:rsidRPr="00E95ADA">
              <w:rPr>
                <w:rFonts w:ascii="Cambria" w:hAnsi="Cambria"/>
                <w:b/>
                <w:bCs/>
                <w:i/>
                <w:iCs/>
                <w:sz w:val="20"/>
                <w:u w:val="single"/>
              </w:rPr>
              <w:t>Core Concentrations</w:t>
            </w:r>
            <w:r w:rsidRPr="005624FA">
              <w:rPr>
                <w:rFonts w:ascii="Cambria" w:hAnsi="Cambria"/>
                <w:sz w:val="20"/>
                <w:u w:val="single"/>
              </w:rPr>
              <w:t>:</w:t>
            </w:r>
            <w:r w:rsidRPr="005624FA">
              <w:rPr>
                <w:rFonts w:ascii="Cambria" w:hAnsi="Cambria"/>
                <w:sz w:val="20"/>
              </w:rPr>
              <w:t xml:space="preserve"> Econometrics, Non-Liner Dynamics in Financial Economics, </w:t>
            </w:r>
            <w:r>
              <w:rPr>
                <w:rFonts w:ascii="Cambria" w:hAnsi="Cambria"/>
                <w:sz w:val="20"/>
              </w:rPr>
              <w:t xml:space="preserve">Intro to </w:t>
            </w:r>
            <w:r w:rsidRPr="005624FA">
              <w:rPr>
                <w:rFonts w:ascii="Cambria" w:hAnsi="Cambria"/>
                <w:sz w:val="20"/>
              </w:rPr>
              <w:t xml:space="preserve">Probability </w:t>
            </w:r>
            <w:r>
              <w:rPr>
                <w:rFonts w:ascii="Cambria" w:hAnsi="Cambria"/>
                <w:sz w:val="20"/>
              </w:rPr>
              <w:t>&amp; Statistics</w:t>
            </w:r>
            <w:r w:rsidRPr="005624FA">
              <w:rPr>
                <w:rFonts w:ascii="Cambria" w:hAnsi="Cambria"/>
                <w:sz w:val="20"/>
              </w:rPr>
              <w:t>, Applied Game Theory,</w:t>
            </w:r>
            <w:r>
              <w:rPr>
                <w:rFonts w:ascii="Cambria" w:hAnsi="Cambria"/>
                <w:sz w:val="20"/>
              </w:rPr>
              <w:t xml:space="preserve"> Industrial Organization &amp; Policy</w:t>
            </w:r>
          </w:p>
        </w:tc>
      </w:tr>
      <w:tr w:rsidR="00E95ADA" w:rsidRPr="005624FA" w14:paraId="3771D94F" w14:textId="77777777" w:rsidTr="00D12B3F">
        <w:tc>
          <w:tcPr>
            <w:tcW w:w="1001" w:type="pct"/>
          </w:tcPr>
          <w:p w14:paraId="15785001" w14:textId="77777777" w:rsidR="00E95ADA" w:rsidRPr="005624FA" w:rsidRDefault="00E95ADA" w:rsidP="00E27BF8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999" w:type="pct"/>
          </w:tcPr>
          <w:p w14:paraId="43A1F647" w14:textId="77777777" w:rsidR="00E95ADA" w:rsidRPr="000450AE" w:rsidRDefault="00E95ADA" w:rsidP="00E27BF8">
            <w:pPr>
              <w:contextualSpacing/>
              <w:rPr>
                <w:rFonts w:ascii="Cambria" w:hAnsi="Cambria"/>
                <w:b/>
                <w:bCs/>
                <w:i/>
                <w:iCs/>
                <w:sz w:val="20"/>
                <w:u w:val="single"/>
              </w:rPr>
            </w:pPr>
          </w:p>
        </w:tc>
      </w:tr>
      <w:tr w:rsidR="00E95ADA" w:rsidRPr="005624FA" w14:paraId="23ECE6C0" w14:textId="77777777" w:rsidTr="00D12B3F">
        <w:tc>
          <w:tcPr>
            <w:tcW w:w="1001" w:type="pct"/>
          </w:tcPr>
          <w:p w14:paraId="3AE45A3B" w14:textId="6A921672" w:rsidR="00E95ADA" w:rsidRPr="005624FA" w:rsidRDefault="00E95ADA" w:rsidP="00E95ADA">
            <w:pPr>
              <w:contextualSpacing/>
              <w:jc w:val="center"/>
              <w:rPr>
                <w:rFonts w:ascii="Cambria" w:hAnsi="Cambria"/>
                <w:sz w:val="20"/>
              </w:rPr>
            </w:pPr>
            <w:r w:rsidRPr="005624FA">
              <w:rPr>
                <w:rFonts w:ascii="Cambria" w:hAnsi="Cambria"/>
                <w:b/>
                <w:bCs/>
                <w:sz w:val="20"/>
              </w:rPr>
              <w:t>201</w:t>
            </w:r>
            <w:r>
              <w:rPr>
                <w:rFonts w:ascii="Cambria" w:hAnsi="Cambria"/>
                <w:b/>
                <w:bCs/>
                <w:sz w:val="20"/>
              </w:rPr>
              <w:t>1</w:t>
            </w:r>
            <w:r w:rsidRPr="005624FA">
              <w:rPr>
                <w:rFonts w:ascii="Cambria" w:hAnsi="Cambria"/>
                <w:b/>
                <w:bCs/>
                <w:sz w:val="20"/>
              </w:rPr>
              <w:t xml:space="preserve"> –201</w:t>
            </w:r>
            <w:r>
              <w:rPr>
                <w:rFonts w:ascii="Cambria" w:hAnsi="Cambria"/>
                <w:b/>
                <w:bCs/>
                <w:sz w:val="20"/>
              </w:rPr>
              <w:t>5</w:t>
            </w:r>
          </w:p>
        </w:tc>
        <w:tc>
          <w:tcPr>
            <w:tcW w:w="3999" w:type="pct"/>
          </w:tcPr>
          <w:p w14:paraId="656662E5" w14:textId="1055640D" w:rsidR="00E95ADA" w:rsidRPr="000450AE" w:rsidRDefault="00E95ADA" w:rsidP="00E27BF8">
            <w:pPr>
              <w:contextualSpacing/>
              <w:rPr>
                <w:rFonts w:ascii="Cambria" w:hAnsi="Cambria"/>
                <w:b/>
                <w:bCs/>
                <w:i/>
                <w:iCs/>
                <w:sz w:val="20"/>
                <w:u w:val="single"/>
              </w:rPr>
            </w:pPr>
            <w:r w:rsidRPr="005624FA">
              <w:rPr>
                <w:rFonts w:ascii="Cambria" w:hAnsi="Cambria"/>
                <w:b/>
                <w:bCs/>
                <w:sz w:val="20"/>
              </w:rPr>
              <w:t>Indian Institute of Technology- Kanpur, India</w:t>
            </w:r>
          </w:p>
        </w:tc>
      </w:tr>
      <w:tr w:rsidR="00E95ADA" w:rsidRPr="005624FA" w14:paraId="1F625EA8" w14:textId="77777777" w:rsidTr="00D12B3F">
        <w:tc>
          <w:tcPr>
            <w:tcW w:w="1001" w:type="pct"/>
          </w:tcPr>
          <w:p w14:paraId="34923144" w14:textId="77777777" w:rsidR="00E95ADA" w:rsidRPr="005624FA" w:rsidRDefault="00E95ADA" w:rsidP="00E95ADA">
            <w:pPr>
              <w:contextualSpacing/>
              <w:jc w:val="center"/>
              <w:rPr>
                <w:rFonts w:ascii="Cambria" w:hAnsi="Cambria"/>
                <w:b/>
                <w:bCs/>
                <w:sz w:val="20"/>
              </w:rPr>
            </w:pPr>
          </w:p>
        </w:tc>
        <w:tc>
          <w:tcPr>
            <w:tcW w:w="3999" w:type="pct"/>
          </w:tcPr>
          <w:p w14:paraId="6778C675" w14:textId="5FED86C8" w:rsidR="00E95ADA" w:rsidRPr="000450AE" w:rsidRDefault="00E95ADA" w:rsidP="00E27BF8">
            <w:pPr>
              <w:contextualSpacing/>
              <w:rPr>
                <w:rFonts w:ascii="Cambria" w:hAnsi="Cambria"/>
                <w:b/>
                <w:bCs/>
                <w:i/>
                <w:iCs/>
                <w:sz w:val="20"/>
                <w:u w:val="single"/>
              </w:rPr>
            </w:pPr>
            <w:r w:rsidRPr="005624FA">
              <w:rPr>
                <w:rFonts w:ascii="Cambria" w:hAnsi="Cambria"/>
                <w:b/>
                <w:bCs/>
                <w:i/>
                <w:iCs/>
                <w:sz w:val="20"/>
              </w:rPr>
              <w:t>Bachelors of Technology (Honors: Material Science Engineering)</w:t>
            </w:r>
          </w:p>
        </w:tc>
      </w:tr>
      <w:tr w:rsidR="00E95ADA" w:rsidRPr="005624FA" w14:paraId="64DDEF42" w14:textId="77777777" w:rsidTr="00D12B3F">
        <w:tc>
          <w:tcPr>
            <w:tcW w:w="1001" w:type="pct"/>
          </w:tcPr>
          <w:p w14:paraId="6931D685" w14:textId="77777777" w:rsidR="00E95ADA" w:rsidRPr="005624FA" w:rsidRDefault="00E95ADA" w:rsidP="00E95ADA">
            <w:pPr>
              <w:contextualSpacing/>
              <w:jc w:val="center"/>
              <w:rPr>
                <w:rFonts w:ascii="Cambria" w:hAnsi="Cambria"/>
                <w:b/>
                <w:bCs/>
                <w:sz w:val="20"/>
              </w:rPr>
            </w:pPr>
          </w:p>
        </w:tc>
        <w:tc>
          <w:tcPr>
            <w:tcW w:w="3999" w:type="pct"/>
          </w:tcPr>
          <w:p w14:paraId="37FFA15B" w14:textId="57F45AA3" w:rsidR="00E95ADA" w:rsidRPr="00E95ADA" w:rsidRDefault="00E95ADA" w:rsidP="00E27BF8">
            <w:pPr>
              <w:contextualSpacing/>
              <w:rPr>
                <w:rFonts w:ascii="Cambria" w:hAnsi="Cambria"/>
                <w:sz w:val="20"/>
              </w:rPr>
            </w:pPr>
            <w:r w:rsidRPr="00E27BF8">
              <w:rPr>
                <w:rFonts w:ascii="Cambria" w:hAnsi="Cambria"/>
                <w:b/>
                <w:bCs/>
                <w:i/>
                <w:iCs/>
                <w:sz w:val="20"/>
                <w:u w:val="single"/>
              </w:rPr>
              <w:t>Academic Excellence Award</w:t>
            </w:r>
            <w:r w:rsidRPr="005624FA">
              <w:rPr>
                <w:rFonts w:ascii="Cambria" w:hAnsi="Cambria"/>
                <w:i/>
                <w:iCs/>
                <w:sz w:val="20"/>
                <w:u w:val="single"/>
              </w:rPr>
              <w:t>:</w:t>
            </w:r>
            <w:r w:rsidRPr="005624FA">
              <w:rPr>
                <w:rFonts w:ascii="Cambria" w:hAnsi="Cambria"/>
                <w:sz w:val="20"/>
              </w:rPr>
              <w:t xml:space="preserve"> ranked within top 5% of performers (class of </w:t>
            </w:r>
            <w:r>
              <w:rPr>
                <w:rFonts w:ascii="Cambria" w:hAnsi="Cambria"/>
                <w:sz w:val="20"/>
              </w:rPr>
              <w:t>92</w:t>
            </w:r>
            <w:r w:rsidRPr="005624FA">
              <w:rPr>
                <w:rFonts w:ascii="Cambria" w:hAnsi="Cambria"/>
                <w:sz w:val="20"/>
              </w:rPr>
              <w:t xml:space="preserve"> students)</w:t>
            </w:r>
          </w:p>
        </w:tc>
      </w:tr>
      <w:tr w:rsidR="00E95ADA" w:rsidRPr="005624FA" w14:paraId="59FC1A38" w14:textId="77777777" w:rsidTr="00D12B3F">
        <w:tc>
          <w:tcPr>
            <w:tcW w:w="1001" w:type="pct"/>
          </w:tcPr>
          <w:p w14:paraId="25FC504D" w14:textId="77777777" w:rsidR="00E95ADA" w:rsidRPr="005624FA" w:rsidRDefault="00E95ADA" w:rsidP="00E95ADA">
            <w:pPr>
              <w:contextualSpacing/>
              <w:jc w:val="center"/>
              <w:rPr>
                <w:rFonts w:ascii="Cambria" w:hAnsi="Cambria"/>
                <w:b/>
                <w:bCs/>
                <w:sz w:val="20"/>
              </w:rPr>
            </w:pPr>
          </w:p>
        </w:tc>
        <w:tc>
          <w:tcPr>
            <w:tcW w:w="3999" w:type="pct"/>
          </w:tcPr>
          <w:p w14:paraId="5BA16713" w14:textId="77777777" w:rsidR="00E95ADA" w:rsidRPr="000450AE" w:rsidRDefault="00E95ADA" w:rsidP="00E27BF8">
            <w:pPr>
              <w:contextualSpacing/>
              <w:rPr>
                <w:rFonts w:ascii="Cambria" w:hAnsi="Cambria"/>
                <w:b/>
                <w:bCs/>
                <w:i/>
                <w:iCs/>
                <w:sz w:val="20"/>
                <w:u w:val="single"/>
              </w:rPr>
            </w:pPr>
          </w:p>
        </w:tc>
      </w:tr>
      <w:tr w:rsidR="00971ECB" w:rsidRPr="005624FA" w14:paraId="54E3D1CD" w14:textId="77777777" w:rsidTr="00D12B3F">
        <w:tc>
          <w:tcPr>
            <w:tcW w:w="1001" w:type="pct"/>
          </w:tcPr>
          <w:p w14:paraId="7CEFE529" w14:textId="4B53F114" w:rsidR="00971ECB" w:rsidRPr="005624FA" w:rsidRDefault="001C053B" w:rsidP="00E27BF8">
            <w:pPr>
              <w:contextualSpacing/>
              <w:jc w:val="center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sz w:val="20"/>
              </w:rPr>
              <w:pict w14:anchorId="573FF2D6">
                <v:rect id="_x0000_i1029" style="width:0;height:1.5pt" o:hralign="center" o:hrstd="t" o:hr="t" fillcolor="#a0a0a0" stroked="f"/>
              </w:pict>
            </w:r>
          </w:p>
        </w:tc>
        <w:tc>
          <w:tcPr>
            <w:tcW w:w="3999" w:type="pct"/>
          </w:tcPr>
          <w:p w14:paraId="1A3741CB" w14:textId="39730DBC" w:rsidR="00971ECB" w:rsidRPr="005624FA" w:rsidRDefault="00971ECB" w:rsidP="00E27BF8">
            <w:pPr>
              <w:contextualSpacing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b/>
                <w:bCs/>
                <w:color w:val="002060"/>
                <w:sz w:val="20"/>
              </w:rPr>
              <w:t xml:space="preserve">Professional </w:t>
            </w:r>
            <w:r w:rsidRPr="009452B2">
              <w:rPr>
                <w:rFonts w:ascii="Cambria" w:hAnsi="Cambria"/>
                <w:b/>
                <w:bCs/>
                <w:color w:val="002060"/>
                <w:sz w:val="20"/>
              </w:rPr>
              <w:t>Experience:</w:t>
            </w:r>
          </w:p>
        </w:tc>
      </w:tr>
      <w:tr w:rsidR="00971ECB" w:rsidRPr="005624FA" w14:paraId="290CB47C" w14:textId="77777777" w:rsidTr="00D12B3F">
        <w:tc>
          <w:tcPr>
            <w:tcW w:w="1001" w:type="pct"/>
          </w:tcPr>
          <w:p w14:paraId="40E3EFA8" w14:textId="4D8DCB9B" w:rsidR="00971ECB" w:rsidRPr="005624FA" w:rsidRDefault="00971ECB" w:rsidP="00E27BF8">
            <w:pPr>
              <w:contextualSpacing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b/>
                <w:bCs/>
                <w:sz w:val="20"/>
              </w:rPr>
              <w:t xml:space="preserve">Jun 2018 </w:t>
            </w:r>
            <w:r w:rsidR="00E95ADA">
              <w:rPr>
                <w:rFonts w:ascii="Cambria" w:hAnsi="Cambria"/>
                <w:b/>
                <w:bCs/>
                <w:sz w:val="20"/>
              </w:rPr>
              <w:t>–</w:t>
            </w:r>
            <w:r>
              <w:rPr>
                <w:rFonts w:ascii="Cambria" w:hAnsi="Cambria"/>
                <w:b/>
                <w:bCs/>
                <w:sz w:val="20"/>
              </w:rPr>
              <w:t xml:space="preserve"> </w:t>
            </w:r>
            <w:r w:rsidR="00E95ADA">
              <w:rPr>
                <w:rFonts w:ascii="Cambria" w:hAnsi="Cambria"/>
                <w:b/>
                <w:bCs/>
                <w:sz w:val="20"/>
              </w:rPr>
              <w:t>Apr 2019</w:t>
            </w:r>
          </w:p>
        </w:tc>
        <w:tc>
          <w:tcPr>
            <w:tcW w:w="3999" w:type="pct"/>
          </w:tcPr>
          <w:p w14:paraId="036DDEE5" w14:textId="4DE79510" w:rsidR="00971ECB" w:rsidRPr="005624FA" w:rsidRDefault="00971ECB" w:rsidP="00E27BF8">
            <w:pPr>
              <w:contextualSpacing/>
              <w:rPr>
                <w:rFonts w:ascii="Cambria" w:hAnsi="Cambria"/>
                <w:b/>
                <w:bCs/>
                <w:i/>
                <w:iCs/>
                <w:sz w:val="20"/>
              </w:rPr>
            </w:pPr>
            <w:r>
              <w:rPr>
                <w:rFonts w:ascii="Cambria" w:hAnsi="Cambria"/>
                <w:b/>
                <w:bCs/>
                <w:sz w:val="20"/>
              </w:rPr>
              <w:t>C</w:t>
            </w:r>
            <w:r w:rsidR="00324E46">
              <w:rPr>
                <w:rFonts w:ascii="Cambria" w:hAnsi="Cambria"/>
                <w:b/>
                <w:bCs/>
                <w:sz w:val="20"/>
              </w:rPr>
              <w:t>RISIL</w:t>
            </w:r>
            <w:r>
              <w:rPr>
                <w:rFonts w:ascii="Cambria" w:hAnsi="Cambria"/>
                <w:b/>
                <w:bCs/>
                <w:sz w:val="20"/>
              </w:rPr>
              <w:t xml:space="preserve"> Global Research &amp; Analytics (GR&amp;A) | Pune, India</w:t>
            </w:r>
          </w:p>
        </w:tc>
      </w:tr>
      <w:tr w:rsidR="00971ECB" w:rsidRPr="005624FA" w14:paraId="5024A6A2" w14:textId="77777777" w:rsidTr="00D12B3F">
        <w:tc>
          <w:tcPr>
            <w:tcW w:w="1001" w:type="pct"/>
          </w:tcPr>
          <w:p w14:paraId="6B96475C" w14:textId="77777777" w:rsidR="00971ECB" w:rsidRPr="005624FA" w:rsidRDefault="00971ECB" w:rsidP="00E27BF8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999" w:type="pct"/>
          </w:tcPr>
          <w:p w14:paraId="49B46C7B" w14:textId="77777777" w:rsidR="00971ECB" w:rsidRDefault="00971ECB" w:rsidP="00E27BF8">
            <w:pPr>
              <w:contextualSpacing/>
              <w:jc w:val="both"/>
              <w:rPr>
                <w:rFonts w:ascii="Cambria" w:hAnsi="Cambria"/>
                <w:b/>
                <w:bCs/>
                <w:i/>
                <w:iCs/>
                <w:sz w:val="20"/>
              </w:rPr>
            </w:pPr>
            <w:r w:rsidRPr="006E5407">
              <w:rPr>
                <w:rFonts w:ascii="Cambria" w:hAnsi="Cambria"/>
                <w:b/>
                <w:bCs/>
                <w:i/>
                <w:iCs/>
                <w:sz w:val="20"/>
              </w:rPr>
              <w:t>Senior Research Analyst</w:t>
            </w:r>
          </w:p>
          <w:p w14:paraId="42F43EEF" w14:textId="77777777" w:rsidR="00971ECB" w:rsidRDefault="00971ECB" w:rsidP="00324E4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Developed </w:t>
            </w:r>
            <w:r w:rsidRPr="00231471">
              <w:rPr>
                <w:rFonts w:ascii="Cambria" w:hAnsi="Cambria"/>
                <w:b/>
                <w:bCs/>
                <w:sz w:val="20"/>
              </w:rPr>
              <w:t>QlikView</w:t>
            </w:r>
            <w:r>
              <w:rPr>
                <w:rFonts w:ascii="Cambria" w:hAnsi="Cambria"/>
                <w:sz w:val="20"/>
              </w:rPr>
              <w:t xml:space="preserve"> dashboard to monitor ex-post risk metrics for </w:t>
            </w:r>
            <w:r w:rsidRPr="00490F39">
              <w:rPr>
                <w:rFonts w:ascii="Cambria" w:hAnsi="Cambria"/>
                <w:b/>
                <w:bCs/>
                <w:sz w:val="20"/>
              </w:rPr>
              <w:t xml:space="preserve">90 </w:t>
            </w:r>
            <w:r>
              <w:rPr>
                <w:rFonts w:ascii="Cambria" w:hAnsi="Cambria"/>
                <w:b/>
                <w:bCs/>
                <w:sz w:val="20"/>
              </w:rPr>
              <w:t>fixed income</w:t>
            </w:r>
            <w:r w:rsidRPr="00490F39">
              <w:rPr>
                <w:rFonts w:ascii="Cambria" w:hAnsi="Cambria"/>
                <w:b/>
                <w:bCs/>
                <w:sz w:val="20"/>
              </w:rPr>
              <w:t xml:space="preserve"> funds</w:t>
            </w:r>
            <w:r>
              <w:rPr>
                <w:rFonts w:ascii="Cambria" w:hAnsi="Cambria"/>
                <w:sz w:val="20"/>
              </w:rPr>
              <w:t xml:space="preserve"> across different time horizons on daily level</w:t>
            </w:r>
          </w:p>
          <w:p w14:paraId="79CEA660" w14:textId="77777777" w:rsidR="00E13615" w:rsidRDefault="00971ECB" w:rsidP="00324E46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0"/>
              </w:rPr>
            </w:pPr>
            <w:r w:rsidRPr="0011597F">
              <w:rPr>
                <w:rFonts w:ascii="Cambria" w:hAnsi="Cambria"/>
                <w:sz w:val="20"/>
              </w:rPr>
              <w:t xml:space="preserve">Created a </w:t>
            </w:r>
            <w:r w:rsidRPr="0011597F">
              <w:rPr>
                <w:rFonts w:ascii="Cambria" w:hAnsi="Cambria"/>
                <w:b/>
                <w:bCs/>
                <w:sz w:val="20"/>
              </w:rPr>
              <w:t>Power BI</w:t>
            </w:r>
            <w:r w:rsidRPr="0011597F">
              <w:rPr>
                <w:rFonts w:ascii="Cambria" w:hAnsi="Cambria"/>
                <w:sz w:val="20"/>
              </w:rPr>
              <w:t xml:space="preserve"> dashboard to provide high frequency monitoring of risk &amp; performance of </w:t>
            </w:r>
            <w:r w:rsidRPr="0011597F">
              <w:rPr>
                <w:rFonts w:ascii="Cambria" w:hAnsi="Cambria"/>
                <w:b/>
                <w:bCs/>
                <w:sz w:val="20"/>
              </w:rPr>
              <w:t>165</w:t>
            </w:r>
            <w:r w:rsidRPr="0011597F">
              <w:rPr>
                <w:rFonts w:ascii="Cambria" w:hAnsi="Cambria"/>
                <w:sz w:val="20"/>
              </w:rPr>
              <w:t xml:space="preserve"> </w:t>
            </w:r>
            <w:r w:rsidRPr="0011597F">
              <w:rPr>
                <w:rFonts w:ascii="Cambria" w:hAnsi="Cambria"/>
                <w:b/>
                <w:bCs/>
                <w:sz w:val="20"/>
              </w:rPr>
              <w:t>equity</w:t>
            </w:r>
            <w:r w:rsidRPr="0011597F">
              <w:rPr>
                <w:rFonts w:ascii="Cambria" w:hAnsi="Cambria"/>
                <w:sz w:val="20"/>
              </w:rPr>
              <w:t xml:space="preserve"> </w:t>
            </w:r>
            <w:r w:rsidRPr="0011597F">
              <w:rPr>
                <w:rFonts w:ascii="Cambria" w:hAnsi="Cambria"/>
                <w:b/>
                <w:bCs/>
                <w:sz w:val="20"/>
              </w:rPr>
              <w:t>accounts</w:t>
            </w:r>
            <w:r w:rsidRPr="0011597F">
              <w:rPr>
                <w:rFonts w:ascii="Cambria" w:hAnsi="Cambria"/>
                <w:sz w:val="20"/>
              </w:rPr>
              <w:t xml:space="preserve"> using Barra Factor Models</w:t>
            </w:r>
            <w:r w:rsidR="0011597F">
              <w:rPr>
                <w:rFonts w:ascii="Cambria" w:hAnsi="Cambria"/>
                <w:sz w:val="20"/>
              </w:rPr>
              <w:t xml:space="preserve"> (from MSCI)</w:t>
            </w:r>
            <w:r w:rsidRPr="0011597F">
              <w:rPr>
                <w:rFonts w:ascii="Cambria" w:hAnsi="Cambria"/>
                <w:sz w:val="20"/>
              </w:rPr>
              <w:t xml:space="preserve"> for risk decomposition</w:t>
            </w:r>
          </w:p>
          <w:p w14:paraId="18A20C0C" w14:textId="77777777" w:rsidR="00971ECB" w:rsidRDefault="00E13615" w:rsidP="00324E46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Set up a process to scrape </w:t>
            </w:r>
            <w:r w:rsidRPr="00DB340D">
              <w:rPr>
                <w:rFonts w:ascii="Cambria" w:hAnsi="Cambria"/>
                <w:b/>
                <w:bCs/>
                <w:sz w:val="20"/>
              </w:rPr>
              <w:t>10 financial news websites</w:t>
            </w:r>
            <w:r w:rsidR="00971ECB" w:rsidRPr="0011597F">
              <w:rPr>
                <w:rFonts w:ascii="Cambria" w:hAnsi="Cambria"/>
                <w:sz w:val="20"/>
              </w:rPr>
              <w:t xml:space="preserve"> </w:t>
            </w:r>
            <w:r w:rsidR="00DB340D">
              <w:rPr>
                <w:rFonts w:ascii="Cambria" w:hAnsi="Cambria"/>
                <w:sz w:val="20"/>
              </w:rPr>
              <w:t xml:space="preserve">and put it into production using </w:t>
            </w:r>
            <w:r w:rsidR="00DB340D" w:rsidRPr="004F3225">
              <w:rPr>
                <w:rFonts w:ascii="Cambria" w:hAnsi="Cambria"/>
                <w:b/>
                <w:bCs/>
                <w:sz w:val="20"/>
              </w:rPr>
              <w:t>MongoDB</w:t>
            </w:r>
            <w:r w:rsidR="004F3225">
              <w:rPr>
                <w:rFonts w:ascii="Cambria" w:hAnsi="Cambria"/>
                <w:sz w:val="20"/>
              </w:rPr>
              <w:t xml:space="preserve"> database &amp; </w:t>
            </w:r>
            <w:r w:rsidR="004F3225" w:rsidRPr="004F3225">
              <w:rPr>
                <w:rFonts w:ascii="Cambria" w:hAnsi="Cambria"/>
                <w:b/>
                <w:bCs/>
                <w:sz w:val="20"/>
              </w:rPr>
              <w:t>Airflow</w:t>
            </w:r>
            <w:r w:rsidR="004F3225">
              <w:rPr>
                <w:rFonts w:ascii="Cambria" w:hAnsi="Cambria"/>
                <w:sz w:val="20"/>
              </w:rPr>
              <w:t xml:space="preserve"> to deliver relevant news articles to Risk Analysts &amp; PMs</w:t>
            </w:r>
          </w:p>
          <w:p w14:paraId="61E8334D" w14:textId="77777777" w:rsidR="004F3225" w:rsidRDefault="004F3225" w:rsidP="00324E46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Used a </w:t>
            </w:r>
            <w:r w:rsidRPr="004F3225">
              <w:rPr>
                <w:rFonts w:ascii="Cambria" w:hAnsi="Cambria"/>
                <w:b/>
                <w:bCs/>
                <w:sz w:val="20"/>
              </w:rPr>
              <w:t>rule</w:t>
            </w:r>
            <w:r>
              <w:rPr>
                <w:rFonts w:ascii="Cambria" w:hAnsi="Cambria"/>
                <w:b/>
                <w:bCs/>
                <w:sz w:val="20"/>
              </w:rPr>
              <w:t>-</w:t>
            </w:r>
            <w:r w:rsidRPr="004F3225">
              <w:rPr>
                <w:rFonts w:ascii="Cambria" w:hAnsi="Cambria"/>
                <w:b/>
                <w:bCs/>
                <w:sz w:val="20"/>
              </w:rPr>
              <w:t>based approach</w:t>
            </w:r>
            <w:r>
              <w:rPr>
                <w:rFonts w:ascii="Cambria" w:hAnsi="Cambria"/>
                <w:sz w:val="20"/>
              </w:rPr>
              <w:t xml:space="preserve"> along with </w:t>
            </w:r>
            <w:r w:rsidRPr="004F3225">
              <w:rPr>
                <w:rFonts w:ascii="Cambria" w:hAnsi="Cambria"/>
                <w:b/>
                <w:bCs/>
                <w:sz w:val="20"/>
              </w:rPr>
              <w:t>Named Entity Recognition</w:t>
            </w:r>
            <w:r>
              <w:rPr>
                <w:rFonts w:ascii="Cambria" w:hAnsi="Cambria"/>
                <w:sz w:val="20"/>
              </w:rPr>
              <w:t xml:space="preserve"> to connect article to companies</w:t>
            </w:r>
          </w:p>
          <w:p w14:paraId="7F3C876F" w14:textId="09A04F1B" w:rsidR="00324E46" w:rsidRPr="00761AB3" w:rsidRDefault="00FC0E5C" w:rsidP="00324E46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Tested pre-trained word embeddings (</w:t>
            </w:r>
            <w:r w:rsidRPr="006532C6">
              <w:rPr>
                <w:rFonts w:ascii="Cambria" w:hAnsi="Cambria"/>
                <w:b/>
                <w:bCs/>
                <w:sz w:val="20"/>
              </w:rPr>
              <w:t>Word2Vec</w:t>
            </w:r>
            <w:r w:rsidR="00E41548">
              <w:rPr>
                <w:rFonts w:ascii="Cambria" w:hAnsi="Cambria"/>
                <w:b/>
                <w:bCs/>
                <w:sz w:val="20"/>
              </w:rPr>
              <w:t xml:space="preserve"> &amp; </w:t>
            </w:r>
            <w:proofErr w:type="spellStart"/>
            <w:r w:rsidRPr="006532C6">
              <w:rPr>
                <w:rFonts w:ascii="Cambria" w:hAnsi="Cambria"/>
                <w:b/>
                <w:bCs/>
                <w:sz w:val="20"/>
              </w:rPr>
              <w:t>GloVe</w:t>
            </w:r>
            <w:proofErr w:type="spellEnd"/>
            <w:r>
              <w:rPr>
                <w:rFonts w:ascii="Cambria" w:hAnsi="Cambria"/>
                <w:sz w:val="20"/>
              </w:rPr>
              <w:t xml:space="preserve">) with </w:t>
            </w:r>
            <w:r w:rsidRPr="006532C6">
              <w:rPr>
                <w:rFonts w:ascii="Cambria" w:hAnsi="Cambria"/>
                <w:b/>
                <w:bCs/>
                <w:sz w:val="20"/>
              </w:rPr>
              <w:t>cosine similarity</w:t>
            </w:r>
            <w:r>
              <w:rPr>
                <w:rFonts w:ascii="Cambria" w:hAnsi="Cambria"/>
                <w:sz w:val="20"/>
              </w:rPr>
              <w:t xml:space="preserve"> to filter relevant articles</w:t>
            </w:r>
            <w:r w:rsidR="00324E46">
              <w:rPr>
                <w:rFonts w:ascii="Cambria" w:hAnsi="Cambria"/>
                <w:sz w:val="20"/>
              </w:rPr>
              <w:t xml:space="preserve"> (</w:t>
            </w:r>
            <w:r w:rsidR="00324E46" w:rsidRPr="00324E46">
              <w:rPr>
                <w:rFonts w:ascii="Cambria" w:hAnsi="Cambria"/>
                <w:b/>
                <w:bCs/>
                <w:sz w:val="20"/>
              </w:rPr>
              <w:t>de-duplication</w:t>
            </w:r>
            <w:r w:rsidR="00324E46">
              <w:rPr>
                <w:rFonts w:ascii="Cambria" w:hAnsi="Cambria"/>
                <w:sz w:val="20"/>
              </w:rPr>
              <w:t xml:space="preserve"> process) along with </w:t>
            </w:r>
            <w:r w:rsidR="00324E46" w:rsidRPr="00324E46">
              <w:rPr>
                <w:rFonts w:ascii="Cambria" w:hAnsi="Cambria"/>
                <w:b/>
                <w:bCs/>
                <w:sz w:val="20"/>
              </w:rPr>
              <w:t>Topic Modeling</w:t>
            </w:r>
            <w:r w:rsidR="00324E46">
              <w:rPr>
                <w:rFonts w:ascii="Cambria" w:hAnsi="Cambria"/>
                <w:sz w:val="20"/>
              </w:rPr>
              <w:t xml:space="preserve"> to extract meaningful clusters from news corpus</w:t>
            </w:r>
            <w:r w:rsidR="00A3001A">
              <w:rPr>
                <w:rFonts w:ascii="Cambria" w:hAnsi="Cambria"/>
                <w:sz w:val="20"/>
              </w:rPr>
              <w:br/>
            </w:r>
          </w:p>
        </w:tc>
      </w:tr>
      <w:tr w:rsidR="00761AB3" w:rsidRPr="005624FA" w14:paraId="3273C645" w14:textId="77777777" w:rsidTr="00D12B3F">
        <w:tc>
          <w:tcPr>
            <w:tcW w:w="1001" w:type="pct"/>
          </w:tcPr>
          <w:p w14:paraId="0B980E30" w14:textId="0FF48B85" w:rsidR="00761AB3" w:rsidRPr="005624FA" w:rsidRDefault="001C053B" w:rsidP="00761AB3">
            <w:pPr>
              <w:contextualSpacing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lastRenderedPageBreak/>
              <w:pict w14:anchorId="5CADBB3A">
                <v:rect id="_x0000_i1030" style="width:0;height:1.5pt" o:hralign="center" o:hrstd="t" o:hr="t" fillcolor="#a0a0a0" stroked="f"/>
              </w:pict>
            </w:r>
          </w:p>
        </w:tc>
        <w:tc>
          <w:tcPr>
            <w:tcW w:w="3999" w:type="pct"/>
          </w:tcPr>
          <w:p w14:paraId="6364F0B9" w14:textId="339932ED" w:rsidR="00761AB3" w:rsidRPr="006E5407" w:rsidRDefault="00761AB3" w:rsidP="00761AB3">
            <w:pPr>
              <w:contextualSpacing/>
              <w:jc w:val="both"/>
              <w:rPr>
                <w:rFonts w:ascii="Cambria" w:hAnsi="Cambria"/>
                <w:b/>
                <w:bCs/>
                <w:i/>
                <w:iCs/>
                <w:sz w:val="20"/>
              </w:rPr>
            </w:pPr>
            <w:r>
              <w:rPr>
                <w:rFonts w:ascii="Cambria" w:hAnsi="Cambria"/>
                <w:b/>
                <w:bCs/>
                <w:color w:val="002060"/>
                <w:sz w:val="20"/>
              </w:rPr>
              <w:t xml:space="preserve">Professional </w:t>
            </w:r>
            <w:r w:rsidRPr="009452B2">
              <w:rPr>
                <w:rFonts w:ascii="Cambria" w:hAnsi="Cambria"/>
                <w:b/>
                <w:bCs/>
                <w:color w:val="002060"/>
                <w:sz w:val="20"/>
              </w:rPr>
              <w:t>Experience:</w:t>
            </w:r>
          </w:p>
        </w:tc>
      </w:tr>
      <w:tr w:rsidR="00761AB3" w:rsidRPr="005624FA" w14:paraId="5D199417" w14:textId="77777777" w:rsidTr="00D12B3F">
        <w:tc>
          <w:tcPr>
            <w:tcW w:w="1001" w:type="pct"/>
          </w:tcPr>
          <w:p w14:paraId="2386E38E" w14:textId="37A43EBB" w:rsidR="00761AB3" w:rsidRPr="005624FA" w:rsidRDefault="00761AB3" w:rsidP="00761AB3">
            <w:pPr>
              <w:contextualSpacing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b/>
                <w:bCs/>
                <w:sz w:val="20"/>
              </w:rPr>
              <w:t>Jun 2018 – Apr 2019</w:t>
            </w:r>
          </w:p>
        </w:tc>
        <w:tc>
          <w:tcPr>
            <w:tcW w:w="3999" w:type="pct"/>
          </w:tcPr>
          <w:p w14:paraId="08D48C5D" w14:textId="26095891" w:rsidR="00761AB3" w:rsidRPr="006E5407" w:rsidRDefault="00761AB3" w:rsidP="00761AB3">
            <w:pPr>
              <w:contextualSpacing/>
              <w:jc w:val="both"/>
              <w:rPr>
                <w:rFonts w:ascii="Cambria" w:hAnsi="Cambria"/>
                <w:b/>
                <w:bCs/>
                <w:i/>
                <w:iCs/>
                <w:sz w:val="20"/>
              </w:rPr>
            </w:pPr>
            <w:r>
              <w:rPr>
                <w:rFonts w:ascii="Cambria" w:hAnsi="Cambria"/>
                <w:b/>
                <w:bCs/>
                <w:sz w:val="20"/>
              </w:rPr>
              <w:t>CRISIL Global Research &amp; Analytics (GR&amp;A) | Pune, India</w:t>
            </w:r>
          </w:p>
        </w:tc>
      </w:tr>
      <w:tr w:rsidR="00761AB3" w:rsidRPr="005624FA" w14:paraId="6902A205" w14:textId="77777777" w:rsidTr="00D12B3F">
        <w:tc>
          <w:tcPr>
            <w:tcW w:w="1001" w:type="pct"/>
          </w:tcPr>
          <w:p w14:paraId="30312847" w14:textId="77777777" w:rsidR="00761AB3" w:rsidRPr="005624FA" w:rsidRDefault="00761AB3" w:rsidP="00761AB3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999" w:type="pct"/>
          </w:tcPr>
          <w:p w14:paraId="1BD31CC1" w14:textId="77777777" w:rsidR="00761AB3" w:rsidRDefault="00761AB3" w:rsidP="00761AB3">
            <w:pPr>
              <w:contextualSpacing/>
              <w:jc w:val="both"/>
              <w:rPr>
                <w:rFonts w:ascii="Cambria" w:hAnsi="Cambria"/>
                <w:b/>
                <w:bCs/>
                <w:i/>
                <w:iCs/>
                <w:sz w:val="20"/>
              </w:rPr>
            </w:pPr>
            <w:r w:rsidRPr="006E5407">
              <w:rPr>
                <w:rFonts w:ascii="Cambria" w:hAnsi="Cambria"/>
                <w:b/>
                <w:bCs/>
                <w:i/>
                <w:iCs/>
                <w:sz w:val="20"/>
              </w:rPr>
              <w:t>Senior Research Analyst</w:t>
            </w:r>
          </w:p>
          <w:p w14:paraId="0FD9E775" w14:textId="77777777" w:rsidR="00761AB3" w:rsidRPr="00761AB3" w:rsidRDefault="00761AB3" w:rsidP="00761AB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bCs/>
                <w:i/>
                <w:iCs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Worked on a pilot project for UK Based large investment Bank, where led a team of </w:t>
            </w:r>
            <w:r w:rsidRPr="00761AB3">
              <w:rPr>
                <w:rFonts w:ascii="Cambria" w:hAnsi="Cambria"/>
                <w:b/>
                <w:bCs/>
                <w:sz w:val="20"/>
              </w:rPr>
              <w:t>4 people</w:t>
            </w:r>
            <w:r>
              <w:rPr>
                <w:rFonts w:ascii="Cambria" w:hAnsi="Cambria"/>
                <w:sz w:val="20"/>
              </w:rPr>
              <w:t xml:space="preserve"> to implement latest </w:t>
            </w:r>
            <w:r w:rsidRPr="00761AB3">
              <w:rPr>
                <w:rFonts w:ascii="Cambria" w:hAnsi="Cambria"/>
                <w:b/>
                <w:bCs/>
                <w:sz w:val="20"/>
              </w:rPr>
              <w:t>Equity Quant Research paper</w:t>
            </w:r>
            <w:r>
              <w:rPr>
                <w:rFonts w:ascii="Cambria" w:hAnsi="Cambria"/>
                <w:sz w:val="20"/>
              </w:rPr>
              <w:t xml:space="preserve"> in the form of an R Package within a period of 4-5 weeks</w:t>
            </w:r>
          </w:p>
          <w:p w14:paraId="3563660D" w14:textId="77777777" w:rsidR="00761AB3" w:rsidRPr="00F804B1" w:rsidRDefault="00F804B1" w:rsidP="00761AB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bCs/>
                <w:i/>
                <w:iCs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Predicted </w:t>
            </w:r>
            <w:r w:rsidR="00761AB3" w:rsidRPr="00F804B1">
              <w:rPr>
                <w:rFonts w:ascii="Cambria" w:hAnsi="Cambria"/>
                <w:b/>
                <w:bCs/>
                <w:sz w:val="20"/>
              </w:rPr>
              <w:t>Industry level</w:t>
            </w:r>
            <w:r w:rsidR="00761AB3">
              <w:rPr>
                <w:rFonts w:ascii="Cambria" w:hAnsi="Cambria"/>
                <w:sz w:val="20"/>
              </w:rPr>
              <w:t xml:space="preserve"> returns monthly and created a Long-Short Portfolio which outperformed Momentum based portfolio for the period of study (</w:t>
            </w:r>
            <w:r>
              <w:rPr>
                <w:rFonts w:ascii="Cambria" w:hAnsi="Cambria"/>
                <w:sz w:val="20"/>
              </w:rPr>
              <w:t>1960-2016)</w:t>
            </w:r>
          </w:p>
          <w:p w14:paraId="30811F99" w14:textId="77777777" w:rsidR="00F804B1" w:rsidRPr="00F2350F" w:rsidRDefault="00F804B1" w:rsidP="00761AB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bCs/>
                <w:i/>
                <w:iCs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Used </w:t>
            </w:r>
            <w:r w:rsidRPr="00F804B1">
              <w:rPr>
                <w:rFonts w:ascii="Cambria" w:hAnsi="Cambria"/>
                <w:b/>
                <w:bCs/>
                <w:sz w:val="20"/>
              </w:rPr>
              <w:t>Lasso &amp; Ridge Regression</w:t>
            </w:r>
            <w:r>
              <w:rPr>
                <w:rFonts w:ascii="Cambria" w:hAnsi="Cambria"/>
                <w:sz w:val="20"/>
              </w:rPr>
              <w:t xml:space="preserve"> (</w:t>
            </w:r>
            <w:proofErr w:type="spellStart"/>
            <w:r w:rsidRPr="00F804B1">
              <w:rPr>
                <w:rFonts w:ascii="Cambria" w:hAnsi="Cambria"/>
                <w:b/>
                <w:bCs/>
                <w:sz w:val="20"/>
              </w:rPr>
              <w:t>ElasticNet</w:t>
            </w:r>
            <w:proofErr w:type="spellEnd"/>
            <w:r>
              <w:rPr>
                <w:rFonts w:ascii="Cambria" w:hAnsi="Cambria"/>
                <w:sz w:val="20"/>
              </w:rPr>
              <w:t>) as Regularization techniques for preventing overfitting in the model for Industry Returns Prediction</w:t>
            </w:r>
          </w:p>
          <w:p w14:paraId="5B0D3E23" w14:textId="77777777" w:rsidR="001C7CA2" w:rsidRPr="001C7CA2" w:rsidRDefault="001C7CA2" w:rsidP="00761AB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bCs/>
                <w:i/>
                <w:iCs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On the basis of pilot project performance, </w:t>
            </w:r>
            <w:r w:rsidRPr="001C7CA2">
              <w:rPr>
                <w:rFonts w:ascii="Cambria" w:hAnsi="Cambria"/>
                <w:b/>
                <w:bCs/>
                <w:sz w:val="20"/>
              </w:rPr>
              <w:t>CRISIL signed a contract for 24 months</w:t>
            </w:r>
            <w:r>
              <w:rPr>
                <w:rFonts w:ascii="Cambria" w:hAnsi="Cambria"/>
                <w:sz w:val="20"/>
              </w:rPr>
              <w:t xml:space="preserve"> with UK based investment banking firm</w:t>
            </w:r>
          </w:p>
          <w:p w14:paraId="075707F3" w14:textId="77777777" w:rsidR="001C7CA2" w:rsidRDefault="001C7CA2" w:rsidP="001C7CA2">
            <w:pPr>
              <w:jc w:val="both"/>
              <w:rPr>
                <w:rFonts w:ascii="Cambria" w:hAnsi="Cambria"/>
                <w:sz w:val="20"/>
              </w:rPr>
            </w:pPr>
          </w:p>
          <w:p w14:paraId="3D90C36E" w14:textId="77777777" w:rsidR="001C7CA2" w:rsidRDefault="001C7CA2" w:rsidP="001C7CA2">
            <w:pPr>
              <w:rPr>
                <w:rFonts w:ascii="Cambria" w:hAnsi="Cambria"/>
                <w:sz w:val="20"/>
              </w:rPr>
            </w:pPr>
            <w:r w:rsidRPr="001C7CA2">
              <w:rPr>
                <w:rFonts w:ascii="Cambria" w:hAnsi="Cambria"/>
                <w:b/>
                <w:bCs/>
                <w:sz w:val="20"/>
              </w:rPr>
              <w:t>Achievement</w:t>
            </w:r>
            <w:r w:rsidRPr="001C7CA2">
              <w:rPr>
                <w:rFonts w:ascii="Cambria" w:hAnsi="Cambria"/>
                <w:sz w:val="20"/>
              </w:rPr>
              <w:t xml:space="preserve">: Received </w:t>
            </w:r>
            <w:r w:rsidRPr="001C7CA2">
              <w:rPr>
                <w:rFonts w:ascii="Cambria" w:hAnsi="Cambria"/>
                <w:b/>
                <w:bCs/>
                <w:color w:val="0070C0"/>
                <w:sz w:val="20"/>
              </w:rPr>
              <w:t>Analytical Excellence</w:t>
            </w:r>
            <w:r w:rsidRPr="001C7CA2">
              <w:rPr>
                <w:rFonts w:ascii="Cambria" w:hAnsi="Cambria"/>
                <w:sz w:val="20"/>
              </w:rPr>
              <w:t xml:space="preserve"> award for </w:t>
            </w:r>
            <w:r w:rsidRPr="001C7CA2">
              <w:rPr>
                <w:rFonts w:ascii="Cambria" w:hAnsi="Cambria"/>
                <w:b/>
                <w:bCs/>
                <w:sz w:val="20"/>
              </w:rPr>
              <w:t>1H-2019</w:t>
            </w:r>
            <w:r w:rsidRPr="001C7CA2">
              <w:rPr>
                <w:rFonts w:ascii="Cambria" w:hAnsi="Cambria"/>
                <w:sz w:val="20"/>
              </w:rPr>
              <w:t xml:space="preserve"> for contributions across the firm</w:t>
            </w:r>
            <w:r>
              <w:rPr>
                <w:rFonts w:ascii="Cambria" w:hAnsi="Cambria"/>
                <w:sz w:val="20"/>
              </w:rPr>
              <w:t xml:space="preserve">            </w:t>
            </w:r>
          </w:p>
          <w:p w14:paraId="68E309FA" w14:textId="71D8CE04" w:rsidR="00F2350F" w:rsidRPr="001C7CA2" w:rsidRDefault="001C7CA2" w:rsidP="001C7CA2">
            <w:pPr>
              <w:rPr>
                <w:rFonts w:ascii="Cambria" w:hAnsi="Cambria"/>
                <w:b/>
                <w:bCs/>
                <w:i/>
                <w:iCs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                                                                                                                                         across different client projects</w:t>
            </w:r>
            <w:r>
              <w:rPr>
                <w:rFonts w:ascii="Cambria" w:hAnsi="Cambria"/>
                <w:sz w:val="20"/>
              </w:rPr>
              <w:br/>
            </w:r>
          </w:p>
        </w:tc>
      </w:tr>
      <w:tr w:rsidR="00761AB3" w:rsidRPr="005624FA" w14:paraId="466FBE06" w14:textId="77777777" w:rsidTr="00D12B3F">
        <w:tc>
          <w:tcPr>
            <w:tcW w:w="1001" w:type="pct"/>
          </w:tcPr>
          <w:p w14:paraId="4EA0E15B" w14:textId="77777777" w:rsidR="00761AB3" w:rsidRPr="005624FA" w:rsidRDefault="00761AB3" w:rsidP="00761AB3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999" w:type="pct"/>
          </w:tcPr>
          <w:p w14:paraId="0CF24C8F" w14:textId="312716B5" w:rsidR="00761AB3" w:rsidRPr="006E5407" w:rsidRDefault="00761AB3" w:rsidP="00761AB3">
            <w:pPr>
              <w:contextualSpacing/>
              <w:jc w:val="both"/>
              <w:rPr>
                <w:rFonts w:ascii="Cambria" w:hAnsi="Cambria"/>
                <w:b/>
                <w:bCs/>
                <w:i/>
                <w:iCs/>
                <w:sz w:val="20"/>
              </w:rPr>
            </w:pPr>
          </w:p>
        </w:tc>
      </w:tr>
      <w:tr w:rsidR="00761AB3" w:rsidRPr="005624FA" w14:paraId="5A420E31" w14:textId="77777777" w:rsidTr="00D12B3F">
        <w:tc>
          <w:tcPr>
            <w:tcW w:w="1001" w:type="pct"/>
          </w:tcPr>
          <w:p w14:paraId="081576EC" w14:textId="61CB466C" w:rsidR="00761AB3" w:rsidRPr="005624FA" w:rsidRDefault="001C053B" w:rsidP="00761AB3">
            <w:pPr>
              <w:contextualSpacing/>
              <w:jc w:val="both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sz w:val="20"/>
              </w:rPr>
              <w:pict w14:anchorId="4BCF10FB">
                <v:rect id="_x0000_i1031" style="width:0;height:1.5pt" o:hralign="center" o:hrstd="t" o:hr="t" fillcolor="#a0a0a0" stroked="f"/>
              </w:pict>
            </w:r>
          </w:p>
        </w:tc>
        <w:tc>
          <w:tcPr>
            <w:tcW w:w="3999" w:type="pct"/>
          </w:tcPr>
          <w:p w14:paraId="3A7FF761" w14:textId="4E5983E3" w:rsidR="00761AB3" w:rsidRPr="005624FA" w:rsidRDefault="00761AB3" w:rsidP="00761AB3">
            <w:pPr>
              <w:contextualSpacing/>
              <w:jc w:val="both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b/>
                <w:bCs/>
                <w:color w:val="002060"/>
                <w:sz w:val="20"/>
              </w:rPr>
              <w:t xml:space="preserve">Professional </w:t>
            </w:r>
            <w:r w:rsidRPr="009452B2">
              <w:rPr>
                <w:rFonts w:ascii="Cambria" w:hAnsi="Cambria"/>
                <w:b/>
                <w:bCs/>
                <w:color w:val="002060"/>
                <w:sz w:val="20"/>
              </w:rPr>
              <w:t>Experience:</w:t>
            </w:r>
          </w:p>
        </w:tc>
      </w:tr>
      <w:tr w:rsidR="00761AB3" w:rsidRPr="005624FA" w14:paraId="39FC8011" w14:textId="77777777" w:rsidTr="00D12B3F">
        <w:tc>
          <w:tcPr>
            <w:tcW w:w="1001" w:type="pct"/>
          </w:tcPr>
          <w:p w14:paraId="26A93E95" w14:textId="5D09111A" w:rsidR="00761AB3" w:rsidRPr="005624FA" w:rsidRDefault="00761AB3" w:rsidP="00761AB3">
            <w:pPr>
              <w:contextualSpacing/>
              <w:jc w:val="both"/>
              <w:rPr>
                <w:rFonts w:ascii="Cambria" w:hAnsi="Cambria"/>
                <w:sz w:val="20"/>
              </w:rPr>
            </w:pPr>
            <w:r w:rsidRPr="005624FA">
              <w:rPr>
                <w:rFonts w:ascii="Cambria" w:hAnsi="Cambria"/>
                <w:b/>
                <w:bCs/>
                <w:sz w:val="20"/>
              </w:rPr>
              <w:t>Sep 201</w:t>
            </w:r>
            <w:r>
              <w:rPr>
                <w:rFonts w:ascii="Cambria" w:hAnsi="Cambria"/>
                <w:b/>
                <w:bCs/>
                <w:sz w:val="20"/>
              </w:rPr>
              <w:t>6</w:t>
            </w:r>
            <w:r w:rsidRPr="005624FA">
              <w:rPr>
                <w:rFonts w:ascii="Cambria" w:hAnsi="Cambria"/>
                <w:b/>
                <w:bCs/>
                <w:sz w:val="20"/>
              </w:rPr>
              <w:t xml:space="preserve"> – </w:t>
            </w:r>
            <w:r>
              <w:rPr>
                <w:rFonts w:ascii="Cambria" w:hAnsi="Cambria"/>
                <w:b/>
                <w:bCs/>
                <w:sz w:val="20"/>
              </w:rPr>
              <w:t>May 2018</w:t>
            </w:r>
          </w:p>
        </w:tc>
        <w:tc>
          <w:tcPr>
            <w:tcW w:w="3999" w:type="pct"/>
          </w:tcPr>
          <w:p w14:paraId="45D29074" w14:textId="3FE1F0B5" w:rsidR="00761AB3" w:rsidRPr="005624FA" w:rsidRDefault="00761AB3" w:rsidP="00761AB3">
            <w:pPr>
              <w:contextualSpacing/>
              <w:jc w:val="both"/>
              <w:rPr>
                <w:rFonts w:ascii="Cambria" w:hAnsi="Cambria"/>
                <w:b/>
                <w:bCs/>
                <w:sz w:val="20"/>
              </w:rPr>
            </w:pPr>
            <w:r w:rsidRPr="005624FA">
              <w:rPr>
                <w:rFonts w:ascii="Cambria" w:hAnsi="Cambria"/>
                <w:b/>
                <w:bCs/>
                <w:sz w:val="20"/>
              </w:rPr>
              <w:t>EXL Services- Operations Management &amp; Analytics| Gurgaon, India</w:t>
            </w:r>
          </w:p>
        </w:tc>
      </w:tr>
      <w:tr w:rsidR="00761AB3" w:rsidRPr="005624FA" w14:paraId="3700BB14" w14:textId="77777777" w:rsidTr="00D12B3F">
        <w:tc>
          <w:tcPr>
            <w:tcW w:w="1001" w:type="pct"/>
          </w:tcPr>
          <w:p w14:paraId="0050E519" w14:textId="59DC168F" w:rsidR="00761AB3" w:rsidRPr="005624FA" w:rsidRDefault="00761AB3" w:rsidP="00761AB3">
            <w:pPr>
              <w:contextualSpacing/>
              <w:jc w:val="center"/>
              <w:rPr>
                <w:rFonts w:ascii="Cambria" w:hAnsi="Cambria"/>
                <w:b/>
                <w:bCs/>
                <w:sz w:val="20"/>
              </w:rPr>
            </w:pPr>
          </w:p>
        </w:tc>
        <w:tc>
          <w:tcPr>
            <w:tcW w:w="3999" w:type="pct"/>
          </w:tcPr>
          <w:p w14:paraId="3A71B385" w14:textId="04F15CFE" w:rsidR="00761AB3" w:rsidRPr="005624FA" w:rsidRDefault="00761AB3" w:rsidP="00761AB3">
            <w:pPr>
              <w:contextualSpacing/>
              <w:jc w:val="both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b/>
                <w:bCs/>
                <w:i/>
                <w:iCs/>
                <w:sz w:val="20"/>
              </w:rPr>
              <w:t>Consultant</w:t>
            </w:r>
            <w:r w:rsidRPr="005624FA">
              <w:rPr>
                <w:rFonts w:ascii="Cambria" w:hAnsi="Cambria"/>
                <w:b/>
                <w:bCs/>
                <w:i/>
                <w:iCs/>
                <w:sz w:val="20"/>
              </w:rPr>
              <w:t xml:space="preserve"> </w:t>
            </w:r>
          </w:p>
        </w:tc>
      </w:tr>
      <w:tr w:rsidR="00761AB3" w:rsidRPr="005624FA" w14:paraId="237F4E03" w14:textId="77777777" w:rsidTr="00D12B3F">
        <w:tc>
          <w:tcPr>
            <w:tcW w:w="1001" w:type="pct"/>
          </w:tcPr>
          <w:p w14:paraId="3A893824" w14:textId="77777777" w:rsidR="00761AB3" w:rsidRPr="005624FA" w:rsidRDefault="00761AB3" w:rsidP="00761AB3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  <w:p w14:paraId="3D3B9BF0" w14:textId="77777777" w:rsidR="00761AB3" w:rsidRPr="005624FA" w:rsidRDefault="00761AB3" w:rsidP="00761AB3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  <w:p w14:paraId="32DA1E61" w14:textId="77777777" w:rsidR="00761AB3" w:rsidRPr="005624FA" w:rsidRDefault="00761AB3" w:rsidP="00761AB3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  <w:p w14:paraId="74CC410F" w14:textId="77777777" w:rsidR="00761AB3" w:rsidRPr="005624FA" w:rsidRDefault="00761AB3" w:rsidP="00761AB3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  <w:p w14:paraId="5AE8C3C6" w14:textId="77777777" w:rsidR="00761AB3" w:rsidRDefault="00761AB3" w:rsidP="00761AB3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  <w:p w14:paraId="2EAB6F5A" w14:textId="77777777" w:rsidR="00761AB3" w:rsidRDefault="00761AB3" w:rsidP="00761AB3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  <w:p w14:paraId="01DBA32B" w14:textId="77777777" w:rsidR="00761AB3" w:rsidRDefault="00761AB3" w:rsidP="00761AB3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  <w:p w14:paraId="620F696F" w14:textId="77777777" w:rsidR="00761AB3" w:rsidRDefault="00761AB3" w:rsidP="00761AB3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  <w:p w14:paraId="7788C4BC" w14:textId="73C912B6" w:rsidR="00761AB3" w:rsidRPr="005624FA" w:rsidRDefault="00761AB3" w:rsidP="00761AB3">
            <w:pPr>
              <w:contextualSpacing/>
              <w:jc w:val="center"/>
              <w:rPr>
                <w:rFonts w:ascii="Cambria" w:hAnsi="Cambria"/>
                <w:b/>
                <w:bCs/>
                <w:sz w:val="20"/>
              </w:rPr>
            </w:pPr>
          </w:p>
        </w:tc>
        <w:tc>
          <w:tcPr>
            <w:tcW w:w="3999" w:type="pct"/>
          </w:tcPr>
          <w:p w14:paraId="0B7F090C" w14:textId="77777777" w:rsidR="00761AB3" w:rsidRPr="005624FA" w:rsidRDefault="00761AB3" w:rsidP="00761AB3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Managed</w:t>
            </w:r>
            <w:r w:rsidRPr="005624FA">
              <w:rPr>
                <w:rFonts w:ascii="Cambria" w:hAnsi="Cambria"/>
                <w:sz w:val="20"/>
              </w:rPr>
              <w:t xml:space="preserve"> the Risk for Credit Cards Portfolio </w:t>
            </w:r>
            <w:r w:rsidRPr="005624FA">
              <w:rPr>
                <w:rFonts w:ascii="Cambria" w:hAnsi="Cambria"/>
                <w:b/>
                <w:bCs/>
                <w:sz w:val="20"/>
              </w:rPr>
              <w:t>(worth ~ $ 5 Billion</w:t>
            </w:r>
            <w:r w:rsidRPr="005624FA">
              <w:rPr>
                <w:rFonts w:ascii="Cambria" w:hAnsi="Cambria"/>
                <w:sz w:val="20"/>
              </w:rPr>
              <w:t xml:space="preserve"> annual receivables)</w:t>
            </w:r>
          </w:p>
          <w:p w14:paraId="238ACC7B" w14:textId="77777777" w:rsidR="00761AB3" w:rsidRPr="005624FA" w:rsidRDefault="00761AB3" w:rsidP="00761AB3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Developed</w:t>
            </w:r>
            <w:r w:rsidRPr="005624FA">
              <w:rPr>
                <w:rFonts w:ascii="Cambria" w:hAnsi="Cambria"/>
                <w:sz w:val="20"/>
              </w:rPr>
              <w:t xml:space="preserve"> Test framework to </w:t>
            </w:r>
            <w:r>
              <w:rPr>
                <w:rFonts w:ascii="Cambria" w:hAnsi="Cambria"/>
                <w:sz w:val="20"/>
              </w:rPr>
              <w:t xml:space="preserve">extend the Income based Loan Limits keeping risk within the allowed framework </w:t>
            </w:r>
            <w:r w:rsidRPr="00382FDE">
              <w:rPr>
                <w:rFonts w:ascii="Cambria" w:hAnsi="Cambria"/>
                <w:b/>
                <w:bCs/>
                <w:sz w:val="20"/>
              </w:rPr>
              <w:t>(Expected Incremental Exposure: $250,000)</w:t>
            </w:r>
          </w:p>
          <w:p w14:paraId="1ED34A3A" w14:textId="77777777" w:rsidR="00761AB3" w:rsidRPr="002813F5" w:rsidRDefault="00761AB3" w:rsidP="00761AB3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Created a</w:t>
            </w:r>
            <w:r w:rsidRPr="005624FA">
              <w:rPr>
                <w:rFonts w:ascii="Cambria" w:hAnsi="Cambria"/>
                <w:sz w:val="20"/>
              </w:rPr>
              <w:t xml:space="preserve"> new segmentation to finalize </w:t>
            </w:r>
            <w:r>
              <w:rPr>
                <w:rFonts w:ascii="Cambria" w:hAnsi="Cambria"/>
                <w:sz w:val="20"/>
              </w:rPr>
              <w:t>limits</w:t>
            </w:r>
            <w:r w:rsidRPr="005624FA">
              <w:rPr>
                <w:rFonts w:ascii="Cambria" w:hAnsi="Cambria"/>
                <w:sz w:val="20"/>
              </w:rPr>
              <w:t xml:space="preserve"> for Cash usage portfolio to bring down </w:t>
            </w:r>
            <w:r w:rsidRPr="005624FA">
              <w:rPr>
                <w:rFonts w:ascii="Cambria" w:hAnsi="Cambria"/>
                <w:b/>
                <w:bCs/>
                <w:sz w:val="20"/>
              </w:rPr>
              <w:t>Yr2 loss rates</w:t>
            </w:r>
            <w:r w:rsidRPr="005624FA">
              <w:rPr>
                <w:rFonts w:ascii="Cambria" w:hAnsi="Cambria"/>
                <w:sz w:val="20"/>
              </w:rPr>
              <w:t xml:space="preserve"> from </w:t>
            </w:r>
            <w:r w:rsidRPr="005624FA">
              <w:rPr>
                <w:rFonts w:ascii="Cambria" w:hAnsi="Cambria"/>
                <w:b/>
                <w:bCs/>
                <w:sz w:val="20"/>
              </w:rPr>
              <w:t>17%</w:t>
            </w:r>
            <w:r w:rsidRPr="005624FA">
              <w:rPr>
                <w:rFonts w:ascii="Cambria" w:hAnsi="Cambria"/>
                <w:sz w:val="20"/>
              </w:rPr>
              <w:t xml:space="preserve"> to </w:t>
            </w:r>
            <w:r w:rsidRPr="005624FA">
              <w:rPr>
                <w:rFonts w:ascii="Cambria" w:hAnsi="Cambria"/>
                <w:b/>
                <w:bCs/>
                <w:sz w:val="20"/>
              </w:rPr>
              <w:t>10</w:t>
            </w:r>
            <w:r>
              <w:rPr>
                <w:rFonts w:ascii="Cambria" w:hAnsi="Cambria"/>
                <w:b/>
                <w:bCs/>
                <w:sz w:val="20"/>
              </w:rPr>
              <w:t>-12</w:t>
            </w:r>
            <w:r w:rsidRPr="005624FA">
              <w:rPr>
                <w:rFonts w:ascii="Cambria" w:hAnsi="Cambria"/>
                <w:b/>
                <w:bCs/>
                <w:sz w:val="20"/>
              </w:rPr>
              <w:t>%</w:t>
            </w:r>
          </w:p>
          <w:p w14:paraId="2AD347BF" w14:textId="77777777" w:rsidR="00761AB3" w:rsidRDefault="00761AB3" w:rsidP="00761AB3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Awarded </w:t>
            </w:r>
            <w:r w:rsidRPr="00E27BF8">
              <w:rPr>
                <w:rFonts w:ascii="Cambria" w:hAnsi="Cambria"/>
                <w:b/>
                <w:bCs/>
                <w:sz w:val="20"/>
              </w:rPr>
              <w:t>10% Extra bonus</w:t>
            </w:r>
            <w:r>
              <w:rPr>
                <w:rFonts w:ascii="Cambria" w:hAnsi="Cambria"/>
                <w:sz w:val="20"/>
              </w:rPr>
              <w:t xml:space="preserve"> (above performance bonus) from Client for the quality work</w:t>
            </w:r>
          </w:p>
          <w:p w14:paraId="54F0587B" w14:textId="06743877" w:rsidR="00761AB3" w:rsidRPr="00293768" w:rsidRDefault="00761AB3" w:rsidP="00761AB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sz w:val="20"/>
              </w:rPr>
            </w:pPr>
            <w:r w:rsidRPr="005624FA">
              <w:rPr>
                <w:rFonts w:ascii="Cambria" w:hAnsi="Cambria"/>
                <w:sz w:val="20"/>
              </w:rPr>
              <w:t xml:space="preserve">Developed </w:t>
            </w:r>
            <w:r w:rsidRPr="005624FA">
              <w:rPr>
                <w:rFonts w:ascii="Cambria" w:hAnsi="Cambria"/>
                <w:b/>
                <w:bCs/>
                <w:sz w:val="20"/>
              </w:rPr>
              <w:t>5 comprehensive MIS</w:t>
            </w:r>
            <w:r w:rsidRPr="005624FA">
              <w:rPr>
                <w:rFonts w:ascii="Cambria" w:hAnsi="Cambria"/>
                <w:sz w:val="20"/>
              </w:rPr>
              <w:t xml:space="preserve"> Reports to </w:t>
            </w:r>
            <w:r w:rsidRPr="005624FA">
              <w:rPr>
                <w:rFonts w:ascii="Cambria" w:hAnsi="Cambria"/>
                <w:b/>
                <w:bCs/>
                <w:sz w:val="20"/>
              </w:rPr>
              <w:t>replace 14</w:t>
            </w:r>
            <w:r w:rsidRPr="005624FA">
              <w:rPr>
                <w:rFonts w:ascii="Cambria" w:hAnsi="Cambria"/>
                <w:sz w:val="20"/>
              </w:rPr>
              <w:t xml:space="preserve"> existing ones (used to being </w:t>
            </w:r>
            <w:r w:rsidRPr="005624FA">
              <w:rPr>
                <w:rFonts w:ascii="Cambria" w:hAnsi="Cambria"/>
                <w:b/>
                <w:bCs/>
                <w:sz w:val="20"/>
              </w:rPr>
              <w:t>produced by 3 different</w:t>
            </w:r>
            <w:r w:rsidRPr="005624FA">
              <w:rPr>
                <w:rFonts w:ascii="Cambria" w:hAnsi="Cambria"/>
                <w:sz w:val="20"/>
              </w:rPr>
              <w:t xml:space="preserve"> </w:t>
            </w:r>
            <w:r w:rsidRPr="005624FA">
              <w:rPr>
                <w:rFonts w:ascii="Cambria" w:hAnsi="Cambria"/>
                <w:b/>
                <w:bCs/>
                <w:sz w:val="20"/>
              </w:rPr>
              <w:t>teams</w:t>
            </w:r>
            <w:r w:rsidRPr="005624FA">
              <w:rPr>
                <w:rFonts w:ascii="Cambria" w:hAnsi="Cambria"/>
                <w:sz w:val="20"/>
              </w:rPr>
              <w:t xml:space="preserve"> on Client Side)</w:t>
            </w:r>
          </w:p>
        </w:tc>
      </w:tr>
      <w:tr w:rsidR="00761AB3" w:rsidRPr="005624FA" w14:paraId="11EB6E64" w14:textId="77777777" w:rsidTr="00D12B3F">
        <w:tc>
          <w:tcPr>
            <w:tcW w:w="1001" w:type="pct"/>
          </w:tcPr>
          <w:p w14:paraId="3D2D3601" w14:textId="2593FF95" w:rsidR="00761AB3" w:rsidRPr="005624FA" w:rsidRDefault="001C053B" w:rsidP="00761AB3">
            <w:pPr>
              <w:contextualSpacing/>
              <w:jc w:val="center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sz w:val="20"/>
              </w:rPr>
              <w:pict w14:anchorId="33A6EB0C">
                <v:rect id="_x0000_i1032" style="width:0;height:1.5pt" o:hralign="center" o:hrstd="t" o:hr="t" fillcolor="#a0a0a0" stroked="f"/>
              </w:pict>
            </w:r>
          </w:p>
        </w:tc>
        <w:tc>
          <w:tcPr>
            <w:tcW w:w="3999" w:type="pct"/>
          </w:tcPr>
          <w:p w14:paraId="0A7DA9E5" w14:textId="304F431E" w:rsidR="00761AB3" w:rsidRPr="00542F82" w:rsidRDefault="00761AB3" w:rsidP="00761AB3">
            <w:pPr>
              <w:jc w:val="both"/>
              <w:rPr>
                <w:rFonts w:ascii="Cambria" w:hAnsi="Cambria"/>
                <w:sz w:val="20"/>
              </w:rPr>
            </w:pPr>
            <w:r w:rsidRPr="00542F82">
              <w:rPr>
                <w:rFonts w:ascii="Cambria" w:hAnsi="Cambria"/>
                <w:b/>
                <w:bCs/>
                <w:color w:val="002060"/>
                <w:sz w:val="20"/>
              </w:rPr>
              <w:t>Natural Language Processing (NLP) Project:</w:t>
            </w:r>
          </w:p>
        </w:tc>
      </w:tr>
      <w:tr w:rsidR="00AD1278" w:rsidRPr="005624FA" w14:paraId="7696F296" w14:textId="77777777" w:rsidTr="00D12B3F">
        <w:tc>
          <w:tcPr>
            <w:tcW w:w="1001" w:type="pct"/>
          </w:tcPr>
          <w:p w14:paraId="7E3CB9CE" w14:textId="0BC7DB1C" w:rsidR="00AD1278" w:rsidRPr="008325B5" w:rsidRDefault="00AD1278" w:rsidP="00761AB3">
            <w:pPr>
              <w:contextualSpacing/>
              <w:jc w:val="both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b/>
                <w:bCs/>
                <w:sz w:val="20"/>
              </w:rPr>
              <w:t>Oct 2019 - Present</w:t>
            </w:r>
          </w:p>
        </w:tc>
        <w:tc>
          <w:tcPr>
            <w:tcW w:w="3999" w:type="pct"/>
          </w:tcPr>
          <w:p w14:paraId="7AB1159C" w14:textId="10DA2B29" w:rsidR="00AD1278" w:rsidRDefault="00AD1278" w:rsidP="00AD1278">
            <w:pPr>
              <w:tabs>
                <w:tab w:val="left" w:pos="2355"/>
              </w:tabs>
              <w:contextualSpacing/>
              <w:jc w:val="both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b/>
                <w:bCs/>
                <w:sz w:val="20"/>
              </w:rPr>
              <w:t>Neural Machine Translator</w:t>
            </w:r>
          </w:p>
        </w:tc>
      </w:tr>
      <w:tr w:rsidR="00AD1278" w:rsidRPr="005624FA" w14:paraId="57E67D46" w14:textId="77777777" w:rsidTr="00D12B3F">
        <w:tc>
          <w:tcPr>
            <w:tcW w:w="1001" w:type="pct"/>
          </w:tcPr>
          <w:p w14:paraId="5A0FEDA5" w14:textId="77777777" w:rsidR="00AD1278" w:rsidRPr="008325B5" w:rsidRDefault="00AD1278" w:rsidP="00761AB3">
            <w:pPr>
              <w:contextualSpacing/>
              <w:jc w:val="both"/>
              <w:rPr>
                <w:rFonts w:ascii="Cambria" w:hAnsi="Cambria"/>
                <w:b/>
                <w:bCs/>
                <w:sz w:val="20"/>
              </w:rPr>
            </w:pPr>
          </w:p>
        </w:tc>
        <w:tc>
          <w:tcPr>
            <w:tcW w:w="3999" w:type="pct"/>
          </w:tcPr>
          <w:p w14:paraId="301CB207" w14:textId="6326BAE0" w:rsidR="00AD1278" w:rsidRDefault="00AD1278" w:rsidP="00AD1278">
            <w:pPr>
              <w:tabs>
                <w:tab w:val="left" w:pos="2355"/>
              </w:tabs>
              <w:contextualSpacing/>
              <w:jc w:val="both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sz w:val="20"/>
              </w:rPr>
              <w:t>Framework</w:t>
            </w:r>
            <w:r w:rsidRPr="008325B5">
              <w:rPr>
                <w:rFonts w:ascii="Cambria" w:hAnsi="Cambria"/>
                <w:sz w:val="20"/>
              </w:rPr>
              <w:t xml:space="preserve"> Used:</w:t>
            </w:r>
            <w:r>
              <w:rPr>
                <w:rFonts w:ascii="Cambria" w:hAnsi="Cambria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0"/>
              </w:rPr>
              <w:t>Keras</w:t>
            </w:r>
            <w:proofErr w:type="spellEnd"/>
            <w:r>
              <w:rPr>
                <w:rFonts w:ascii="Cambria" w:hAnsi="Cambria"/>
                <w:b/>
                <w:bCs/>
                <w:sz w:val="20"/>
              </w:rPr>
              <w:t xml:space="preserve"> (TensorFlow 2.0)</w:t>
            </w:r>
          </w:p>
        </w:tc>
      </w:tr>
      <w:tr w:rsidR="00AD1278" w:rsidRPr="005624FA" w14:paraId="794D411B" w14:textId="77777777" w:rsidTr="00D12B3F">
        <w:tc>
          <w:tcPr>
            <w:tcW w:w="1001" w:type="pct"/>
          </w:tcPr>
          <w:p w14:paraId="7F773BF4" w14:textId="77777777" w:rsidR="00AD1278" w:rsidRPr="008325B5" w:rsidRDefault="00AD1278" w:rsidP="00761AB3">
            <w:pPr>
              <w:contextualSpacing/>
              <w:jc w:val="both"/>
              <w:rPr>
                <w:rFonts w:ascii="Cambria" w:hAnsi="Cambria"/>
                <w:b/>
                <w:bCs/>
                <w:sz w:val="20"/>
              </w:rPr>
            </w:pPr>
          </w:p>
        </w:tc>
        <w:tc>
          <w:tcPr>
            <w:tcW w:w="3999" w:type="pct"/>
          </w:tcPr>
          <w:p w14:paraId="50DEDC41" w14:textId="1CFDBFA4" w:rsidR="00AD1278" w:rsidRPr="00AD1278" w:rsidRDefault="00AD1278" w:rsidP="00AD1278">
            <w:pPr>
              <w:pStyle w:val="ListParagraph"/>
              <w:numPr>
                <w:ilvl w:val="0"/>
                <w:numId w:val="23"/>
              </w:numPr>
              <w:tabs>
                <w:tab w:val="left" w:pos="2355"/>
              </w:tabs>
              <w:jc w:val="both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Trained a </w:t>
            </w:r>
            <w:r w:rsidRPr="00AD1278">
              <w:rPr>
                <w:rFonts w:ascii="Cambria" w:hAnsi="Cambria"/>
                <w:b/>
                <w:bCs/>
                <w:sz w:val="20"/>
              </w:rPr>
              <w:t>LSTM</w:t>
            </w:r>
            <w:r>
              <w:rPr>
                <w:rFonts w:ascii="Cambria" w:hAnsi="Cambria"/>
                <w:sz w:val="20"/>
              </w:rPr>
              <w:t xml:space="preserve"> based neural network for Language translation from English to Spanish</w:t>
            </w:r>
          </w:p>
          <w:p w14:paraId="399499EF" w14:textId="77777777" w:rsidR="00AD1278" w:rsidRPr="00AD1278" w:rsidRDefault="00AD1278" w:rsidP="00AD1278">
            <w:pPr>
              <w:pStyle w:val="ListParagraph"/>
              <w:numPr>
                <w:ilvl w:val="0"/>
                <w:numId w:val="23"/>
              </w:numPr>
              <w:tabs>
                <w:tab w:val="left" w:pos="2355"/>
              </w:tabs>
              <w:jc w:val="both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Used </w:t>
            </w:r>
            <w:r w:rsidRPr="00AD1278">
              <w:rPr>
                <w:rFonts w:ascii="Cambria" w:hAnsi="Cambria"/>
                <w:b/>
                <w:bCs/>
                <w:sz w:val="20"/>
              </w:rPr>
              <w:t>Encoder – Decoder</w:t>
            </w:r>
            <w:r>
              <w:rPr>
                <w:rFonts w:ascii="Cambria" w:hAnsi="Cambria"/>
                <w:sz w:val="20"/>
              </w:rPr>
              <w:t xml:space="preserve"> based architecture to encode sentences to numeric vectors representation</w:t>
            </w:r>
          </w:p>
          <w:p w14:paraId="32E2C0EB" w14:textId="77777777" w:rsidR="00AD1278" w:rsidRPr="00E96DE2" w:rsidRDefault="00E96DE2" w:rsidP="00AD1278">
            <w:pPr>
              <w:pStyle w:val="ListParagraph"/>
              <w:numPr>
                <w:ilvl w:val="0"/>
                <w:numId w:val="23"/>
              </w:numPr>
              <w:tabs>
                <w:tab w:val="left" w:pos="2355"/>
              </w:tabs>
              <w:jc w:val="both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sz w:val="20"/>
              </w:rPr>
              <w:t>Implemented</w:t>
            </w:r>
            <w:r w:rsidRPr="00E96DE2">
              <w:rPr>
                <w:rFonts w:ascii="Cambria" w:hAnsi="Cambria"/>
                <w:b/>
                <w:bCs/>
                <w:sz w:val="20"/>
              </w:rPr>
              <w:t xml:space="preserve"> GRU </w:t>
            </w:r>
            <w:r>
              <w:rPr>
                <w:rFonts w:ascii="Cambria" w:hAnsi="Cambria"/>
                <w:sz w:val="20"/>
              </w:rPr>
              <w:t>based units to compare performance to LSTM based architecture</w:t>
            </w:r>
          </w:p>
          <w:p w14:paraId="1C440A56" w14:textId="14F2DCA3" w:rsidR="00E96DE2" w:rsidRPr="00AD1278" w:rsidRDefault="001E77FE" w:rsidP="00AD1278">
            <w:pPr>
              <w:pStyle w:val="ListParagraph"/>
              <w:numPr>
                <w:ilvl w:val="0"/>
                <w:numId w:val="23"/>
              </w:numPr>
              <w:tabs>
                <w:tab w:val="left" w:pos="2355"/>
              </w:tabs>
              <w:jc w:val="both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Designed a custom </w:t>
            </w:r>
            <w:r w:rsidRPr="001E77FE">
              <w:rPr>
                <w:rFonts w:ascii="Cambria" w:hAnsi="Cambria"/>
                <w:b/>
                <w:bCs/>
                <w:sz w:val="20"/>
              </w:rPr>
              <w:t>Attention Layer</w:t>
            </w:r>
            <w:r>
              <w:rPr>
                <w:rFonts w:ascii="Cambria" w:hAnsi="Cambria"/>
                <w:sz w:val="20"/>
              </w:rPr>
              <w:t xml:space="preserve"> to improve performance of LSTM/GRU based neural translator</w:t>
            </w:r>
            <w:r w:rsidR="00052049">
              <w:rPr>
                <w:rFonts w:ascii="Cambria" w:hAnsi="Cambria"/>
                <w:sz w:val="20"/>
              </w:rPr>
              <w:br/>
            </w:r>
            <w:r w:rsidR="005362C6">
              <w:rPr>
                <w:rFonts w:ascii="Cambria" w:hAnsi="Cambria"/>
                <w:b/>
                <w:bCs/>
                <w:sz w:val="20"/>
              </w:rPr>
              <w:br/>
            </w:r>
          </w:p>
        </w:tc>
      </w:tr>
      <w:tr w:rsidR="00761AB3" w:rsidRPr="005624FA" w14:paraId="17CCDD0E" w14:textId="77777777" w:rsidTr="00D12B3F">
        <w:tc>
          <w:tcPr>
            <w:tcW w:w="1001" w:type="pct"/>
          </w:tcPr>
          <w:p w14:paraId="7A915C5B" w14:textId="7304F9A8" w:rsidR="00761AB3" w:rsidRPr="005624FA" w:rsidRDefault="00761AB3" w:rsidP="00761AB3">
            <w:pPr>
              <w:contextualSpacing/>
              <w:jc w:val="both"/>
              <w:rPr>
                <w:rFonts w:ascii="Cambria" w:hAnsi="Cambria"/>
                <w:sz w:val="20"/>
              </w:rPr>
            </w:pPr>
            <w:r w:rsidRPr="008325B5">
              <w:rPr>
                <w:rFonts w:ascii="Cambria" w:hAnsi="Cambria"/>
                <w:b/>
                <w:bCs/>
                <w:sz w:val="20"/>
              </w:rPr>
              <w:t xml:space="preserve">Feb 2018 – Mar 2018 </w:t>
            </w:r>
          </w:p>
        </w:tc>
        <w:tc>
          <w:tcPr>
            <w:tcW w:w="3999" w:type="pct"/>
          </w:tcPr>
          <w:p w14:paraId="3591072B" w14:textId="73443511" w:rsidR="00761AB3" w:rsidRPr="005624FA" w:rsidRDefault="00761AB3" w:rsidP="00761AB3">
            <w:pPr>
              <w:contextualSpacing/>
              <w:jc w:val="both"/>
              <w:rPr>
                <w:rFonts w:ascii="Cambria" w:hAnsi="Cambria"/>
                <w:b/>
                <w:bCs/>
                <w:i/>
                <w:iCs/>
                <w:sz w:val="20"/>
              </w:rPr>
            </w:pPr>
            <w:r>
              <w:rPr>
                <w:rFonts w:ascii="Cambria" w:hAnsi="Cambria"/>
                <w:b/>
                <w:bCs/>
                <w:sz w:val="20"/>
              </w:rPr>
              <w:t>Negative News Analytics Product for Credit Risk Domain</w:t>
            </w:r>
            <w:r>
              <w:rPr>
                <w:rFonts w:ascii="Cambria" w:hAnsi="Cambria"/>
                <w:b/>
                <w:bCs/>
                <w:color w:val="002060"/>
                <w:sz w:val="20"/>
              </w:rPr>
              <w:t xml:space="preserve"> </w:t>
            </w:r>
          </w:p>
        </w:tc>
      </w:tr>
      <w:tr w:rsidR="00761AB3" w:rsidRPr="005624FA" w14:paraId="76882437" w14:textId="77777777" w:rsidTr="00D12B3F">
        <w:tc>
          <w:tcPr>
            <w:tcW w:w="1001" w:type="pct"/>
          </w:tcPr>
          <w:p w14:paraId="3A2C92B7" w14:textId="639A8E3A" w:rsidR="00761AB3" w:rsidRPr="005624FA" w:rsidRDefault="00761AB3" w:rsidP="00761AB3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999" w:type="pct"/>
          </w:tcPr>
          <w:p w14:paraId="5B055484" w14:textId="66D38F20" w:rsidR="00761AB3" w:rsidRPr="005624FA" w:rsidRDefault="00761AB3" w:rsidP="00761AB3">
            <w:pPr>
              <w:contextualSpacing/>
              <w:jc w:val="both"/>
              <w:rPr>
                <w:rFonts w:ascii="Cambria" w:hAnsi="Cambria"/>
                <w:b/>
                <w:bCs/>
                <w:i/>
                <w:iCs/>
                <w:sz w:val="20"/>
              </w:rPr>
            </w:pPr>
            <w:r w:rsidRPr="008325B5">
              <w:rPr>
                <w:rFonts w:ascii="Cambria" w:hAnsi="Cambria"/>
                <w:sz w:val="20"/>
              </w:rPr>
              <w:t>Language Used:</w:t>
            </w:r>
            <w:r>
              <w:rPr>
                <w:rFonts w:ascii="Cambria" w:hAnsi="Cambria"/>
                <w:b/>
                <w:bCs/>
                <w:sz w:val="20"/>
              </w:rPr>
              <w:t xml:space="preserve"> Python</w:t>
            </w:r>
          </w:p>
        </w:tc>
      </w:tr>
      <w:tr w:rsidR="00761AB3" w:rsidRPr="005624FA" w14:paraId="632FF72D" w14:textId="77777777" w:rsidTr="00D12B3F">
        <w:trPr>
          <w:trHeight w:val="1259"/>
        </w:trPr>
        <w:tc>
          <w:tcPr>
            <w:tcW w:w="1001" w:type="pct"/>
          </w:tcPr>
          <w:p w14:paraId="5384A6A4" w14:textId="1F07BA05" w:rsidR="00761AB3" w:rsidRPr="005624FA" w:rsidRDefault="00761AB3" w:rsidP="00761AB3">
            <w:pPr>
              <w:contextualSpacing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999" w:type="pct"/>
          </w:tcPr>
          <w:p w14:paraId="2CE1DCD6" w14:textId="54DF97EC" w:rsidR="00761AB3" w:rsidRDefault="00761AB3" w:rsidP="00761AB3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Used NewsAPI.org to fetch news articles for ~400 companies from on daily level</w:t>
            </w:r>
          </w:p>
          <w:p w14:paraId="6FE1BB8E" w14:textId="61109B64" w:rsidR="00761AB3" w:rsidRDefault="00761AB3" w:rsidP="00761AB3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Created 3 labels for each article – </w:t>
            </w:r>
            <w:r w:rsidRPr="00AA3211">
              <w:rPr>
                <w:rFonts w:ascii="Cambria" w:hAnsi="Cambria"/>
                <w:b/>
                <w:bCs/>
                <w:sz w:val="20"/>
              </w:rPr>
              <w:t>Relevancy, Section &amp; Sentiment</w:t>
            </w:r>
          </w:p>
          <w:p w14:paraId="41E5312B" w14:textId="43370F40" w:rsidR="00761AB3" w:rsidRDefault="00761AB3" w:rsidP="00761AB3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Used </w:t>
            </w:r>
            <w:proofErr w:type="spellStart"/>
            <w:r w:rsidRPr="00AA3211">
              <w:rPr>
                <w:rFonts w:ascii="Cambria" w:hAnsi="Cambria"/>
                <w:b/>
                <w:bCs/>
                <w:sz w:val="20"/>
              </w:rPr>
              <w:t>GloVe</w:t>
            </w:r>
            <w:proofErr w:type="spellEnd"/>
            <w:r>
              <w:rPr>
                <w:rFonts w:ascii="Cambria" w:hAnsi="Cambria"/>
                <w:b/>
                <w:bCs/>
                <w:sz w:val="20"/>
              </w:rPr>
              <w:t xml:space="preserve"> word embedding model </w:t>
            </w:r>
            <w:r>
              <w:rPr>
                <w:rFonts w:ascii="Cambria" w:hAnsi="Cambria"/>
                <w:sz w:val="20"/>
              </w:rPr>
              <w:t>to convert from text to numeric data to be fed into learning algorithms</w:t>
            </w:r>
          </w:p>
          <w:p w14:paraId="109C1EC2" w14:textId="378FD2E5" w:rsidR="00761AB3" w:rsidRDefault="00761AB3" w:rsidP="00761AB3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Trained 5 models (</w:t>
            </w:r>
            <w:r w:rsidRPr="00EE0166">
              <w:rPr>
                <w:rFonts w:ascii="Cambria" w:hAnsi="Cambria"/>
                <w:b/>
                <w:bCs/>
                <w:sz w:val="20"/>
              </w:rPr>
              <w:t xml:space="preserve">2 </w:t>
            </w:r>
            <w:r>
              <w:rPr>
                <w:rFonts w:ascii="Cambria" w:hAnsi="Cambria"/>
                <w:b/>
                <w:bCs/>
                <w:sz w:val="20"/>
              </w:rPr>
              <w:t xml:space="preserve">fully connected </w:t>
            </w:r>
            <w:r w:rsidRPr="00EE0166">
              <w:rPr>
                <w:rFonts w:ascii="Cambria" w:hAnsi="Cambria"/>
                <w:b/>
                <w:bCs/>
                <w:sz w:val="20"/>
              </w:rPr>
              <w:t>ANNs</w:t>
            </w:r>
            <w:r>
              <w:rPr>
                <w:rFonts w:ascii="Cambria" w:hAnsi="Cambria"/>
                <w:b/>
                <w:bCs/>
                <w:sz w:val="20"/>
              </w:rPr>
              <w:t>, 3 tree-based models</w:t>
            </w:r>
            <w:r>
              <w:rPr>
                <w:rFonts w:ascii="Cambria" w:hAnsi="Cambria"/>
                <w:sz w:val="20"/>
              </w:rPr>
              <w:t>) to predict 3 types of output</w:t>
            </w:r>
          </w:p>
          <w:p w14:paraId="5054ADAD" w14:textId="5557119D" w:rsidR="00761AB3" w:rsidRDefault="00761AB3" w:rsidP="00761AB3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Created a </w:t>
            </w:r>
            <w:r w:rsidRPr="00334718">
              <w:rPr>
                <w:rFonts w:ascii="Cambria" w:hAnsi="Cambria"/>
                <w:b/>
                <w:bCs/>
                <w:sz w:val="20"/>
              </w:rPr>
              <w:t>pipeline</w:t>
            </w:r>
            <w:r>
              <w:rPr>
                <w:rFonts w:ascii="Cambria" w:hAnsi="Cambria"/>
                <w:sz w:val="20"/>
              </w:rPr>
              <w:t xml:space="preserve"> to create an ensemble of predictions from 5 models to </w:t>
            </w:r>
            <w:r w:rsidRPr="001A3112">
              <w:rPr>
                <w:rFonts w:ascii="Cambria" w:hAnsi="Cambria"/>
                <w:b/>
                <w:bCs/>
                <w:sz w:val="20"/>
              </w:rPr>
              <w:t>reduce</w:t>
            </w:r>
            <w:r>
              <w:rPr>
                <w:rFonts w:ascii="Cambria" w:hAnsi="Cambria"/>
                <w:sz w:val="20"/>
              </w:rPr>
              <w:t xml:space="preserve"> </w:t>
            </w:r>
            <w:r w:rsidRPr="001A3112">
              <w:rPr>
                <w:rFonts w:ascii="Cambria" w:hAnsi="Cambria"/>
                <w:b/>
                <w:bCs/>
                <w:sz w:val="20"/>
              </w:rPr>
              <w:t>variance</w:t>
            </w:r>
          </w:p>
          <w:p w14:paraId="22F9C60F" w14:textId="50C81F3B" w:rsidR="00761AB3" w:rsidRPr="00476E28" w:rsidRDefault="00A17794" w:rsidP="00761AB3">
            <w:pPr>
              <w:pStyle w:val="ListParagrap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br/>
            </w:r>
            <w:r w:rsidR="00DB079C">
              <w:rPr>
                <w:rFonts w:ascii="Cambria" w:hAnsi="Cambria"/>
                <w:sz w:val="20"/>
              </w:rPr>
              <w:br/>
            </w:r>
            <w:bookmarkStart w:id="0" w:name="_GoBack"/>
            <w:bookmarkEnd w:id="0"/>
            <w:r w:rsidR="00BD33F2">
              <w:rPr>
                <w:rFonts w:ascii="Cambria" w:hAnsi="Cambria"/>
                <w:sz w:val="20"/>
              </w:rPr>
              <w:br/>
            </w:r>
            <w:r>
              <w:rPr>
                <w:rFonts w:ascii="Cambria" w:hAnsi="Cambria"/>
                <w:sz w:val="20"/>
              </w:rPr>
              <w:br/>
            </w:r>
            <w:r>
              <w:rPr>
                <w:rFonts w:ascii="Cambria" w:hAnsi="Cambria"/>
                <w:sz w:val="20"/>
              </w:rPr>
              <w:br/>
            </w:r>
          </w:p>
        </w:tc>
      </w:tr>
      <w:tr w:rsidR="00761AB3" w:rsidRPr="005624FA" w14:paraId="42D52625" w14:textId="77777777" w:rsidTr="00D12B3F">
        <w:tc>
          <w:tcPr>
            <w:tcW w:w="1001" w:type="pct"/>
          </w:tcPr>
          <w:p w14:paraId="7079E659" w14:textId="62A236EF" w:rsidR="00761AB3" w:rsidRDefault="001C053B" w:rsidP="00761AB3">
            <w:pPr>
              <w:contextualSpacing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lastRenderedPageBreak/>
              <w:pict w14:anchorId="5B979E56">
                <v:rect id="_x0000_i1033" style="width:0;height:1.5pt" o:hralign="center" o:hrstd="t" o:hr="t" fillcolor="#a0a0a0" stroked="f"/>
              </w:pict>
            </w:r>
          </w:p>
        </w:tc>
        <w:tc>
          <w:tcPr>
            <w:tcW w:w="3999" w:type="pct"/>
          </w:tcPr>
          <w:p w14:paraId="0F86D63A" w14:textId="04226C09" w:rsidR="00761AB3" w:rsidRPr="00635CB3" w:rsidRDefault="00761AB3" w:rsidP="00761AB3">
            <w:pPr>
              <w:rPr>
                <w:rFonts w:ascii="Cambria" w:hAnsi="Cambria"/>
                <w:b/>
                <w:bCs/>
                <w:color w:val="002060"/>
                <w:sz w:val="20"/>
              </w:rPr>
            </w:pPr>
            <w:r w:rsidRPr="00635CB3">
              <w:rPr>
                <w:rFonts w:ascii="Cambria" w:hAnsi="Cambria"/>
                <w:b/>
                <w:bCs/>
                <w:color w:val="002060"/>
                <w:sz w:val="20"/>
              </w:rPr>
              <w:t>Machine Learning Project:</w:t>
            </w:r>
          </w:p>
        </w:tc>
      </w:tr>
      <w:tr w:rsidR="00761AB3" w:rsidRPr="005624FA" w14:paraId="23155919" w14:textId="77777777" w:rsidTr="00D12B3F">
        <w:tc>
          <w:tcPr>
            <w:tcW w:w="1001" w:type="pct"/>
          </w:tcPr>
          <w:p w14:paraId="5E84939D" w14:textId="3F0E58BE" w:rsidR="00761AB3" w:rsidRPr="008325B5" w:rsidRDefault="00761AB3" w:rsidP="00761AB3">
            <w:pPr>
              <w:contextualSpacing/>
              <w:jc w:val="center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b/>
                <w:bCs/>
                <w:sz w:val="20"/>
              </w:rPr>
              <w:t>Nov 2017 – Mar 2018</w:t>
            </w:r>
          </w:p>
        </w:tc>
        <w:tc>
          <w:tcPr>
            <w:tcW w:w="3999" w:type="pct"/>
          </w:tcPr>
          <w:p w14:paraId="1F1FD404" w14:textId="5E5B1DA7" w:rsidR="00761AB3" w:rsidRPr="00623622" w:rsidRDefault="00761AB3" w:rsidP="00761AB3">
            <w:pPr>
              <w:rPr>
                <w:rFonts w:ascii="Cambria" w:hAnsi="Cambria"/>
                <w:b/>
                <w:bCs/>
                <w:sz w:val="20"/>
              </w:rPr>
            </w:pPr>
            <w:r w:rsidRPr="00635CB3">
              <w:rPr>
                <w:rFonts w:ascii="Cambria" w:hAnsi="Cambria"/>
                <w:b/>
                <w:bCs/>
                <w:sz w:val="20"/>
              </w:rPr>
              <w:t>Cash Portfolio Loss Reduction</w:t>
            </w:r>
          </w:p>
        </w:tc>
      </w:tr>
      <w:tr w:rsidR="00761AB3" w:rsidRPr="005624FA" w14:paraId="57EE80AC" w14:textId="77777777" w:rsidTr="00D12B3F">
        <w:tc>
          <w:tcPr>
            <w:tcW w:w="1001" w:type="pct"/>
          </w:tcPr>
          <w:p w14:paraId="21102AA9" w14:textId="688D6E3A" w:rsidR="00761AB3" w:rsidRDefault="00761AB3" w:rsidP="00761AB3">
            <w:pPr>
              <w:contextualSpacing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3999" w:type="pct"/>
          </w:tcPr>
          <w:p w14:paraId="04414B32" w14:textId="39136D0F" w:rsidR="00761AB3" w:rsidRPr="00623622" w:rsidRDefault="00761AB3" w:rsidP="00761AB3">
            <w:pPr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Language Used: </w:t>
            </w:r>
            <w:r>
              <w:rPr>
                <w:rFonts w:ascii="Cambria" w:hAnsi="Cambria"/>
                <w:b/>
                <w:bCs/>
                <w:sz w:val="20"/>
              </w:rPr>
              <w:t>Python</w:t>
            </w:r>
            <w:r>
              <w:rPr>
                <w:rFonts w:ascii="Cambria" w:hAnsi="Cambria"/>
                <w:sz w:val="20"/>
              </w:rPr>
              <w:t xml:space="preserve"> </w:t>
            </w:r>
          </w:p>
        </w:tc>
      </w:tr>
      <w:tr w:rsidR="00761AB3" w:rsidRPr="005624FA" w14:paraId="75B8C189" w14:textId="77777777" w:rsidTr="00D12B3F">
        <w:tc>
          <w:tcPr>
            <w:tcW w:w="1001" w:type="pct"/>
          </w:tcPr>
          <w:p w14:paraId="4D832AB6" w14:textId="77777777" w:rsidR="00761AB3" w:rsidRDefault="00761AB3" w:rsidP="00761AB3">
            <w:pPr>
              <w:contextualSpacing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3999" w:type="pct"/>
          </w:tcPr>
          <w:p w14:paraId="240FC014" w14:textId="77777777" w:rsidR="00761AB3" w:rsidRDefault="00761AB3" w:rsidP="00761AB3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0"/>
              </w:rPr>
            </w:pPr>
            <w:r w:rsidRPr="00BB6CB6">
              <w:rPr>
                <w:rFonts w:ascii="Cambria" w:hAnsi="Cambria"/>
                <w:sz w:val="20"/>
              </w:rPr>
              <w:t xml:space="preserve">Created objective </w:t>
            </w:r>
            <w:r w:rsidRPr="00635CB3">
              <w:rPr>
                <w:rFonts w:ascii="Cambria" w:hAnsi="Cambria"/>
                <w:b/>
                <w:bCs/>
                <w:sz w:val="20"/>
              </w:rPr>
              <w:t>segmentation</w:t>
            </w:r>
            <w:r w:rsidRPr="00BB6CB6">
              <w:rPr>
                <w:rFonts w:ascii="Cambria" w:hAnsi="Cambria"/>
                <w:sz w:val="20"/>
              </w:rPr>
              <w:t xml:space="preserve"> of Cash users to finalize policy actions in order to reduce Yr2 loss rates from </w:t>
            </w:r>
            <w:r w:rsidRPr="00635CB3">
              <w:rPr>
                <w:rFonts w:ascii="Cambria" w:hAnsi="Cambria"/>
                <w:b/>
                <w:bCs/>
                <w:sz w:val="20"/>
              </w:rPr>
              <w:t>17%</w:t>
            </w:r>
            <w:r w:rsidRPr="00BB6CB6">
              <w:rPr>
                <w:rFonts w:ascii="Cambria" w:hAnsi="Cambria"/>
                <w:sz w:val="20"/>
              </w:rPr>
              <w:t xml:space="preserve"> to business acceptable range of </w:t>
            </w:r>
            <w:r w:rsidRPr="00635CB3">
              <w:rPr>
                <w:rFonts w:ascii="Cambria" w:hAnsi="Cambria"/>
                <w:b/>
                <w:bCs/>
                <w:sz w:val="20"/>
              </w:rPr>
              <w:t>10-12%</w:t>
            </w:r>
          </w:p>
          <w:p w14:paraId="0B489177" w14:textId="77777777" w:rsidR="00761AB3" w:rsidRDefault="00761AB3" w:rsidP="00761AB3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Developed</w:t>
            </w:r>
            <w:r w:rsidRPr="00BB6CB6">
              <w:rPr>
                <w:rFonts w:ascii="Cambria" w:hAnsi="Cambria"/>
                <w:sz w:val="20"/>
              </w:rPr>
              <w:t xml:space="preserve"> feature vectors on different dimensions of customer engagement to capture all performance dimensions (about </w:t>
            </w:r>
            <w:r w:rsidRPr="00635CB3">
              <w:rPr>
                <w:rFonts w:ascii="Cambria" w:hAnsi="Cambria"/>
                <w:b/>
                <w:bCs/>
                <w:sz w:val="20"/>
              </w:rPr>
              <w:t>200</w:t>
            </w:r>
            <w:r w:rsidRPr="00BB6CB6">
              <w:rPr>
                <w:rFonts w:ascii="Cambria" w:hAnsi="Cambria"/>
                <w:sz w:val="20"/>
              </w:rPr>
              <w:t xml:space="preserve"> features created)</w:t>
            </w:r>
          </w:p>
          <w:p w14:paraId="7A013FAB" w14:textId="77777777" w:rsidR="00761AB3" w:rsidRDefault="00761AB3" w:rsidP="00761AB3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0"/>
              </w:rPr>
            </w:pPr>
            <w:r w:rsidRPr="00BB6CB6">
              <w:rPr>
                <w:rFonts w:ascii="Cambria" w:hAnsi="Cambria"/>
                <w:sz w:val="20"/>
              </w:rPr>
              <w:t xml:space="preserve">Implemented </w:t>
            </w:r>
            <w:r w:rsidRPr="00635CB3">
              <w:rPr>
                <w:rFonts w:ascii="Cambria" w:hAnsi="Cambria"/>
                <w:b/>
                <w:bCs/>
                <w:sz w:val="20"/>
              </w:rPr>
              <w:t>Dimensionality Reduction</w:t>
            </w:r>
            <w:r w:rsidRPr="00BB6CB6">
              <w:rPr>
                <w:rFonts w:ascii="Cambria" w:hAnsi="Cambria"/>
                <w:sz w:val="20"/>
              </w:rPr>
              <w:t xml:space="preserve"> using </w:t>
            </w:r>
            <w:r w:rsidRPr="00635CB3">
              <w:rPr>
                <w:rFonts w:ascii="Cambria" w:hAnsi="Cambria"/>
                <w:b/>
                <w:bCs/>
                <w:sz w:val="20"/>
              </w:rPr>
              <w:t>Clustering</w:t>
            </w:r>
            <w:r w:rsidRPr="00BB6CB6">
              <w:rPr>
                <w:rFonts w:ascii="Cambria" w:hAnsi="Cambria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Procedure in SAS (</w:t>
            </w:r>
            <w:r w:rsidRPr="00BB6CB6">
              <w:rPr>
                <w:rFonts w:ascii="Cambria" w:hAnsi="Cambria"/>
                <w:sz w:val="20"/>
              </w:rPr>
              <w:t xml:space="preserve">implementing </w:t>
            </w:r>
            <w:r w:rsidRPr="00635CB3">
              <w:rPr>
                <w:rFonts w:ascii="Cambria" w:hAnsi="Cambria"/>
                <w:b/>
                <w:bCs/>
                <w:sz w:val="20"/>
              </w:rPr>
              <w:t>PCA</w:t>
            </w:r>
            <w:r w:rsidRPr="00BB6CB6">
              <w:rPr>
                <w:rFonts w:ascii="Cambria" w:hAnsi="Cambria"/>
                <w:sz w:val="20"/>
              </w:rPr>
              <w:t xml:space="preserve"> in background on the basis of Eigenvector Decomposition)</w:t>
            </w:r>
          </w:p>
          <w:p w14:paraId="1CF4813A" w14:textId="77777777" w:rsidR="00761AB3" w:rsidRDefault="00761AB3" w:rsidP="00761AB3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Applied </w:t>
            </w:r>
            <w:r w:rsidRPr="00635CB3">
              <w:rPr>
                <w:rFonts w:ascii="Cambria" w:hAnsi="Cambria"/>
                <w:b/>
                <w:bCs/>
                <w:sz w:val="20"/>
              </w:rPr>
              <w:t>KS</w:t>
            </w:r>
            <w:r>
              <w:rPr>
                <w:rFonts w:ascii="Cambria" w:hAnsi="Cambria"/>
                <w:sz w:val="20"/>
              </w:rPr>
              <w:t xml:space="preserve"> (</w:t>
            </w:r>
            <w:r w:rsidRPr="00635CB3">
              <w:rPr>
                <w:rFonts w:ascii="Cambria" w:hAnsi="Cambria"/>
                <w:sz w:val="20"/>
              </w:rPr>
              <w:t>Kolmogorov–Smirnov test</w:t>
            </w:r>
            <w:r>
              <w:rPr>
                <w:rFonts w:ascii="Cambria" w:hAnsi="Cambria"/>
                <w:sz w:val="20"/>
              </w:rPr>
              <w:t xml:space="preserve">) &amp; </w:t>
            </w:r>
            <w:r w:rsidRPr="00635CB3">
              <w:rPr>
                <w:rFonts w:ascii="Cambria" w:hAnsi="Cambria"/>
                <w:b/>
                <w:bCs/>
                <w:sz w:val="20"/>
              </w:rPr>
              <w:t>PSI</w:t>
            </w:r>
            <w:r>
              <w:rPr>
                <w:rFonts w:ascii="Cambria" w:hAnsi="Cambria"/>
                <w:sz w:val="20"/>
              </w:rPr>
              <w:t xml:space="preserve"> (</w:t>
            </w:r>
            <w:r w:rsidRPr="00635CB3">
              <w:rPr>
                <w:rFonts w:ascii="Cambria" w:hAnsi="Cambria"/>
                <w:sz w:val="20"/>
              </w:rPr>
              <w:t>Population Stability Index) for model validation purposes</w:t>
            </w:r>
          </w:p>
          <w:p w14:paraId="3C0A645B" w14:textId="394B97EA" w:rsidR="00761AB3" w:rsidRPr="00D702E7" w:rsidRDefault="00761AB3" w:rsidP="00761AB3">
            <w:pPr>
              <w:pStyle w:val="ListParagraph"/>
              <w:rPr>
                <w:rFonts w:ascii="Cambria" w:hAnsi="Cambria"/>
                <w:sz w:val="20"/>
              </w:rPr>
            </w:pPr>
          </w:p>
        </w:tc>
      </w:tr>
      <w:tr w:rsidR="00761AB3" w:rsidRPr="005624FA" w14:paraId="473DFD9D" w14:textId="77777777" w:rsidTr="00D12B3F">
        <w:tc>
          <w:tcPr>
            <w:tcW w:w="1001" w:type="pct"/>
          </w:tcPr>
          <w:p w14:paraId="54CAA228" w14:textId="018A5DC3" w:rsidR="00761AB3" w:rsidRDefault="001C053B" w:rsidP="00761AB3">
            <w:pPr>
              <w:contextualSpacing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pict w14:anchorId="399AC528">
                <v:rect id="_x0000_i1034" style="width:0;height:1.5pt" o:hralign="center" o:hrstd="t" o:hr="t" fillcolor="#a0a0a0" stroked="f"/>
              </w:pict>
            </w:r>
          </w:p>
        </w:tc>
        <w:tc>
          <w:tcPr>
            <w:tcW w:w="3999" w:type="pct"/>
          </w:tcPr>
          <w:p w14:paraId="7CBBAF38" w14:textId="6F8B4E69" w:rsidR="00761AB3" w:rsidRPr="00635CB3" w:rsidRDefault="00761AB3" w:rsidP="00761AB3">
            <w:pPr>
              <w:rPr>
                <w:rFonts w:ascii="Cambria" w:hAnsi="Cambria"/>
                <w:b/>
                <w:bCs/>
                <w:color w:val="002060"/>
                <w:sz w:val="20"/>
              </w:rPr>
            </w:pPr>
            <w:r w:rsidRPr="00E3347C">
              <w:rPr>
                <w:rFonts w:ascii="Cambria" w:hAnsi="Cambria"/>
                <w:b/>
                <w:bCs/>
                <w:color w:val="002060"/>
                <w:sz w:val="20"/>
              </w:rPr>
              <w:t>Masters Research:</w:t>
            </w:r>
          </w:p>
        </w:tc>
      </w:tr>
      <w:tr w:rsidR="00761AB3" w:rsidRPr="005624FA" w14:paraId="68650B1D" w14:textId="77777777" w:rsidTr="00D12B3F">
        <w:tc>
          <w:tcPr>
            <w:tcW w:w="1001" w:type="pct"/>
          </w:tcPr>
          <w:p w14:paraId="29B1B18A" w14:textId="54706452" w:rsidR="00761AB3" w:rsidRPr="005624FA" w:rsidRDefault="00761AB3" w:rsidP="00761AB3">
            <w:pPr>
              <w:contextualSpacing/>
              <w:jc w:val="center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b/>
                <w:bCs/>
                <w:sz w:val="20"/>
              </w:rPr>
              <w:t>Apr 2015 – Jun 2016</w:t>
            </w:r>
          </w:p>
        </w:tc>
        <w:tc>
          <w:tcPr>
            <w:tcW w:w="3999" w:type="pct"/>
          </w:tcPr>
          <w:p w14:paraId="20F4BF8B" w14:textId="146AE08C" w:rsidR="00761AB3" w:rsidRPr="00635CB3" w:rsidRDefault="00761AB3" w:rsidP="00761AB3">
            <w:pPr>
              <w:rPr>
                <w:rFonts w:ascii="Cambria" w:hAnsi="Cambria"/>
                <w:b/>
                <w:bCs/>
                <w:sz w:val="20"/>
              </w:rPr>
            </w:pPr>
            <w:r w:rsidRPr="00E3347C">
              <w:rPr>
                <w:rFonts w:ascii="Cambria" w:hAnsi="Cambria"/>
                <w:b/>
                <w:bCs/>
                <w:sz w:val="20"/>
              </w:rPr>
              <w:t>Analysis of International Trade using Network Theory</w:t>
            </w:r>
          </w:p>
        </w:tc>
      </w:tr>
      <w:tr w:rsidR="00761AB3" w:rsidRPr="005624FA" w14:paraId="74F54194" w14:textId="77777777" w:rsidTr="00D12B3F">
        <w:tc>
          <w:tcPr>
            <w:tcW w:w="1001" w:type="pct"/>
          </w:tcPr>
          <w:p w14:paraId="69EE7573" w14:textId="592D7405" w:rsidR="00761AB3" w:rsidRPr="005624FA" w:rsidRDefault="00761AB3" w:rsidP="00761AB3">
            <w:pPr>
              <w:contextualSpacing/>
              <w:jc w:val="center"/>
              <w:rPr>
                <w:rFonts w:ascii="Cambria" w:hAnsi="Cambria"/>
                <w:b/>
                <w:bCs/>
                <w:sz w:val="20"/>
              </w:rPr>
            </w:pPr>
          </w:p>
        </w:tc>
        <w:tc>
          <w:tcPr>
            <w:tcW w:w="3999" w:type="pct"/>
          </w:tcPr>
          <w:p w14:paraId="7C1CB914" w14:textId="050C4F93" w:rsidR="00761AB3" w:rsidRPr="00BB6CB6" w:rsidRDefault="00761AB3" w:rsidP="00761AB3">
            <w:pPr>
              <w:rPr>
                <w:rFonts w:ascii="Cambria" w:hAnsi="Cambria"/>
                <w:sz w:val="20"/>
              </w:rPr>
            </w:pPr>
            <w:r w:rsidRPr="00E3347C">
              <w:rPr>
                <w:rFonts w:ascii="Cambria" w:hAnsi="Cambria"/>
                <w:sz w:val="20"/>
              </w:rPr>
              <w:t xml:space="preserve">Language Used for analysis: </w:t>
            </w:r>
            <w:r w:rsidRPr="00E3347C">
              <w:rPr>
                <w:rFonts w:ascii="Cambria" w:hAnsi="Cambria"/>
                <w:b/>
                <w:bCs/>
                <w:sz w:val="20"/>
              </w:rPr>
              <w:t xml:space="preserve">R, </w:t>
            </w:r>
            <w:proofErr w:type="spellStart"/>
            <w:r w:rsidRPr="00E3347C">
              <w:rPr>
                <w:rFonts w:ascii="Cambria" w:hAnsi="Cambria"/>
                <w:b/>
                <w:bCs/>
                <w:sz w:val="20"/>
              </w:rPr>
              <w:t>Gephi</w:t>
            </w:r>
            <w:proofErr w:type="spellEnd"/>
          </w:p>
        </w:tc>
      </w:tr>
      <w:tr w:rsidR="00761AB3" w:rsidRPr="005624FA" w14:paraId="3E99860A" w14:textId="77777777" w:rsidTr="00D12B3F">
        <w:tc>
          <w:tcPr>
            <w:tcW w:w="1001" w:type="pct"/>
          </w:tcPr>
          <w:p w14:paraId="39C95B16" w14:textId="12CAB67A" w:rsidR="00761AB3" w:rsidRPr="005624FA" w:rsidRDefault="00761AB3" w:rsidP="00761AB3">
            <w:pPr>
              <w:contextualSpacing/>
              <w:jc w:val="center"/>
              <w:rPr>
                <w:rFonts w:ascii="Cambria" w:hAnsi="Cambria"/>
                <w:b/>
                <w:bCs/>
                <w:sz w:val="20"/>
              </w:rPr>
            </w:pPr>
          </w:p>
        </w:tc>
        <w:tc>
          <w:tcPr>
            <w:tcW w:w="3999" w:type="pct"/>
          </w:tcPr>
          <w:p w14:paraId="44556855" w14:textId="77777777" w:rsidR="00761AB3" w:rsidRDefault="00761AB3" w:rsidP="00761AB3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0"/>
              </w:rPr>
            </w:pPr>
            <w:r w:rsidRPr="00E3347C">
              <w:rPr>
                <w:rFonts w:ascii="Cambria" w:hAnsi="Cambria"/>
                <w:sz w:val="20"/>
              </w:rPr>
              <w:t>Collected Data for Trade between 200 countries for a period of 25 Years (1990 -2014) from different sources (World Bank, Commerce Ministry of India, ASEAN etc.)</w:t>
            </w:r>
          </w:p>
          <w:p w14:paraId="1B906BFC" w14:textId="77777777" w:rsidR="00761AB3" w:rsidRDefault="00761AB3" w:rsidP="00761AB3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0"/>
              </w:rPr>
            </w:pPr>
            <w:r w:rsidRPr="00E3347C">
              <w:rPr>
                <w:rFonts w:ascii="Cambria" w:hAnsi="Cambria"/>
                <w:sz w:val="20"/>
              </w:rPr>
              <w:t xml:space="preserve">Validated Small World Phenomena by measuring </w:t>
            </w:r>
            <w:r w:rsidRPr="00E3347C">
              <w:rPr>
                <w:rFonts w:ascii="Cambria" w:hAnsi="Cambria"/>
                <w:b/>
                <w:bCs/>
                <w:sz w:val="20"/>
              </w:rPr>
              <w:t>Average Path length</w:t>
            </w:r>
            <w:r w:rsidRPr="00E3347C">
              <w:rPr>
                <w:rFonts w:ascii="Cambria" w:hAnsi="Cambria"/>
                <w:sz w:val="20"/>
              </w:rPr>
              <w:t xml:space="preserve"> in </w:t>
            </w:r>
            <w:r w:rsidRPr="00E3347C">
              <w:rPr>
                <w:rFonts w:ascii="Cambria" w:hAnsi="Cambria"/>
                <w:b/>
                <w:bCs/>
                <w:sz w:val="20"/>
              </w:rPr>
              <w:t>largest cluster</w:t>
            </w:r>
            <w:r>
              <w:rPr>
                <w:rFonts w:ascii="Cambria" w:hAnsi="Cambria"/>
                <w:sz w:val="20"/>
              </w:rPr>
              <w:t xml:space="preserve"> </w:t>
            </w:r>
          </w:p>
          <w:p w14:paraId="0E8B53A1" w14:textId="77777777" w:rsidR="00761AB3" w:rsidRDefault="00761AB3" w:rsidP="00761AB3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0"/>
              </w:rPr>
            </w:pPr>
            <w:r w:rsidRPr="00E3347C">
              <w:rPr>
                <w:rFonts w:ascii="Cambria" w:hAnsi="Cambria"/>
                <w:sz w:val="20"/>
              </w:rPr>
              <w:t xml:space="preserve">Fitted </w:t>
            </w:r>
            <w:r w:rsidRPr="00E3347C">
              <w:rPr>
                <w:rFonts w:ascii="Cambria" w:hAnsi="Cambria"/>
                <w:b/>
                <w:bCs/>
                <w:sz w:val="20"/>
              </w:rPr>
              <w:t>Logistic regression model</w:t>
            </w:r>
            <w:r w:rsidRPr="00E3347C">
              <w:rPr>
                <w:rFonts w:ascii="Cambria" w:hAnsi="Cambria"/>
                <w:sz w:val="20"/>
              </w:rPr>
              <w:t xml:space="preserve"> to simulate the growth in </w:t>
            </w:r>
            <w:r w:rsidRPr="00E3347C">
              <w:rPr>
                <w:rFonts w:ascii="Cambria" w:hAnsi="Cambria"/>
                <w:b/>
                <w:bCs/>
                <w:sz w:val="20"/>
              </w:rPr>
              <w:t>Network Density</w:t>
            </w:r>
            <w:r w:rsidRPr="00E3347C">
              <w:rPr>
                <w:rFonts w:ascii="Cambria" w:hAnsi="Cambria"/>
                <w:sz w:val="20"/>
              </w:rPr>
              <w:t xml:space="preserve"> (trading links between countries) over time</w:t>
            </w:r>
          </w:p>
          <w:p w14:paraId="1213F9FE" w14:textId="77777777" w:rsidR="00761AB3" w:rsidRDefault="00761AB3" w:rsidP="00761AB3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0"/>
              </w:rPr>
            </w:pPr>
            <w:r w:rsidRPr="00E3347C">
              <w:rPr>
                <w:rFonts w:ascii="Cambria" w:hAnsi="Cambria"/>
                <w:sz w:val="20"/>
              </w:rPr>
              <w:t xml:space="preserve">Used </w:t>
            </w:r>
            <w:r w:rsidRPr="00E3347C">
              <w:rPr>
                <w:rFonts w:ascii="Cambria" w:hAnsi="Cambria"/>
                <w:b/>
                <w:bCs/>
                <w:sz w:val="20"/>
              </w:rPr>
              <w:t>Linear Regression</w:t>
            </w:r>
            <w:r w:rsidRPr="00E3347C">
              <w:rPr>
                <w:rFonts w:ascii="Cambria" w:hAnsi="Cambria"/>
                <w:sz w:val="20"/>
              </w:rPr>
              <w:t xml:space="preserve"> modeling to ascertain important of </w:t>
            </w:r>
            <w:r w:rsidRPr="00E3347C">
              <w:rPr>
                <w:rFonts w:ascii="Cambria" w:hAnsi="Cambria"/>
                <w:b/>
                <w:bCs/>
                <w:sz w:val="20"/>
              </w:rPr>
              <w:t>eigenvector centrality</w:t>
            </w:r>
            <w:r w:rsidRPr="00E3347C">
              <w:rPr>
                <w:rFonts w:ascii="Cambria" w:hAnsi="Cambria"/>
                <w:sz w:val="20"/>
              </w:rPr>
              <w:t xml:space="preserve"> of nodes (countries) on their </w:t>
            </w:r>
            <w:r w:rsidRPr="00E3347C">
              <w:rPr>
                <w:rFonts w:ascii="Cambria" w:hAnsi="Cambria"/>
                <w:b/>
                <w:bCs/>
                <w:sz w:val="20"/>
              </w:rPr>
              <w:t>total exports</w:t>
            </w:r>
            <w:r w:rsidRPr="00E3347C">
              <w:rPr>
                <w:rFonts w:ascii="Cambria" w:hAnsi="Cambria"/>
                <w:sz w:val="20"/>
              </w:rPr>
              <w:t xml:space="preserve"> to rest of the world</w:t>
            </w:r>
          </w:p>
          <w:p w14:paraId="7CB81F66" w14:textId="7A4FDAD8" w:rsidR="00761AB3" w:rsidRPr="002813F5" w:rsidRDefault="00761AB3" w:rsidP="00761AB3">
            <w:pPr>
              <w:pStyle w:val="ListParagraph"/>
              <w:rPr>
                <w:rFonts w:ascii="Cambria" w:hAnsi="Cambria"/>
                <w:sz w:val="20"/>
              </w:rPr>
            </w:pPr>
          </w:p>
        </w:tc>
      </w:tr>
      <w:tr w:rsidR="00761AB3" w:rsidRPr="005624FA" w14:paraId="5F9FD164" w14:textId="77777777" w:rsidTr="00D12B3F">
        <w:tc>
          <w:tcPr>
            <w:tcW w:w="1001" w:type="pct"/>
          </w:tcPr>
          <w:p w14:paraId="680772BF" w14:textId="0F5707CB" w:rsidR="00761AB3" w:rsidRPr="005624FA" w:rsidRDefault="001C053B" w:rsidP="00761AB3">
            <w:pPr>
              <w:contextualSpacing/>
              <w:jc w:val="center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sz w:val="20"/>
              </w:rPr>
              <w:pict w14:anchorId="3F82933B">
                <v:rect id="_x0000_i1035" style="width:0;height:1.5pt" o:hralign="center" o:hrstd="t" o:hr="t" fillcolor="#a0a0a0" stroked="f"/>
              </w:pict>
            </w:r>
          </w:p>
        </w:tc>
        <w:tc>
          <w:tcPr>
            <w:tcW w:w="3999" w:type="pct"/>
          </w:tcPr>
          <w:p w14:paraId="00C9FA9C" w14:textId="63D949E3" w:rsidR="00761AB3" w:rsidRPr="00BB6CB6" w:rsidRDefault="00761AB3" w:rsidP="00761AB3">
            <w:pPr>
              <w:pStyle w:val="ListParagraph"/>
              <w:ind w:left="0"/>
              <w:rPr>
                <w:rFonts w:ascii="Cambria" w:hAnsi="Cambria"/>
                <w:sz w:val="20"/>
              </w:rPr>
            </w:pPr>
            <w:r w:rsidRPr="009452B2">
              <w:rPr>
                <w:rFonts w:ascii="Cambria" w:hAnsi="Cambria"/>
                <w:b/>
                <w:bCs/>
                <w:color w:val="002060"/>
                <w:sz w:val="20"/>
              </w:rPr>
              <w:t>Volunteering:</w:t>
            </w:r>
          </w:p>
        </w:tc>
      </w:tr>
      <w:tr w:rsidR="00761AB3" w:rsidRPr="005624FA" w14:paraId="4E5480B2" w14:textId="77777777" w:rsidTr="00D12B3F">
        <w:tc>
          <w:tcPr>
            <w:tcW w:w="1001" w:type="pct"/>
          </w:tcPr>
          <w:p w14:paraId="55845EC7" w14:textId="3ABA34AB" w:rsidR="00761AB3" w:rsidRPr="005624FA" w:rsidRDefault="00761AB3" w:rsidP="00761AB3">
            <w:pPr>
              <w:contextualSpacing/>
              <w:jc w:val="center"/>
              <w:rPr>
                <w:rFonts w:ascii="Cambria" w:hAnsi="Cambria"/>
                <w:b/>
                <w:bCs/>
                <w:sz w:val="20"/>
              </w:rPr>
            </w:pPr>
            <w:r w:rsidRPr="005624FA">
              <w:rPr>
                <w:rFonts w:ascii="Cambria" w:hAnsi="Cambria"/>
                <w:b/>
                <w:bCs/>
                <w:sz w:val="20"/>
              </w:rPr>
              <w:t>Jul 2016- Aug 2016</w:t>
            </w:r>
          </w:p>
        </w:tc>
        <w:tc>
          <w:tcPr>
            <w:tcW w:w="3999" w:type="pct"/>
          </w:tcPr>
          <w:p w14:paraId="5234CACA" w14:textId="0D96251B" w:rsidR="00761AB3" w:rsidRPr="00635CB3" w:rsidRDefault="00761AB3" w:rsidP="00761AB3">
            <w:pPr>
              <w:pStyle w:val="ListParagraph"/>
              <w:ind w:left="0"/>
              <w:rPr>
                <w:rFonts w:ascii="Cambria" w:hAnsi="Cambria"/>
                <w:b/>
                <w:bCs/>
                <w:color w:val="002060"/>
                <w:sz w:val="20"/>
              </w:rPr>
            </w:pPr>
            <w:proofErr w:type="spellStart"/>
            <w:r w:rsidRPr="005624FA">
              <w:rPr>
                <w:rFonts w:ascii="Cambria" w:hAnsi="Cambria"/>
                <w:b/>
                <w:bCs/>
                <w:sz w:val="20"/>
              </w:rPr>
              <w:t>SaveLIFE</w:t>
            </w:r>
            <w:proofErr w:type="spellEnd"/>
            <w:r w:rsidRPr="005624FA">
              <w:rPr>
                <w:rFonts w:ascii="Cambria" w:hAnsi="Cambria"/>
                <w:b/>
                <w:bCs/>
                <w:sz w:val="20"/>
              </w:rPr>
              <w:t xml:space="preserve"> Foundation- New Delhi, India</w:t>
            </w:r>
          </w:p>
        </w:tc>
      </w:tr>
      <w:tr w:rsidR="00761AB3" w:rsidRPr="005624FA" w14:paraId="1F83CA5F" w14:textId="77777777" w:rsidTr="00D12B3F">
        <w:tc>
          <w:tcPr>
            <w:tcW w:w="1001" w:type="pct"/>
          </w:tcPr>
          <w:p w14:paraId="6B96BB9C" w14:textId="3566F43A" w:rsidR="00761AB3" w:rsidRPr="005624FA" w:rsidRDefault="00761AB3" w:rsidP="00761AB3">
            <w:pPr>
              <w:contextualSpacing/>
              <w:jc w:val="center"/>
              <w:rPr>
                <w:rFonts w:ascii="Cambria" w:hAnsi="Cambria"/>
                <w:b/>
                <w:bCs/>
                <w:sz w:val="20"/>
              </w:rPr>
            </w:pPr>
          </w:p>
        </w:tc>
        <w:tc>
          <w:tcPr>
            <w:tcW w:w="3999" w:type="pct"/>
          </w:tcPr>
          <w:p w14:paraId="0ACC9CEE" w14:textId="77777777" w:rsidR="00761AB3" w:rsidRPr="005624FA" w:rsidRDefault="00761AB3" w:rsidP="00761AB3">
            <w:pPr>
              <w:contextualSpacing/>
              <w:jc w:val="both"/>
              <w:rPr>
                <w:rFonts w:ascii="Cambria" w:hAnsi="Cambria"/>
                <w:sz w:val="20"/>
              </w:rPr>
            </w:pPr>
            <w:r w:rsidRPr="005624FA">
              <w:rPr>
                <w:rFonts w:ascii="Cambria" w:hAnsi="Cambria"/>
                <w:sz w:val="20"/>
              </w:rPr>
              <w:t xml:space="preserve">Research </w:t>
            </w:r>
            <w:r>
              <w:rPr>
                <w:rFonts w:ascii="Cambria" w:hAnsi="Cambria"/>
                <w:sz w:val="20"/>
              </w:rPr>
              <w:t>&amp;</w:t>
            </w:r>
            <w:r w:rsidRPr="005624FA">
              <w:rPr>
                <w:rFonts w:ascii="Cambria" w:hAnsi="Cambria"/>
                <w:sz w:val="20"/>
              </w:rPr>
              <w:t xml:space="preserve"> operations support</w:t>
            </w:r>
            <w:r>
              <w:rPr>
                <w:rFonts w:ascii="Cambria" w:hAnsi="Cambria"/>
                <w:sz w:val="20"/>
              </w:rPr>
              <w:t xml:space="preserve"> </w:t>
            </w:r>
            <w:r w:rsidRPr="005624FA">
              <w:rPr>
                <w:rFonts w:ascii="Cambria" w:hAnsi="Cambria"/>
                <w:sz w:val="20"/>
              </w:rPr>
              <w:t>for road safety</w:t>
            </w:r>
            <w:r>
              <w:rPr>
                <w:rFonts w:ascii="Cambria" w:hAnsi="Cambria"/>
                <w:sz w:val="20"/>
              </w:rPr>
              <w:t xml:space="preserve"> policy advocacy</w:t>
            </w:r>
          </w:p>
          <w:p w14:paraId="10A8319B" w14:textId="541A2A10" w:rsidR="00761AB3" w:rsidRPr="00657342" w:rsidRDefault="00761AB3" w:rsidP="00761AB3">
            <w:pPr>
              <w:pStyle w:val="ListParagraph"/>
              <w:ind w:left="0"/>
              <w:rPr>
                <w:rFonts w:ascii="Cambria" w:hAnsi="Cambria"/>
                <w:sz w:val="20"/>
              </w:rPr>
            </w:pPr>
          </w:p>
        </w:tc>
      </w:tr>
      <w:tr w:rsidR="00761AB3" w:rsidRPr="005624FA" w14:paraId="19E75B2F" w14:textId="77777777" w:rsidTr="00D12B3F">
        <w:tc>
          <w:tcPr>
            <w:tcW w:w="1001" w:type="pct"/>
          </w:tcPr>
          <w:p w14:paraId="077F1F98" w14:textId="16D63433" w:rsidR="00761AB3" w:rsidRPr="005624FA" w:rsidRDefault="001C053B" w:rsidP="00761AB3">
            <w:pPr>
              <w:contextualSpacing/>
              <w:jc w:val="center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sz w:val="20"/>
              </w:rPr>
              <w:pict w14:anchorId="66AD0643">
                <v:rect id="_x0000_i1036" style="width:0;height:1.5pt" o:hralign="center" o:hrstd="t" o:hr="t" fillcolor="#a0a0a0" stroked="f"/>
              </w:pict>
            </w:r>
          </w:p>
        </w:tc>
        <w:tc>
          <w:tcPr>
            <w:tcW w:w="3999" w:type="pct"/>
          </w:tcPr>
          <w:p w14:paraId="32EBC4BD" w14:textId="329D45AC" w:rsidR="00761AB3" w:rsidRDefault="00761AB3" w:rsidP="00761AB3">
            <w:pPr>
              <w:pStyle w:val="ListParagraph"/>
              <w:ind w:left="0"/>
              <w:rPr>
                <w:rFonts w:ascii="Cambria" w:hAnsi="Cambria"/>
                <w:sz w:val="20"/>
              </w:rPr>
            </w:pPr>
            <w:r w:rsidRPr="009452B2">
              <w:rPr>
                <w:rFonts w:ascii="Cambria" w:hAnsi="Cambria"/>
                <w:b/>
                <w:bCs/>
                <w:color w:val="002060"/>
                <w:sz w:val="20"/>
              </w:rPr>
              <w:t>Interests:</w:t>
            </w:r>
          </w:p>
        </w:tc>
      </w:tr>
      <w:tr w:rsidR="00761AB3" w:rsidRPr="005624FA" w14:paraId="024E113B" w14:textId="77777777" w:rsidTr="00D12B3F">
        <w:tc>
          <w:tcPr>
            <w:tcW w:w="1001" w:type="pct"/>
          </w:tcPr>
          <w:p w14:paraId="6F5C8FBB" w14:textId="5686935A" w:rsidR="00761AB3" w:rsidRDefault="00761AB3" w:rsidP="00761AB3">
            <w:pPr>
              <w:contextualSpacing/>
              <w:jc w:val="center"/>
              <w:rPr>
                <w:rFonts w:ascii="Cambria" w:hAnsi="Cambria"/>
                <w:b/>
                <w:bCs/>
                <w:sz w:val="20"/>
              </w:rPr>
            </w:pPr>
          </w:p>
        </w:tc>
        <w:tc>
          <w:tcPr>
            <w:tcW w:w="3999" w:type="pct"/>
          </w:tcPr>
          <w:p w14:paraId="4D02DFBC" w14:textId="546799C7" w:rsidR="00761AB3" w:rsidRPr="00E3347C" w:rsidRDefault="00761AB3" w:rsidP="00761AB3">
            <w:pPr>
              <w:pStyle w:val="ListParagraph"/>
              <w:ind w:left="0"/>
              <w:rPr>
                <w:rFonts w:ascii="Cambria" w:hAnsi="Cambria"/>
                <w:b/>
                <w:bCs/>
                <w:sz w:val="20"/>
              </w:rPr>
            </w:pPr>
            <w:r w:rsidRPr="005624FA">
              <w:rPr>
                <w:rFonts w:ascii="Cambria" w:hAnsi="Cambria"/>
                <w:sz w:val="20"/>
              </w:rPr>
              <w:t xml:space="preserve">Trekking, </w:t>
            </w:r>
            <w:r>
              <w:rPr>
                <w:rFonts w:ascii="Cambria" w:hAnsi="Cambria"/>
                <w:sz w:val="20"/>
              </w:rPr>
              <w:t>Debating, Cooking</w:t>
            </w:r>
          </w:p>
        </w:tc>
      </w:tr>
    </w:tbl>
    <w:p w14:paraId="421DA322" w14:textId="77777777" w:rsidR="00354A06" w:rsidRPr="005624FA" w:rsidRDefault="00354A06" w:rsidP="00D61F3A">
      <w:pPr>
        <w:spacing w:after="0"/>
        <w:contextualSpacing/>
        <w:jc w:val="both"/>
        <w:rPr>
          <w:rFonts w:ascii="Cambria" w:hAnsi="Cambria"/>
          <w:sz w:val="20"/>
        </w:rPr>
      </w:pPr>
    </w:p>
    <w:sectPr w:rsidR="00354A06" w:rsidRPr="005624FA" w:rsidSect="00BE5F09">
      <w:headerReference w:type="default" r:id="rId7"/>
      <w:footerReference w:type="default" r:id="rId8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CDD9F" w14:textId="77777777" w:rsidR="001C053B" w:rsidRDefault="001C053B" w:rsidP="00316B08">
      <w:pPr>
        <w:spacing w:after="0" w:line="240" w:lineRule="auto"/>
      </w:pPr>
      <w:r>
        <w:separator/>
      </w:r>
    </w:p>
  </w:endnote>
  <w:endnote w:type="continuationSeparator" w:id="0">
    <w:p w14:paraId="6745CE7A" w14:textId="77777777" w:rsidR="001C053B" w:rsidRDefault="001C053B" w:rsidP="00316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D17B3" w14:textId="08F18EAF" w:rsidR="00C00C25" w:rsidRPr="005624FA" w:rsidRDefault="00C00C25" w:rsidP="00C00C25">
    <w:pPr>
      <w:pStyle w:val="Footer"/>
      <w:jc w:val="center"/>
      <w:rPr>
        <w:rFonts w:ascii="Cambria" w:hAnsi="Cambria"/>
      </w:rPr>
    </w:pPr>
    <w:r w:rsidRPr="005624FA">
      <w:rPr>
        <w:rFonts w:ascii="Cambria" w:hAnsi="Cambria"/>
        <w:b/>
        <w:bCs/>
        <w:i/>
        <w:iCs/>
        <w:sz w:val="18"/>
        <w:szCs w:val="18"/>
      </w:rPr>
      <w:t>LinkedIn:</w:t>
    </w:r>
    <w:r w:rsidRPr="005624FA">
      <w:rPr>
        <w:rFonts w:ascii="Cambria" w:hAnsi="Cambria"/>
        <w:sz w:val="18"/>
        <w:szCs w:val="18"/>
      </w:rPr>
      <w:t xml:space="preserve"> </w:t>
    </w:r>
    <w:r w:rsidRPr="005624FA">
      <w:rPr>
        <w:rFonts w:ascii="Cambria" w:hAnsi="Cambria"/>
        <w:i/>
        <w:iCs/>
        <w:sz w:val="18"/>
        <w:szCs w:val="18"/>
      </w:rPr>
      <w:t>www.linkedin.com/in/1992sukantkumar</w:t>
    </w:r>
  </w:p>
  <w:p w14:paraId="7E461E3A" w14:textId="77777777" w:rsidR="00C00C25" w:rsidRDefault="00C00C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0FEAE" w14:textId="77777777" w:rsidR="001C053B" w:rsidRDefault="001C053B" w:rsidP="00316B08">
      <w:pPr>
        <w:spacing w:after="0" w:line="240" w:lineRule="auto"/>
      </w:pPr>
      <w:r>
        <w:separator/>
      </w:r>
    </w:p>
  </w:footnote>
  <w:footnote w:type="continuationSeparator" w:id="0">
    <w:p w14:paraId="7D52FBAB" w14:textId="77777777" w:rsidR="001C053B" w:rsidRDefault="001C053B" w:rsidP="00316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02C4C" w14:textId="134890A0" w:rsidR="00316B08" w:rsidRPr="00525D6E" w:rsidRDefault="00316B08" w:rsidP="00ED7C0B">
    <w:pPr>
      <w:pStyle w:val="Header"/>
      <w:jc w:val="right"/>
      <w:rPr>
        <w:rFonts w:ascii="Cambria" w:hAnsi="Cambria"/>
        <w:b/>
        <w:bCs/>
        <w:color w:val="002060"/>
        <w:sz w:val="36"/>
        <w:szCs w:val="36"/>
      </w:rPr>
    </w:pPr>
    <w:r w:rsidRPr="00525D6E">
      <w:rPr>
        <w:rFonts w:ascii="Cambria" w:hAnsi="Cambria"/>
        <w:b/>
        <w:bCs/>
        <w:color w:val="002060"/>
        <w:sz w:val="36"/>
        <w:szCs w:val="36"/>
      </w:rPr>
      <w:t>SUKANT KUMAR</w:t>
    </w:r>
  </w:p>
  <w:p w14:paraId="54CBBC45" w14:textId="67AC6162" w:rsidR="009452B2" w:rsidRDefault="000E378D" w:rsidP="00ED7C0B">
    <w:pPr>
      <w:pStyle w:val="Header"/>
      <w:jc w:val="right"/>
      <w:rPr>
        <w:rFonts w:ascii="Cambria" w:hAnsi="Cambria"/>
        <w:sz w:val="20"/>
      </w:rPr>
    </w:pPr>
    <w:r>
      <w:rPr>
        <w:rFonts w:ascii="Cambria" w:hAnsi="Cambria"/>
        <w:sz w:val="20"/>
      </w:rPr>
      <w:t>Pune</w:t>
    </w:r>
    <w:r w:rsidR="00316B08" w:rsidRPr="005624FA">
      <w:rPr>
        <w:rFonts w:ascii="Cambria" w:hAnsi="Cambria"/>
        <w:sz w:val="20"/>
      </w:rPr>
      <w:t xml:space="preserve">, India | </w:t>
    </w:r>
    <w:hyperlink r:id="rId1" w:history="1">
      <w:r w:rsidR="00316B08" w:rsidRPr="005624FA">
        <w:rPr>
          <w:rStyle w:val="Hyperlink"/>
          <w:rFonts w:ascii="Cambria" w:hAnsi="Cambria"/>
          <w:color w:val="auto"/>
          <w:sz w:val="20"/>
          <w:u w:val="none"/>
        </w:rPr>
        <w:t>1992.kumarsukant@gmail.com</w:t>
      </w:r>
    </w:hyperlink>
    <w:r w:rsidR="00316B08" w:rsidRPr="005624FA">
      <w:rPr>
        <w:rFonts w:ascii="Cambria" w:hAnsi="Cambria"/>
        <w:sz w:val="20"/>
      </w:rPr>
      <w:t xml:space="preserve"> | </w:t>
    </w:r>
    <w:r w:rsidR="009E1EE1">
      <w:rPr>
        <w:rFonts w:ascii="Cambria" w:hAnsi="Cambria"/>
        <w:sz w:val="20"/>
      </w:rPr>
      <w:t>Contact</w:t>
    </w:r>
    <w:r w:rsidR="0001569C">
      <w:rPr>
        <w:rFonts w:ascii="Cambria" w:hAnsi="Cambria"/>
        <w:sz w:val="20"/>
      </w:rPr>
      <w:t xml:space="preserve"> No</w:t>
    </w:r>
    <w:r w:rsidR="00E73172">
      <w:rPr>
        <w:rFonts w:ascii="Cambria" w:hAnsi="Cambria"/>
        <w:sz w:val="20"/>
      </w:rPr>
      <w:t>:</w:t>
    </w:r>
    <w:r w:rsidR="0001569C">
      <w:rPr>
        <w:rFonts w:ascii="Cambria" w:hAnsi="Cambria"/>
        <w:sz w:val="20"/>
      </w:rPr>
      <w:t xml:space="preserve"> </w:t>
    </w:r>
    <w:r w:rsidR="00316B08" w:rsidRPr="005624FA">
      <w:rPr>
        <w:rFonts w:ascii="Cambria" w:hAnsi="Cambria"/>
        <w:sz w:val="20"/>
      </w:rPr>
      <w:t xml:space="preserve">+91 </w:t>
    </w:r>
    <w:r w:rsidR="0001569C">
      <w:rPr>
        <w:rFonts w:ascii="Cambria" w:hAnsi="Cambria"/>
        <w:sz w:val="20"/>
      </w:rPr>
      <w:t>–</w:t>
    </w:r>
    <w:r w:rsidR="00316B08" w:rsidRPr="005624FA">
      <w:rPr>
        <w:rFonts w:ascii="Cambria" w:hAnsi="Cambria"/>
        <w:sz w:val="20"/>
      </w:rPr>
      <w:t xml:space="preserve"> 959</w:t>
    </w:r>
    <w:r w:rsidR="000F5DA6">
      <w:rPr>
        <w:rFonts w:ascii="Cambria" w:hAnsi="Cambria"/>
        <w:sz w:val="20"/>
      </w:rPr>
      <w:t xml:space="preserve"> </w:t>
    </w:r>
    <w:r w:rsidR="00316B08" w:rsidRPr="005624FA">
      <w:rPr>
        <w:rFonts w:ascii="Cambria" w:hAnsi="Cambria"/>
        <w:sz w:val="20"/>
      </w:rPr>
      <w:t>967</w:t>
    </w:r>
    <w:r w:rsidR="000F5DA6">
      <w:rPr>
        <w:rFonts w:ascii="Cambria" w:hAnsi="Cambria"/>
        <w:sz w:val="20"/>
      </w:rPr>
      <w:t xml:space="preserve"> </w:t>
    </w:r>
    <w:r w:rsidR="00316B08" w:rsidRPr="005624FA">
      <w:rPr>
        <w:rFonts w:ascii="Cambria" w:hAnsi="Cambria"/>
        <w:sz w:val="20"/>
      </w:rPr>
      <w:t>1519</w:t>
    </w:r>
    <w:r w:rsidR="0001569C">
      <w:rPr>
        <w:rFonts w:ascii="Cambria" w:hAnsi="Cambria"/>
        <w:sz w:val="20"/>
      </w:rPr>
      <w:t xml:space="preserve"> </w:t>
    </w:r>
  </w:p>
  <w:p w14:paraId="3393AF99" w14:textId="533E46ED" w:rsidR="00316B08" w:rsidRPr="005624FA" w:rsidRDefault="001C053B" w:rsidP="00ED7C0B">
    <w:pPr>
      <w:pStyle w:val="Header"/>
      <w:jc w:val="right"/>
      <w:rPr>
        <w:rFonts w:ascii="Cambria" w:hAnsi="Cambria"/>
        <w:sz w:val="20"/>
      </w:rPr>
    </w:pPr>
    <w:r>
      <w:rPr>
        <w:rFonts w:ascii="Cambria" w:hAnsi="Cambria"/>
        <w:sz w:val="20"/>
      </w:rPr>
      <w:pict w14:anchorId="28923E85">
        <v:rect id="_x0000_i1037" style="width:549.4pt;height:.25pt" o:hrpct="991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81A31"/>
    <w:multiLevelType w:val="hybridMultilevel"/>
    <w:tmpl w:val="13AC1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02F8F"/>
    <w:multiLevelType w:val="hybridMultilevel"/>
    <w:tmpl w:val="6EE84D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72AC8"/>
    <w:multiLevelType w:val="hybridMultilevel"/>
    <w:tmpl w:val="CEEE2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176FF"/>
    <w:multiLevelType w:val="hybridMultilevel"/>
    <w:tmpl w:val="E8440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F594B"/>
    <w:multiLevelType w:val="hybridMultilevel"/>
    <w:tmpl w:val="B1DCE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B14E8"/>
    <w:multiLevelType w:val="hybridMultilevel"/>
    <w:tmpl w:val="549A2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177D2"/>
    <w:multiLevelType w:val="hybridMultilevel"/>
    <w:tmpl w:val="27765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D6B5B"/>
    <w:multiLevelType w:val="hybridMultilevel"/>
    <w:tmpl w:val="A342A6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54C36"/>
    <w:multiLevelType w:val="hybridMultilevel"/>
    <w:tmpl w:val="FA821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D1E64"/>
    <w:multiLevelType w:val="hybridMultilevel"/>
    <w:tmpl w:val="468A8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7277F"/>
    <w:multiLevelType w:val="hybridMultilevel"/>
    <w:tmpl w:val="F02EA2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D430D"/>
    <w:multiLevelType w:val="hybridMultilevel"/>
    <w:tmpl w:val="1F4E7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4291F"/>
    <w:multiLevelType w:val="hybridMultilevel"/>
    <w:tmpl w:val="9DF43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32C94"/>
    <w:multiLevelType w:val="hybridMultilevel"/>
    <w:tmpl w:val="9ACCF0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0599E"/>
    <w:multiLevelType w:val="hybridMultilevel"/>
    <w:tmpl w:val="94BA4E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41987"/>
    <w:multiLevelType w:val="hybridMultilevel"/>
    <w:tmpl w:val="18467A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B2F92"/>
    <w:multiLevelType w:val="hybridMultilevel"/>
    <w:tmpl w:val="4B660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17E95"/>
    <w:multiLevelType w:val="hybridMultilevel"/>
    <w:tmpl w:val="DD48B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93465"/>
    <w:multiLevelType w:val="hybridMultilevel"/>
    <w:tmpl w:val="897E1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260A0"/>
    <w:multiLevelType w:val="hybridMultilevel"/>
    <w:tmpl w:val="2D348B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673E9"/>
    <w:multiLevelType w:val="hybridMultilevel"/>
    <w:tmpl w:val="241E06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73537"/>
    <w:multiLevelType w:val="hybridMultilevel"/>
    <w:tmpl w:val="78360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17919"/>
    <w:multiLevelType w:val="hybridMultilevel"/>
    <w:tmpl w:val="60BEC0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18"/>
  </w:num>
  <w:num w:numId="5">
    <w:abstractNumId w:val="16"/>
  </w:num>
  <w:num w:numId="6">
    <w:abstractNumId w:val="10"/>
  </w:num>
  <w:num w:numId="7">
    <w:abstractNumId w:val="20"/>
  </w:num>
  <w:num w:numId="8">
    <w:abstractNumId w:val="5"/>
  </w:num>
  <w:num w:numId="9">
    <w:abstractNumId w:val="1"/>
  </w:num>
  <w:num w:numId="10">
    <w:abstractNumId w:val="17"/>
  </w:num>
  <w:num w:numId="11">
    <w:abstractNumId w:val="11"/>
  </w:num>
  <w:num w:numId="12">
    <w:abstractNumId w:val="12"/>
  </w:num>
  <w:num w:numId="13">
    <w:abstractNumId w:val="21"/>
  </w:num>
  <w:num w:numId="14">
    <w:abstractNumId w:val="9"/>
  </w:num>
  <w:num w:numId="15">
    <w:abstractNumId w:val="8"/>
  </w:num>
  <w:num w:numId="16">
    <w:abstractNumId w:val="7"/>
  </w:num>
  <w:num w:numId="17">
    <w:abstractNumId w:val="19"/>
  </w:num>
  <w:num w:numId="18">
    <w:abstractNumId w:val="22"/>
  </w:num>
  <w:num w:numId="19">
    <w:abstractNumId w:val="2"/>
  </w:num>
  <w:num w:numId="20">
    <w:abstractNumId w:val="4"/>
  </w:num>
  <w:num w:numId="21">
    <w:abstractNumId w:val="6"/>
  </w:num>
  <w:num w:numId="22">
    <w:abstractNumId w:val="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F9"/>
    <w:rsid w:val="000040C1"/>
    <w:rsid w:val="0000599C"/>
    <w:rsid w:val="00013F53"/>
    <w:rsid w:val="0001569C"/>
    <w:rsid w:val="000233E6"/>
    <w:rsid w:val="00037D0D"/>
    <w:rsid w:val="000450AE"/>
    <w:rsid w:val="00051D72"/>
    <w:rsid w:val="00052049"/>
    <w:rsid w:val="00061617"/>
    <w:rsid w:val="00067395"/>
    <w:rsid w:val="00073F8E"/>
    <w:rsid w:val="000753B0"/>
    <w:rsid w:val="00086858"/>
    <w:rsid w:val="0009025E"/>
    <w:rsid w:val="00097951"/>
    <w:rsid w:val="000A1971"/>
    <w:rsid w:val="000A6F72"/>
    <w:rsid w:val="000A719B"/>
    <w:rsid w:val="000D4580"/>
    <w:rsid w:val="000E378D"/>
    <w:rsid w:val="000F5410"/>
    <w:rsid w:val="000F5DA6"/>
    <w:rsid w:val="0011597F"/>
    <w:rsid w:val="001421CE"/>
    <w:rsid w:val="00156DF2"/>
    <w:rsid w:val="001A2B51"/>
    <w:rsid w:val="001A3112"/>
    <w:rsid w:val="001B7062"/>
    <w:rsid w:val="001B75F1"/>
    <w:rsid w:val="001B7FBC"/>
    <w:rsid w:val="001C053B"/>
    <w:rsid w:val="001C7CA2"/>
    <w:rsid w:val="001D46FE"/>
    <w:rsid w:val="001E77FE"/>
    <w:rsid w:val="001F6168"/>
    <w:rsid w:val="00214FBC"/>
    <w:rsid w:val="00225566"/>
    <w:rsid w:val="00231471"/>
    <w:rsid w:val="00241171"/>
    <w:rsid w:val="0025559B"/>
    <w:rsid w:val="0026053E"/>
    <w:rsid w:val="002669C3"/>
    <w:rsid w:val="002704B4"/>
    <w:rsid w:val="002813F5"/>
    <w:rsid w:val="00293768"/>
    <w:rsid w:val="0029637F"/>
    <w:rsid w:val="002B4085"/>
    <w:rsid w:val="002B4A3F"/>
    <w:rsid w:val="002C0C73"/>
    <w:rsid w:val="002D1332"/>
    <w:rsid w:val="002D2A26"/>
    <w:rsid w:val="002E2700"/>
    <w:rsid w:val="002E7689"/>
    <w:rsid w:val="00300AF1"/>
    <w:rsid w:val="00316B08"/>
    <w:rsid w:val="00324E46"/>
    <w:rsid w:val="00334718"/>
    <w:rsid w:val="00343D93"/>
    <w:rsid w:val="00354A06"/>
    <w:rsid w:val="00362697"/>
    <w:rsid w:val="00367E19"/>
    <w:rsid w:val="003734A6"/>
    <w:rsid w:val="00382F58"/>
    <w:rsid w:val="00382FDE"/>
    <w:rsid w:val="00390A72"/>
    <w:rsid w:val="003926E3"/>
    <w:rsid w:val="003B2DAC"/>
    <w:rsid w:val="003B31A3"/>
    <w:rsid w:val="003C2A08"/>
    <w:rsid w:val="003D0D7F"/>
    <w:rsid w:val="003E1546"/>
    <w:rsid w:val="00401A9B"/>
    <w:rsid w:val="0041467C"/>
    <w:rsid w:val="004303A3"/>
    <w:rsid w:val="00432A63"/>
    <w:rsid w:val="0043565F"/>
    <w:rsid w:val="00455BCC"/>
    <w:rsid w:val="00471591"/>
    <w:rsid w:val="00476E28"/>
    <w:rsid w:val="00486E01"/>
    <w:rsid w:val="00490F39"/>
    <w:rsid w:val="00491EE8"/>
    <w:rsid w:val="004A3C21"/>
    <w:rsid w:val="004A4B32"/>
    <w:rsid w:val="004B7D30"/>
    <w:rsid w:val="004C44DC"/>
    <w:rsid w:val="004E5BD3"/>
    <w:rsid w:val="004F3225"/>
    <w:rsid w:val="0050012C"/>
    <w:rsid w:val="00513A5D"/>
    <w:rsid w:val="00517109"/>
    <w:rsid w:val="00525D6E"/>
    <w:rsid w:val="00527492"/>
    <w:rsid w:val="005325F0"/>
    <w:rsid w:val="005362C6"/>
    <w:rsid w:val="00542F82"/>
    <w:rsid w:val="00547BB8"/>
    <w:rsid w:val="005500AC"/>
    <w:rsid w:val="005624FA"/>
    <w:rsid w:val="0059158D"/>
    <w:rsid w:val="005D2A42"/>
    <w:rsid w:val="005D4DD6"/>
    <w:rsid w:val="005D50A0"/>
    <w:rsid w:val="005D596D"/>
    <w:rsid w:val="005E14A5"/>
    <w:rsid w:val="00612D7F"/>
    <w:rsid w:val="006151E5"/>
    <w:rsid w:val="006170BE"/>
    <w:rsid w:val="00623622"/>
    <w:rsid w:val="00635CB3"/>
    <w:rsid w:val="006532C6"/>
    <w:rsid w:val="00657342"/>
    <w:rsid w:val="00677EEE"/>
    <w:rsid w:val="006845F8"/>
    <w:rsid w:val="0069542A"/>
    <w:rsid w:val="006B319C"/>
    <w:rsid w:val="006C1FF6"/>
    <w:rsid w:val="006D36FC"/>
    <w:rsid w:val="006D4B52"/>
    <w:rsid w:val="006E5407"/>
    <w:rsid w:val="006E5828"/>
    <w:rsid w:val="006F0D90"/>
    <w:rsid w:val="006F44F9"/>
    <w:rsid w:val="00721A33"/>
    <w:rsid w:val="007256E4"/>
    <w:rsid w:val="00752BCC"/>
    <w:rsid w:val="00755FF1"/>
    <w:rsid w:val="00761AB3"/>
    <w:rsid w:val="007628FB"/>
    <w:rsid w:val="007836CB"/>
    <w:rsid w:val="00783F3A"/>
    <w:rsid w:val="007A1766"/>
    <w:rsid w:val="007D0A3F"/>
    <w:rsid w:val="007D2A29"/>
    <w:rsid w:val="007E59E8"/>
    <w:rsid w:val="007E70C0"/>
    <w:rsid w:val="007F3EF8"/>
    <w:rsid w:val="007F45A8"/>
    <w:rsid w:val="008216FC"/>
    <w:rsid w:val="008325B5"/>
    <w:rsid w:val="008370BB"/>
    <w:rsid w:val="00837782"/>
    <w:rsid w:val="0085524D"/>
    <w:rsid w:val="00877655"/>
    <w:rsid w:val="008A0F55"/>
    <w:rsid w:val="008A3D27"/>
    <w:rsid w:val="008A4C5E"/>
    <w:rsid w:val="008B2039"/>
    <w:rsid w:val="008C2D22"/>
    <w:rsid w:val="008D3307"/>
    <w:rsid w:val="008D7FC3"/>
    <w:rsid w:val="008F2A24"/>
    <w:rsid w:val="00910B2E"/>
    <w:rsid w:val="00913930"/>
    <w:rsid w:val="009377D9"/>
    <w:rsid w:val="009445F9"/>
    <w:rsid w:val="009452B2"/>
    <w:rsid w:val="00951B5D"/>
    <w:rsid w:val="00953172"/>
    <w:rsid w:val="00953202"/>
    <w:rsid w:val="00965D82"/>
    <w:rsid w:val="00971ECB"/>
    <w:rsid w:val="00975F6F"/>
    <w:rsid w:val="00977BCD"/>
    <w:rsid w:val="00997025"/>
    <w:rsid w:val="009A0936"/>
    <w:rsid w:val="009C2B20"/>
    <w:rsid w:val="009E1EE1"/>
    <w:rsid w:val="00A17794"/>
    <w:rsid w:val="00A3001A"/>
    <w:rsid w:val="00A330EE"/>
    <w:rsid w:val="00A369E9"/>
    <w:rsid w:val="00A45820"/>
    <w:rsid w:val="00A5359F"/>
    <w:rsid w:val="00A96077"/>
    <w:rsid w:val="00AA3211"/>
    <w:rsid w:val="00AB2549"/>
    <w:rsid w:val="00AC18A4"/>
    <w:rsid w:val="00AC5311"/>
    <w:rsid w:val="00AD1278"/>
    <w:rsid w:val="00B06936"/>
    <w:rsid w:val="00B1380D"/>
    <w:rsid w:val="00B317EF"/>
    <w:rsid w:val="00B37221"/>
    <w:rsid w:val="00B44456"/>
    <w:rsid w:val="00B5146E"/>
    <w:rsid w:val="00B54B84"/>
    <w:rsid w:val="00B56BC6"/>
    <w:rsid w:val="00B60233"/>
    <w:rsid w:val="00B62B52"/>
    <w:rsid w:val="00B733F6"/>
    <w:rsid w:val="00B81126"/>
    <w:rsid w:val="00B8161E"/>
    <w:rsid w:val="00B84B93"/>
    <w:rsid w:val="00B9310C"/>
    <w:rsid w:val="00BB6CB6"/>
    <w:rsid w:val="00BC1CAE"/>
    <w:rsid w:val="00BC3C1D"/>
    <w:rsid w:val="00BD33F2"/>
    <w:rsid w:val="00BE567E"/>
    <w:rsid w:val="00BE5F09"/>
    <w:rsid w:val="00BF7208"/>
    <w:rsid w:val="00C00C25"/>
    <w:rsid w:val="00C22E3D"/>
    <w:rsid w:val="00C3156F"/>
    <w:rsid w:val="00C3379E"/>
    <w:rsid w:val="00C33BE5"/>
    <w:rsid w:val="00C42990"/>
    <w:rsid w:val="00C5692B"/>
    <w:rsid w:val="00C56B1A"/>
    <w:rsid w:val="00C57AC9"/>
    <w:rsid w:val="00C57D74"/>
    <w:rsid w:val="00C82A05"/>
    <w:rsid w:val="00C91647"/>
    <w:rsid w:val="00CA2FC0"/>
    <w:rsid w:val="00CB4FCD"/>
    <w:rsid w:val="00CB58B1"/>
    <w:rsid w:val="00CB730A"/>
    <w:rsid w:val="00CE4E65"/>
    <w:rsid w:val="00CF7E15"/>
    <w:rsid w:val="00D05786"/>
    <w:rsid w:val="00D05E03"/>
    <w:rsid w:val="00D12B3F"/>
    <w:rsid w:val="00D31F70"/>
    <w:rsid w:val="00D33F8A"/>
    <w:rsid w:val="00D34966"/>
    <w:rsid w:val="00D42496"/>
    <w:rsid w:val="00D53975"/>
    <w:rsid w:val="00D55248"/>
    <w:rsid w:val="00D61D73"/>
    <w:rsid w:val="00D61F3A"/>
    <w:rsid w:val="00D702E7"/>
    <w:rsid w:val="00D74C6A"/>
    <w:rsid w:val="00D80CCC"/>
    <w:rsid w:val="00DB079C"/>
    <w:rsid w:val="00DB340D"/>
    <w:rsid w:val="00DC0D7D"/>
    <w:rsid w:val="00DC438D"/>
    <w:rsid w:val="00DE6723"/>
    <w:rsid w:val="00E005BD"/>
    <w:rsid w:val="00E02793"/>
    <w:rsid w:val="00E060E5"/>
    <w:rsid w:val="00E11E96"/>
    <w:rsid w:val="00E13615"/>
    <w:rsid w:val="00E20A27"/>
    <w:rsid w:val="00E27BF8"/>
    <w:rsid w:val="00E3347C"/>
    <w:rsid w:val="00E41548"/>
    <w:rsid w:val="00E443AD"/>
    <w:rsid w:val="00E52367"/>
    <w:rsid w:val="00E65D2E"/>
    <w:rsid w:val="00E70F1E"/>
    <w:rsid w:val="00E73172"/>
    <w:rsid w:val="00E86D5B"/>
    <w:rsid w:val="00E95ADA"/>
    <w:rsid w:val="00E96DE2"/>
    <w:rsid w:val="00ED2A1A"/>
    <w:rsid w:val="00ED3CA9"/>
    <w:rsid w:val="00ED7C0B"/>
    <w:rsid w:val="00EE0166"/>
    <w:rsid w:val="00EE7476"/>
    <w:rsid w:val="00EE754B"/>
    <w:rsid w:val="00EF2F47"/>
    <w:rsid w:val="00EF5E55"/>
    <w:rsid w:val="00EF7270"/>
    <w:rsid w:val="00F04B58"/>
    <w:rsid w:val="00F05382"/>
    <w:rsid w:val="00F15811"/>
    <w:rsid w:val="00F2350F"/>
    <w:rsid w:val="00F54887"/>
    <w:rsid w:val="00F55327"/>
    <w:rsid w:val="00F56581"/>
    <w:rsid w:val="00F621E5"/>
    <w:rsid w:val="00F664D3"/>
    <w:rsid w:val="00F67892"/>
    <w:rsid w:val="00F67BEF"/>
    <w:rsid w:val="00F804B1"/>
    <w:rsid w:val="00F80A67"/>
    <w:rsid w:val="00FB0690"/>
    <w:rsid w:val="00FC0E5C"/>
    <w:rsid w:val="00FC6F74"/>
    <w:rsid w:val="00FE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E00BC"/>
  <w15:chartTrackingRefBased/>
  <w15:docId w15:val="{126A31CA-FA72-4AFD-8BFA-E27A23C4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08"/>
  </w:style>
  <w:style w:type="paragraph" w:styleId="Footer">
    <w:name w:val="footer"/>
    <w:basedOn w:val="Normal"/>
    <w:link w:val="FooterChar"/>
    <w:uiPriority w:val="99"/>
    <w:unhideWhenUsed/>
    <w:rsid w:val="00316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B08"/>
  </w:style>
  <w:style w:type="character" w:styleId="Hyperlink">
    <w:name w:val="Hyperlink"/>
    <w:basedOn w:val="DefaultParagraphFont"/>
    <w:uiPriority w:val="99"/>
    <w:unhideWhenUsed/>
    <w:rsid w:val="00316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B0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F7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3F6"/>
    <w:pPr>
      <w:ind w:left="720"/>
      <w:contextualSpacing/>
    </w:pPr>
  </w:style>
  <w:style w:type="paragraph" w:styleId="NoSpacing">
    <w:name w:val="No Spacing"/>
    <w:uiPriority w:val="1"/>
    <w:qFormat/>
    <w:rsid w:val="00AD12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1992.kumarsuka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sukant kumar</dc:creator>
  <cp:keywords/>
  <dc:description/>
  <cp:lastModifiedBy>Sukant Kumar</cp:lastModifiedBy>
  <cp:revision>143</cp:revision>
  <cp:lastPrinted>2019-05-28T16:57:00Z</cp:lastPrinted>
  <dcterms:created xsi:type="dcterms:W3CDTF">2019-02-05T04:41:00Z</dcterms:created>
  <dcterms:modified xsi:type="dcterms:W3CDTF">2019-11-19T15:12:00Z</dcterms:modified>
</cp:coreProperties>
</file>