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v1k9u3j1n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gqkxvq7z5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Library Management System (LMS) - Beginner Tier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ey5op8y8up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document details the software requirements for the beginner-tier Library Management System.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Intended Audience</w:t>
      </w:r>
      <w:r w:rsidDel="00000000" w:rsidR="00000000" w:rsidRPr="00000000">
        <w:rPr>
          <w:rtl w:val="0"/>
        </w:rPr>
        <w:t xml:space="preserve">: Developers, testers, and project stakeholders.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Backend: </w:t>
      </w:r>
      <w:r w:rsidDel="00000000" w:rsidR="00000000" w:rsidRPr="00000000">
        <w:rPr>
          <w:b w:val="1"/>
          <w:rtl w:val="0"/>
        </w:rPr>
        <w:t xml:space="preserve">Spring Boot, REST API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b w:val="1"/>
          <w:rtl w:val="0"/>
        </w:rPr>
        <w:t xml:space="preserve">React.js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35psplaxl8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Functional Requirements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8.4410815242455"/>
        <w:gridCol w:w="8257.070729499377"/>
        <w:tblGridChange w:id="0">
          <w:tblGrid>
            <w:gridCol w:w="768.4410815242455"/>
            <w:gridCol w:w="8257.07072949937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allow users to register with email and password.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validate required fields during registration.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must be able to add new books via a form.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be able to search books by title.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be able to borrow books and update the book status in the database.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provide a basic UI for searching and borrowing books.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(Optional) The system should show an overdue notification for borrowed books based on a static due date.</w:t>
            </w:r>
          </w:p>
        </w:tc>
      </w:tr>
    </w:tbl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tb233y5r54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Non-Functional Requirements</w:t>
      </w:r>
    </w:p>
    <w:tbl>
      <w:tblPr>
        <w:tblStyle w:val="Table2"/>
        <w:tblW w:w="7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6875"/>
        <w:tblGridChange w:id="0">
          <w:tblGrid>
            <w:gridCol w:w="1010"/>
            <w:gridCol w:w="6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NFR-01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follow basic web security standards.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NFR-02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be lightweight and performant for a small dataset.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NFR-03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UI should be simple and intuitive.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NFR-04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backend should follow RESTful API principles.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NFR-05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database should enforce proper indexing for search efficiency.</w:t>
            </w:r>
          </w:p>
        </w:tc>
      </w:tr>
    </w:tbl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e3azh8ljpz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System Architecture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React.js (UI components, API integration)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Spring Boot (RESTful API)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 (Users &amp; Books tables)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plxcj3c26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Data Requirements</w:t>
      </w:r>
    </w:p>
    <w:tbl>
      <w:tblPr>
        <w:tblStyle w:val="Table3"/>
        <w:tblW w:w="6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0"/>
        <w:gridCol w:w="6065"/>
        <w:tblGridChange w:id="0">
          <w:tblGrid>
            <w:gridCol w:w="860"/>
            <w:gridCol w:w="60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 (PK)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book_id (PK)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(available/borrowed)</w:t>
            </w:r>
          </w:p>
        </w:tc>
      </w:tr>
    </w:tbl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2al83tv7ik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API Endpoints</w:t>
      </w:r>
    </w:p>
    <w:tbl>
      <w:tblPr>
        <w:tblStyle w:val="Table4"/>
        <w:tblW w:w="7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5"/>
        <w:gridCol w:w="1025"/>
        <w:gridCol w:w="3395"/>
        <w:tblGridChange w:id="0">
          <w:tblGrid>
            <w:gridCol w:w="3395"/>
            <w:gridCol w:w="1025"/>
            <w:gridCol w:w="33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Registers a new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Retrieves all books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/api/books/search?title=xyz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Searches books by 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/api/books/add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adds a new book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/api/books/borrow/{id}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Updates book status to borrowed</w:t>
            </w:r>
          </w:p>
        </w:tc>
      </w:tr>
    </w:tbl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xqk3on303j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Security Requirements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input validation (e.g., required fields).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advanced authentication in beginner tier.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sensitive data stored unencrypted.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h82xbfuaqu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Assumptions &amp; Limitations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roles are minimal (Admin, Member).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support for multi-library management.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design is kept basic.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nkjqrtxpc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Testing Requirements</w:t>
      </w:r>
    </w:p>
    <w:tbl>
      <w:tblPr>
        <w:tblStyle w:val="Table5"/>
        <w:tblW w:w="6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5"/>
        <w:gridCol w:w="4895"/>
        <w:tblGridChange w:id="0">
          <w:tblGrid>
            <w:gridCol w:w="1205"/>
            <w:gridCol w:w="4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Ensure user registration works with valid inputs.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books can be added successfully.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book search works with valid inputs.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borrowing functionality and status update.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