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B4ADB7E" w14:textId="5F967408" w:rsidR="0054069A" w:rsidRPr="003F5EB4" w:rsidRDefault="0054069A" w:rsidP="0054069A">
      <w:pPr>
        <w:pStyle w:val="Titel"/>
        <w:rPr>
          <w:lang w:val="de-DE"/>
        </w:rPr>
      </w:pPr>
      <w:r w:rsidRPr="003F5EB4">
        <w:rPr>
          <w:lang w:val="de-DE"/>
        </w:rPr>
        <w:t>Review Form</w:t>
      </w:r>
    </w:p>
    <w:p w14:paraId="4110D6BF" w14:textId="6DFCE60C" w:rsidR="00077F42" w:rsidRPr="003F5EB4" w:rsidRDefault="00077F42" w:rsidP="00077F42">
      <w:pPr>
        <w:rPr>
          <w:lang w:val="de-DE"/>
        </w:rPr>
      </w:pPr>
      <w:r w:rsidRPr="003F5EB4">
        <w:rPr>
          <w:lang w:val="de-DE"/>
        </w:rPr>
        <w:t>Venue/Conference:</w:t>
      </w:r>
    </w:p>
    <w:sdt>
      <w:sdtPr>
        <w:rPr>
          <w:lang w:val="en-US"/>
        </w:rPr>
        <w:alias w:val="Venue"/>
        <w:tag w:val="Venue"/>
        <w:id w:val="-775789411"/>
        <w:placeholder>
          <w:docPart w:val="75492E44F53A4DCDB8224765FB7A3325"/>
        </w:placeholder>
        <w:comboBox>
          <w:listItem w:value="Select a conference/venue."/>
          <w:listItem w:displayText="ICLR" w:value="ICLR"/>
          <w:listItem w:displayText="NeurIPS" w:value="NeurIPS"/>
        </w:comboBox>
      </w:sdtPr>
      <w:sdtContent>
        <w:p w14:paraId="7B38F293" w14:textId="38567999" w:rsidR="00726B4A" w:rsidRPr="00F46396" w:rsidRDefault="003F5EB4" w:rsidP="00726B4A">
          <w:pPr>
            <w:rPr>
              <w:lang w:val="de-DE"/>
            </w:rPr>
          </w:pPr>
          <w:r>
            <w:rPr>
              <w:lang w:val="en-US"/>
            </w:rPr>
            <w:t>ICLR</w:t>
          </w:r>
        </w:p>
      </w:sdtContent>
    </w:sdt>
    <w:p w14:paraId="4EE99C04" w14:textId="0C72CDB9" w:rsidR="004B1B3B" w:rsidRPr="0054069A" w:rsidRDefault="004B1B3B">
      <w:pPr>
        <w:rPr>
          <w:lang w:val="de-DE"/>
        </w:rPr>
      </w:pPr>
      <w:r w:rsidRPr="0054069A">
        <w:rPr>
          <w:lang w:val="de-DE"/>
        </w:rPr>
        <w:t>Summary:</w:t>
      </w:r>
    </w:p>
    <w:sdt>
      <w:sdtPr>
        <w:rPr>
          <w:lang w:val="en-US"/>
        </w:rPr>
        <w:alias w:val="Summary"/>
        <w:tag w:val="Summary"/>
        <w:id w:val="1958668706"/>
        <w:lock w:val="sdtLocked"/>
        <w:placeholder>
          <w:docPart w:val="D219276BBAC54839B0DBB4DDF1B96109"/>
        </w:placeholder>
      </w:sdtPr>
      <w:sdtContent>
        <w:sdt>
          <w:sdtPr>
            <w:rPr>
              <w:lang w:val="en-US"/>
            </w:rPr>
            <w:alias w:val="Summary"/>
            <w:tag w:val="Summary"/>
            <w:id w:val="-1669864691"/>
            <w:placeholder>
              <w:docPart w:val="84FB50B0981247009813BB9F82034C8E"/>
            </w:placeholder>
          </w:sdtPr>
          <w:sdtContent>
            <w:p w14:paraId="6630D0D7" w14:textId="77777777" w:rsidR="003F5EB4" w:rsidRPr="007A3538" w:rsidRDefault="003F5EB4" w:rsidP="003F5EB4">
              <w:r w:rsidRPr="007A3538">
                <w:t xml:space="preserve">This </w:t>
              </w:r>
              <w:proofErr w:type="spellStart"/>
              <w:r w:rsidRPr="007A3538">
                <w:t>paper</w:t>
              </w:r>
              <w:proofErr w:type="spellEnd"/>
              <w:r w:rsidRPr="007A3538">
                <w:t xml:space="preserve"> </w:t>
              </w:r>
              <w:proofErr w:type="spellStart"/>
              <w:r w:rsidRPr="007A3538">
                <w:t>presents</w:t>
              </w:r>
              <w:proofErr w:type="spellEnd"/>
              <w:r w:rsidRPr="007A3538">
                <w:t xml:space="preserve"> a </w:t>
              </w:r>
              <w:proofErr w:type="spellStart"/>
              <w:r w:rsidRPr="007A3538">
                <w:t>method</w:t>
              </w:r>
              <w:proofErr w:type="spellEnd"/>
              <w:r w:rsidRPr="007A3538">
                <w:t xml:space="preserve"> </w:t>
              </w:r>
              <w:proofErr w:type="spellStart"/>
              <w:r w:rsidRPr="007A3538">
                <w:t>of</w:t>
              </w:r>
              <w:proofErr w:type="spellEnd"/>
              <w:r w:rsidRPr="007A3538">
                <w:t xml:space="preserve"> </w:t>
              </w:r>
              <w:proofErr w:type="spellStart"/>
              <w:r w:rsidRPr="007A3538">
                <w:t>learning</w:t>
              </w:r>
              <w:proofErr w:type="spellEnd"/>
              <w:r w:rsidRPr="007A3538">
                <w:t xml:space="preserve"> </w:t>
              </w:r>
              <w:proofErr w:type="spellStart"/>
              <w:r w:rsidRPr="007A3538">
                <w:t>dense</w:t>
              </w:r>
              <w:proofErr w:type="spellEnd"/>
              <w:r w:rsidRPr="007A3538">
                <w:t xml:space="preserve"> 3D </w:t>
              </w:r>
              <w:proofErr w:type="spellStart"/>
              <w:r w:rsidRPr="007A3538">
                <w:t>correspondence</w:t>
              </w:r>
              <w:proofErr w:type="spellEnd"/>
              <w:r w:rsidRPr="007A3538">
                <w:t xml:space="preserve"> </w:t>
              </w:r>
              <w:proofErr w:type="spellStart"/>
              <w:r w:rsidRPr="007A3538">
                <w:t>between</w:t>
              </w:r>
              <w:proofErr w:type="spellEnd"/>
              <w:r w:rsidRPr="007A3538">
                <w:t xml:space="preserve"> </w:t>
              </w:r>
              <w:proofErr w:type="spellStart"/>
              <w:r w:rsidRPr="007A3538">
                <w:t>shapes</w:t>
              </w:r>
              <w:proofErr w:type="spellEnd"/>
              <w:r w:rsidRPr="007A3538">
                <w:t xml:space="preserve"> in a </w:t>
              </w:r>
              <w:proofErr w:type="spellStart"/>
              <w:r w:rsidRPr="007A3538">
                <w:t>self-supervised</w:t>
              </w:r>
              <w:proofErr w:type="spellEnd"/>
              <w:r w:rsidRPr="007A3538">
                <w:t xml:space="preserve"> </w:t>
              </w:r>
              <w:proofErr w:type="spellStart"/>
              <w:r w:rsidRPr="007A3538">
                <w:t>manner</w:t>
              </w:r>
              <w:proofErr w:type="spellEnd"/>
              <w:r w:rsidRPr="007A3538">
                <w:t xml:space="preserve">. </w:t>
              </w:r>
              <w:proofErr w:type="spellStart"/>
              <w:r w:rsidRPr="007A3538">
                <w:t>Specifically</w:t>
              </w:r>
              <w:proofErr w:type="spellEnd"/>
              <w:r w:rsidRPr="007A3538">
                <w:t xml:space="preserve">, </w:t>
              </w:r>
              <w:proofErr w:type="spellStart"/>
              <w:r w:rsidRPr="007A3538">
                <w:t>it</w:t>
              </w:r>
              <w:proofErr w:type="spellEnd"/>
              <w:r w:rsidRPr="007A3538">
                <w:t xml:space="preserve"> </w:t>
              </w:r>
              <w:proofErr w:type="spellStart"/>
              <w:r w:rsidRPr="007A3538">
                <w:t>is</w:t>
              </w:r>
              <w:proofErr w:type="spellEnd"/>
              <w:r w:rsidRPr="007A3538">
                <w:t xml:space="preserve"> </w:t>
              </w:r>
              <w:proofErr w:type="spellStart"/>
              <w:r w:rsidRPr="007A3538">
                <w:t>built</w:t>
              </w:r>
              <w:proofErr w:type="spellEnd"/>
              <w:r w:rsidRPr="007A3538">
                <w:t xml:space="preserve"> on an </w:t>
              </w:r>
              <w:proofErr w:type="spellStart"/>
              <w:r w:rsidRPr="007A3538">
                <w:t>existing</w:t>
              </w:r>
              <w:proofErr w:type="spellEnd"/>
              <w:r w:rsidRPr="007A3538">
                <w:t xml:space="preserve"> </w:t>
              </w:r>
              <w:proofErr w:type="gramStart"/>
              <w:r w:rsidRPr="007A3538">
                <w:t>SO(</w:t>
              </w:r>
              <w:proofErr w:type="gramEnd"/>
              <w:r w:rsidRPr="007A3538">
                <w:t>3)-</w:t>
              </w:r>
              <w:proofErr w:type="spellStart"/>
              <w:r w:rsidRPr="007A3538">
                <w:t>equivariant</w:t>
              </w:r>
              <w:proofErr w:type="spellEnd"/>
              <w:r w:rsidRPr="007A3538">
                <w:t xml:space="preserve"> </w:t>
              </w:r>
              <w:proofErr w:type="spellStart"/>
              <w:r w:rsidRPr="007A3538">
                <w:t>representation</w:t>
              </w:r>
              <w:proofErr w:type="spellEnd"/>
              <w:r w:rsidRPr="007A3538">
                <w:t xml:space="preserve">. The </w:t>
              </w:r>
              <w:proofErr w:type="spellStart"/>
              <w:r w:rsidRPr="007A3538">
                <w:t>input</w:t>
              </w:r>
              <w:proofErr w:type="spellEnd"/>
              <w:r w:rsidRPr="007A3538">
                <w:t xml:space="preserve"> </w:t>
              </w:r>
              <w:proofErr w:type="spellStart"/>
              <w:r w:rsidRPr="007A3538">
                <w:t>point</w:t>
              </w:r>
              <w:proofErr w:type="spellEnd"/>
              <w:r w:rsidRPr="007A3538">
                <w:t xml:space="preserve"> </w:t>
              </w:r>
              <w:proofErr w:type="spellStart"/>
              <w:r w:rsidRPr="007A3538">
                <w:t>clouds</w:t>
              </w:r>
              <w:proofErr w:type="spellEnd"/>
              <w:r w:rsidRPr="007A3538">
                <w:t xml:space="preserve"> </w:t>
              </w:r>
              <w:proofErr w:type="spellStart"/>
              <w:r w:rsidRPr="007A3538">
                <w:t>are</w:t>
              </w:r>
              <w:proofErr w:type="spellEnd"/>
              <w:r w:rsidRPr="007A3538">
                <w:t xml:space="preserve"> </w:t>
              </w:r>
              <w:proofErr w:type="spellStart"/>
              <w:r w:rsidRPr="007A3538">
                <w:t>independently</w:t>
              </w:r>
              <w:proofErr w:type="spellEnd"/>
              <w:r w:rsidRPr="007A3538">
                <w:t xml:space="preserve"> </w:t>
              </w:r>
              <w:proofErr w:type="spellStart"/>
              <w:r w:rsidRPr="007A3538">
                <w:t>encoded</w:t>
              </w:r>
              <w:proofErr w:type="spellEnd"/>
              <w:r w:rsidRPr="007A3538">
                <w:t xml:space="preserve"> </w:t>
              </w:r>
              <w:proofErr w:type="spellStart"/>
              <w:r w:rsidRPr="007A3538">
                <w:t>to</w:t>
              </w:r>
              <w:proofErr w:type="spellEnd"/>
              <w:r w:rsidRPr="007A3538">
                <w:t xml:space="preserve"> </w:t>
              </w:r>
              <w:proofErr w:type="gramStart"/>
              <w:r w:rsidRPr="007A3538">
                <w:t>SO(</w:t>
              </w:r>
              <w:proofErr w:type="gramEnd"/>
              <w:r w:rsidRPr="007A3538">
                <w:t>3)-</w:t>
              </w:r>
              <w:proofErr w:type="spellStart"/>
              <w:r w:rsidRPr="007A3538">
                <w:t>equivariant</w:t>
              </w:r>
              <w:proofErr w:type="spellEnd"/>
              <w:r w:rsidRPr="007A3538">
                <w:t xml:space="preserve"> global </w:t>
              </w:r>
              <w:proofErr w:type="spellStart"/>
              <w:r w:rsidRPr="007A3538">
                <w:t>shape</w:t>
              </w:r>
              <w:proofErr w:type="spellEnd"/>
              <w:r w:rsidRPr="007A3538">
                <w:t xml:space="preserve"> </w:t>
              </w:r>
              <w:proofErr w:type="spellStart"/>
              <w:r w:rsidRPr="007A3538">
                <w:t>descriptor</w:t>
              </w:r>
              <w:proofErr w:type="spellEnd"/>
              <w:r w:rsidRPr="007A3538">
                <w:t xml:space="preserve"> Z and </w:t>
              </w:r>
              <w:proofErr w:type="spellStart"/>
              <w:r w:rsidRPr="007A3538">
                <w:t>dynamic</w:t>
              </w:r>
              <w:proofErr w:type="spellEnd"/>
              <w:r w:rsidRPr="007A3538">
                <w:t xml:space="preserve"> SO(3)-invariant </w:t>
              </w:r>
              <w:proofErr w:type="spellStart"/>
              <w:r w:rsidRPr="007A3538">
                <w:t>point-wise</w:t>
              </w:r>
              <w:proofErr w:type="spellEnd"/>
              <w:r w:rsidRPr="007A3538">
                <w:t xml:space="preserve"> </w:t>
              </w:r>
              <w:proofErr w:type="spellStart"/>
              <w:r w:rsidRPr="007A3538">
                <w:t>local</w:t>
              </w:r>
              <w:proofErr w:type="spellEnd"/>
              <w:r w:rsidRPr="007A3538">
                <w:t xml:space="preserve"> </w:t>
              </w:r>
              <w:proofErr w:type="spellStart"/>
              <w:r w:rsidRPr="007A3538">
                <w:t>shape</w:t>
              </w:r>
              <w:proofErr w:type="spellEnd"/>
              <w:r w:rsidRPr="007A3538">
                <w:t xml:space="preserve"> </w:t>
              </w:r>
              <w:proofErr w:type="spellStart"/>
              <w:r w:rsidRPr="007A3538">
                <w:t>transforms</w:t>
              </w:r>
              <w:proofErr w:type="spellEnd"/>
              <w:r w:rsidRPr="007A3538">
                <w:t xml:space="preserve">. </w:t>
              </w:r>
              <w:proofErr w:type="spellStart"/>
              <w:r w:rsidRPr="007A3538">
                <w:t>Then</w:t>
              </w:r>
              <w:proofErr w:type="spellEnd"/>
              <w:r w:rsidRPr="007A3538">
                <w:t xml:space="preserve"> </w:t>
              </w:r>
              <w:proofErr w:type="spellStart"/>
              <w:r w:rsidRPr="007A3538">
                <w:t>the</w:t>
              </w:r>
              <w:proofErr w:type="spellEnd"/>
              <w:r w:rsidRPr="007A3538">
                <w:t xml:space="preserve"> network </w:t>
              </w:r>
              <w:proofErr w:type="spellStart"/>
              <w:r w:rsidRPr="007A3538">
                <w:t>is</w:t>
              </w:r>
              <w:proofErr w:type="spellEnd"/>
              <w:r w:rsidRPr="007A3538">
                <w:t xml:space="preserve"> </w:t>
              </w:r>
              <w:proofErr w:type="spellStart"/>
              <w:r w:rsidRPr="007A3538">
                <w:t>trained</w:t>
              </w:r>
              <w:proofErr w:type="spellEnd"/>
              <w:r w:rsidRPr="007A3538">
                <w:t xml:space="preserve"> via </w:t>
              </w:r>
              <w:proofErr w:type="spellStart"/>
              <w:r w:rsidRPr="007A3538">
                <w:t>penalizing</w:t>
              </w:r>
              <w:proofErr w:type="spellEnd"/>
              <w:r w:rsidRPr="007A3538">
                <w:t xml:space="preserve"> </w:t>
              </w:r>
              <w:proofErr w:type="spellStart"/>
              <w:r w:rsidRPr="007A3538">
                <w:t>errors</w:t>
              </w:r>
              <w:proofErr w:type="spellEnd"/>
              <w:r w:rsidRPr="007A3538">
                <w:t xml:space="preserve"> in </w:t>
              </w:r>
              <w:proofErr w:type="spellStart"/>
              <w:r w:rsidRPr="007A3538">
                <w:t>self</w:t>
              </w:r>
              <w:proofErr w:type="spellEnd"/>
              <w:r w:rsidRPr="007A3538">
                <w:t xml:space="preserve">- and </w:t>
              </w:r>
              <w:proofErr w:type="spellStart"/>
              <w:r w:rsidRPr="007A3538">
                <w:t>cross</w:t>
              </w:r>
              <w:proofErr w:type="spellEnd"/>
              <w:r w:rsidRPr="007A3538">
                <w:t xml:space="preserve">- </w:t>
              </w:r>
              <w:proofErr w:type="spellStart"/>
              <w:r w:rsidRPr="007A3538">
                <w:t>reconstructions</w:t>
              </w:r>
              <w:proofErr w:type="spellEnd"/>
              <w:r w:rsidRPr="007A3538">
                <w:t xml:space="preserve"> via </w:t>
              </w:r>
              <w:proofErr w:type="spellStart"/>
              <w:r w:rsidRPr="007A3538">
                <w:t>the</w:t>
              </w:r>
              <w:proofErr w:type="spellEnd"/>
              <w:r w:rsidRPr="007A3538">
                <w:t xml:space="preserve"> </w:t>
              </w:r>
              <w:proofErr w:type="spellStart"/>
              <w:r w:rsidRPr="007A3538">
                <w:t>decoder</w:t>
              </w:r>
              <w:proofErr w:type="spellEnd"/>
              <w:r w:rsidRPr="007A3538">
                <w:t xml:space="preserve">. The </w:t>
              </w:r>
              <w:proofErr w:type="spellStart"/>
              <w:r w:rsidRPr="007A3538">
                <w:t>experiment</w:t>
              </w:r>
              <w:proofErr w:type="spellEnd"/>
              <w:r w:rsidRPr="007A3538">
                <w:t xml:space="preserve"> </w:t>
              </w:r>
              <w:proofErr w:type="spellStart"/>
              <w:r w:rsidRPr="007A3538">
                <w:t>validates</w:t>
              </w:r>
              <w:proofErr w:type="spellEnd"/>
              <w:r w:rsidRPr="007A3538">
                <w:t xml:space="preserve"> </w:t>
              </w:r>
              <w:proofErr w:type="spellStart"/>
              <w:r w:rsidRPr="007A3538">
                <w:t>the</w:t>
              </w:r>
              <w:proofErr w:type="spellEnd"/>
              <w:r w:rsidRPr="007A3538">
                <w:t xml:space="preserve"> </w:t>
              </w:r>
              <w:proofErr w:type="spellStart"/>
              <w:r w:rsidRPr="007A3538">
                <w:t>effectiveness</w:t>
              </w:r>
              <w:proofErr w:type="spellEnd"/>
              <w:r w:rsidRPr="007A3538">
                <w:t xml:space="preserve"> </w:t>
              </w:r>
              <w:proofErr w:type="spellStart"/>
              <w:r w:rsidRPr="007A3538">
                <w:t>of</w:t>
              </w:r>
              <w:proofErr w:type="spellEnd"/>
              <w:r w:rsidRPr="007A3538">
                <w:t xml:space="preserve"> </w:t>
              </w:r>
              <w:proofErr w:type="spellStart"/>
              <w:r w:rsidRPr="007A3538">
                <w:t>the</w:t>
              </w:r>
              <w:proofErr w:type="spellEnd"/>
              <w:r w:rsidRPr="007A3538">
                <w:t xml:space="preserve"> </w:t>
              </w:r>
              <w:proofErr w:type="spellStart"/>
              <w:r w:rsidRPr="007A3538">
                <w:t>proposed</w:t>
              </w:r>
              <w:proofErr w:type="spellEnd"/>
              <w:r w:rsidRPr="007A3538">
                <w:t xml:space="preserve"> </w:t>
              </w:r>
              <w:proofErr w:type="spellStart"/>
              <w:r w:rsidRPr="007A3538">
                <w:t>method</w:t>
              </w:r>
              <w:proofErr w:type="spellEnd"/>
              <w:r w:rsidRPr="007A3538">
                <w:t>.</w:t>
              </w:r>
            </w:p>
          </w:sdtContent>
        </w:sdt>
        <w:p w14:paraId="6F890355" w14:textId="79C8B785" w:rsidR="005F4AAE" w:rsidRPr="0054069A" w:rsidRDefault="00000000">
          <w:pPr>
            <w:rPr>
              <w:lang w:val="de-DE"/>
            </w:rPr>
          </w:pPr>
        </w:p>
      </w:sdtContent>
    </w:sdt>
    <w:p w14:paraId="3DE525F3" w14:textId="6A581DAC" w:rsidR="004B1B3B" w:rsidRPr="0054069A" w:rsidRDefault="004B1B3B">
      <w:pPr>
        <w:rPr>
          <w:lang w:val="de-DE"/>
        </w:rPr>
      </w:pPr>
      <w:r w:rsidRPr="0054069A">
        <w:rPr>
          <w:lang w:val="de-DE"/>
        </w:rPr>
        <w:t>Soundness:</w:t>
      </w:r>
    </w:p>
    <w:sdt>
      <w:sdtPr>
        <w:rPr>
          <w:lang w:val="en-US"/>
        </w:rPr>
        <w:alias w:val="Soundness"/>
        <w:tag w:val="Soundness"/>
        <w:id w:val="1248083670"/>
        <w:lock w:val="sdtLocked"/>
        <w:placeholder>
          <w:docPart w:val="BBD1F618B4504578A5E6C0ECBBC1C105"/>
        </w:placeholder>
        <w:dropDownList>
          <w:listItem w:value="Rate the soundness"/>
          <w:listItem w:displayText="1: Poor" w:value="1: Poor"/>
          <w:listItem w:displayText="2: Fair" w:value="2: Fair"/>
          <w:listItem w:displayText="3: Good" w:value="3: Good"/>
          <w:listItem w:displayText="4: Excellent" w:value="4: Excellent"/>
        </w:dropDownList>
      </w:sdtPr>
      <w:sdtContent>
        <w:p w14:paraId="675E99F2" w14:textId="2F72BFC3" w:rsidR="004B1B3B" w:rsidRPr="004B1B3B" w:rsidRDefault="003F5EB4">
          <w:pPr>
            <w:rPr>
              <w:lang w:val="de-DE"/>
            </w:rPr>
          </w:pPr>
          <w:r>
            <w:rPr>
              <w:lang w:val="en-US"/>
            </w:rPr>
            <w:t>3: Good</w:t>
          </w:r>
        </w:p>
      </w:sdtContent>
    </w:sdt>
    <w:p w14:paraId="71A39894" w14:textId="0FA00451" w:rsidR="004B1B3B" w:rsidRPr="0054069A" w:rsidRDefault="004B1B3B">
      <w:pPr>
        <w:rPr>
          <w:lang w:val="de-DE"/>
        </w:rPr>
      </w:pPr>
      <w:r w:rsidRPr="0054069A">
        <w:rPr>
          <w:lang w:val="de-DE"/>
        </w:rPr>
        <w:t>Presentation:</w:t>
      </w:r>
    </w:p>
    <w:sdt>
      <w:sdtPr>
        <w:rPr>
          <w:lang w:val="en-US"/>
        </w:rPr>
        <w:alias w:val="Presentation"/>
        <w:tag w:val="Presentation"/>
        <w:id w:val="1199669730"/>
        <w:lock w:val="sdtLocked"/>
        <w:placeholder>
          <w:docPart w:val="CA66B206981F4657B93524E42749F6D8"/>
        </w:placeholder>
        <w:dropDownList>
          <w:listItem w:value="Rate the presentation"/>
          <w:listItem w:displayText="1: Poor" w:value="1: Poor"/>
          <w:listItem w:displayText="2: Fair" w:value="2: Fair"/>
          <w:listItem w:displayText="3: Good" w:value="3: Good"/>
          <w:listItem w:displayText="4: Excellent" w:value="4: Excellent"/>
        </w:dropDownList>
      </w:sdtPr>
      <w:sdtContent>
        <w:p w14:paraId="07650806" w14:textId="2E620679" w:rsidR="004B1B3B" w:rsidRPr="004B1B3B" w:rsidRDefault="003F5EB4">
          <w:pPr>
            <w:rPr>
              <w:lang w:val="de-DE"/>
            </w:rPr>
          </w:pPr>
          <w:r>
            <w:rPr>
              <w:lang w:val="en-US"/>
            </w:rPr>
            <w:t>3: Good</w:t>
          </w:r>
        </w:p>
      </w:sdtContent>
    </w:sdt>
    <w:p w14:paraId="5141591E" w14:textId="67C8DAC1" w:rsidR="004B1B3B" w:rsidRPr="0054069A" w:rsidRDefault="004B1B3B">
      <w:pPr>
        <w:rPr>
          <w:lang w:val="de-DE"/>
        </w:rPr>
      </w:pPr>
      <w:r w:rsidRPr="0054069A">
        <w:rPr>
          <w:lang w:val="de-DE"/>
        </w:rPr>
        <w:t>Contribution</w:t>
      </w:r>
    </w:p>
    <w:sdt>
      <w:sdtPr>
        <w:rPr>
          <w:lang w:val="en-US"/>
        </w:rPr>
        <w:alias w:val="Contribution"/>
        <w:tag w:val="Contribution"/>
        <w:id w:val="-1258210984"/>
        <w:lock w:val="sdtLocked"/>
        <w:placeholder>
          <w:docPart w:val="5525BC0AF1CD418AA4F05149C7093643"/>
        </w:placeholder>
        <w:dropDownList>
          <w:listItem w:value="Rate the contribution"/>
          <w:listItem w:displayText="1: Poor" w:value="1: Poor"/>
          <w:listItem w:displayText="2: Fair" w:value="2: Fair"/>
          <w:listItem w:displayText="3: Good" w:value="3: Good"/>
          <w:listItem w:displayText="4: Excellent" w:value="4: Excellent"/>
        </w:dropDownList>
      </w:sdtPr>
      <w:sdtContent>
        <w:p w14:paraId="1C4BEEC2" w14:textId="526984E7" w:rsidR="004B1B3B" w:rsidRPr="004B1B3B" w:rsidRDefault="003F5EB4">
          <w:pPr>
            <w:rPr>
              <w:lang w:val="de-DE"/>
            </w:rPr>
          </w:pPr>
          <w:r>
            <w:rPr>
              <w:lang w:val="en-US"/>
            </w:rPr>
            <w:t>2: Fair</w:t>
          </w:r>
        </w:p>
      </w:sdtContent>
    </w:sdt>
    <w:p w14:paraId="06C17C5E" w14:textId="2FD44F04" w:rsidR="004B1B3B" w:rsidRPr="0054069A" w:rsidRDefault="004B1B3B">
      <w:pPr>
        <w:rPr>
          <w:lang w:val="de-DE"/>
        </w:rPr>
      </w:pPr>
      <w:r w:rsidRPr="0054069A">
        <w:rPr>
          <w:lang w:val="de-DE"/>
        </w:rPr>
        <w:t>Strengths:</w:t>
      </w:r>
    </w:p>
    <w:sdt>
      <w:sdtPr>
        <w:rPr>
          <w:lang w:val="en-US"/>
        </w:rPr>
        <w:alias w:val="Strengths"/>
        <w:tag w:val="Strengths"/>
        <w:id w:val="-123311319"/>
        <w:lock w:val="sdtLocked"/>
        <w:placeholder>
          <w:docPart w:val="CF5A1805073D4F649E6086EC2ED9D6C0"/>
        </w:placeholder>
      </w:sdtPr>
      <w:sdtContent>
        <w:sdt>
          <w:sdtPr>
            <w:rPr>
              <w:lang w:val="en-US"/>
            </w:rPr>
            <w:alias w:val="Strengths"/>
            <w:tag w:val="Strengths"/>
            <w:id w:val="1402400544"/>
            <w:placeholder>
              <w:docPart w:val="2E70CCAC4DD64813A1EEB26B97D4D4F4"/>
            </w:placeholder>
          </w:sdtPr>
          <w:sdtContent>
            <w:p w14:paraId="7E40FC28" w14:textId="77777777" w:rsidR="003F5EB4" w:rsidRPr="007A3538" w:rsidRDefault="003F5EB4" w:rsidP="003F5EB4">
              <w:pPr>
                <w:numPr>
                  <w:ilvl w:val="0"/>
                  <w:numId w:val="1"/>
                </w:numPr>
              </w:pPr>
              <w:r w:rsidRPr="007A3538">
                <w:t xml:space="preserve">The </w:t>
              </w:r>
              <w:proofErr w:type="spellStart"/>
              <w:r w:rsidRPr="007A3538">
                <w:t>paper</w:t>
              </w:r>
              <w:proofErr w:type="spellEnd"/>
              <w:r w:rsidRPr="007A3538">
                <w:t xml:space="preserve"> </w:t>
              </w:r>
              <w:proofErr w:type="spellStart"/>
              <w:r w:rsidRPr="007A3538">
                <w:t>is</w:t>
              </w:r>
              <w:proofErr w:type="spellEnd"/>
              <w:r w:rsidRPr="007A3538">
                <w:t xml:space="preserve"> in </w:t>
              </w:r>
              <w:proofErr w:type="spellStart"/>
              <w:r w:rsidRPr="007A3538">
                <w:t>general</w:t>
              </w:r>
              <w:proofErr w:type="spellEnd"/>
              <w:r w:rsidRPr="007A3538">
                <w:t xml:space="preserve"> </w:t>
              </w:r>
              <w:proofErr w:type="spellStart"/>
              <w:r w:rsidRPr="007A3538">
                <w:t>well</w:t>
              </w:r>
              <w:proofErr w:type="spellEnd"/>
              <w:r w:rsidRPr="007A3538">
                <w:t xml:space="preserve"> </w:t>
              </w:r>
              <w:proofErr w:type="spellStart"/>
              <w:r w:rsidRPr="007A3538">
                <w:t>organized</w:t>
              </w:r>
              <w:proofErr w:type="spellEnd"/>
              <w:r w:rsidRPr="007A3538">
                <w:t xml:space="preserve"> and easy </w:t>
              </w:r>
              <w:proofErr w:type="spellStart"/>
              <w:r w:rsidRPr="007A3538">
                <w:t>to</w:t>
              </w:r>
              <w:proofErr w:type="spellEnd"/>
              <w:r w:rsidRPr="007A3538">
                <w:t xml:space="preserve"> follow.</w:t>
              </w:r>
            </w:p>
            <w:p w14:paraId="1E167F0C" w14:textId="77777777" w:rsidR="003F5EB4" w:rsidRDefault="003F5EB4" w:rsidP="003F5EB4">
              <w:pPr>
                <w:numPr>
                  <w:ilvl w:val="0"/>
                  <w:numId w:val="1"/>
                </w:numPr>
                <w:rPr>
                  <w:lang w:val="en-US"/>
                </w:rPr>
              </w:pPr>
              <w:r w:rsidRPr="007A3538">
                <w:t xml:space="preserve">The </w:t>
              </w:r>
              <w:proofErr w:type="spellStart"/>
              <w:r w:rsidRPr="007A3538">
                <w:t>proposed</w:t>
              </w:r>
              <w:proofErr w:type="spellEnd"/>
              <w:r w:rsidRPr="007A3538">
                <w:t xml:space="preserve"> </w:t>
              </w:r>
              <w:proofErr w:type="spellStart"/>
              <w:r w:rsidRPr="007A3538">
                <w:t>method</w:t>
              </w:r>
              <w:proofErr w:type="spellEnd"/>
              <w:r w:rsidRPr="007A3538">
                <w:t xml:space="preserve"> </w:t>
              </w:r>
              <w:proofErr w:type="spellStart"/>
              <w:r w:rsidRPr="007A3538">
                <w:t>is</w:t>
              </w:r>
              <w:proofErr w:type="spellEnd"/>
              <w:r w:rsidRPr="007A3538">
                <w:t xml:space="preserve"> </w:t>
              </w:r>
              <w:proofErr w:type="spellStart"/>
              <w:r w:rsidRPr="007A3538">
                <w:t>straightforward</w:t>
              </w:r>
              <w:proofErr w:type="spellEnd"/>
              <w:r w:rsidRPr="007A3538">
                <w:t xml:space="preserve"> and </w:t>
              </w:r>
              <w:proofErr w:type="spellStart"/>
              <w:r w:rsidRPr="007A3538">
                <w:t>shown</w:t>
              </w:r>
              <w:proofErr w:type="spellEnd"/>
              <w:r w:rsidRPr="007A3538">
                <w:t xml:space="preserve"> </w:t>
              </w:r>
              <w:proofErr w:type="spellStart"/>
              <w:r w:rsidRPr="007A3538">
                <w:t>to</w:t>
              </w:r>
              <w:proofErr w:type="spellEnd"/>
              <w:r w:rsidRPr="007A3538">
                <w:t xml:space="preserve"> </w:t>
              </w:r>
              <w:proofErr w:type="spellStart"/>
              <w:r w:rsidRPr="007A3538">
                <w:t>be</w:t>
              </w:r>
              <w:proofErr w:type="spellEnd"/>
              <w:r w:rsidRPr="007A3538">
                <w:t xml:space="preserve"> </w:t>
              </w:r>
              <w:proofErr w:type="spellStart"/>
              <w:r w:rsidRPr="007A3538">
                <w:t>effective</w:t>
              </w:r>
              <w:proofErr w:type="spellEnd"/>
              <w:r w:rsidRPr="007A3538">
                <w:t xml:space="preserve"> on </w:t>
              </w:r>
              <w:proofErr w:type="spellStart"/>
              <w:r w:rsidRPr="007A3538">
                <w:t>the</w:t>
              </w:r>
              <w:proofErr w:type="spellEnd"/>
              <w:r w:rsidRPr="007A3538">
                <w:t xml:space="preserve"> </w:t>
              </w:r>
              <w:proofErr w:type="spellStart"/>
              <w:r w:rsidRPr="007A3538">
                <w:t>test</w:t>
              </w:r>
              <w:proofErr w:type="spellEnd"/>
              <w:r w:rsidRPr="007A3538">
                <w:t xml:space="preserve"> </w:t>
              </w:r>
              <w:proofErr w:type="spellStart"/>
              <w:r w:rsidRPr="007A3538">
                <w:t>data</w:t>
              </w:r>
              <w:proofErr w:type="spellEnd"/>
              <w:r w:rsidRPr="007A3538">
                <w:t>.</w:t>
              </w:r>
            </w:p>
          </w:sdtContent>
        </w:sdt>
        <w:p w14:paraId="30E26F8B" w14:textId="6014B438" w:rsidR="004B1B3B" w:rsidRPr="004B1B3B" w:rsidRDefault="00000000" w:rsidP="004B1B3B">
          <w:pPr>
            <w:rPr>
              <w:lang w:val="de-DE"/>
            </w:rPr>
          </w:pPr>
        </w:p>
      </w:sdtContent>
    </w:sdt>
    <w:p w14:paraId="244DC1FF" w14:textId="7DC486E5" w:rsidR="004B1B3B" w:rsidRPr="0054069A" w:rsidRDefault="004B1B3B">
      <w:pPr>
        <w:rPr>
          <w:lang w:val="de-DE"/>
        </w:rPr>
      </w:pPr>
      <w:r w:rsidRPr="0054069A">
        <w:rPr>
          <w:lang w:val="de-DE"/>
        </w:rPr>
        <w:t>Weaknesses:</w:t>
      </w:r>
    </w:p>
    <w:sdt>
      <w:sdtPr>
        <w:rPr>
          <w:lang w:val="en-US"/>
        </w:rPr>
        <w:alias w:val="Weaknesses"/>
        <w:tag w:val="Weaknesses"/>
        <w:id w:val="-969734560"/>
        <w:lock w:val="sdtLocked"/>
        <w:placeholder>
          <w:docPart w:val="A192B64E3E9045789B4DF42122E75F98"/>
        </w:placeholder>
      </w:sdtPr>
      <w:sdtContent>
        <w:sdt>
          <w:sdtPr>
            <w:rPr>
              <w:lang w:val="en-US"/>
            </w:rPr>
            <w:alias w:val="Weaknesses"/>
            <w:tag w:val="Weaknesses"/>
            <w:id w:val="-412782165"/>
            <w:placeholder>
              <w:docPart w:val="BB852F1BAE764A0EAC587703AE5C582D"/>
            </w:placeholder>
          </w:sdtPr>
          <w:sdtContent>
            <w:p w14:paraId="7A90AA76" w14:textId="77777777" w:rsidR="003F5EB4" w:rsidRPr="007A3538" w:rsidRDefault="003F5EB4" w:rsidP="003F5EB4">
              <w:pPr>
                <w:numPr>
                  <w:ilvl w:val="0"/>
                  <w:numId w:val="2"/>
                </w:numPr>
              </w:pPr>
              <w:r w:rsidRPr="007A3538">
                <w:t xml:space="preserve">The </w:t>
              </w:r>
              <w:proofErr w:type="spellStart"/>
              <w:r w:rsidRPr="007A3538">
                <w:t>main</w:t>
              </w:r>
              <w:proofErr w:type="spellEnd"/>
              <w:r w:rsidRPr="007A3538">
                <w:t xml:space="preserve"> </w:t>
              </w:r>
              <w:proofErr w:type="spellStart"/>
              <w:r w:rsidRPr="007A3538">
                <w:t>issue</w:t>
              </w:r>
              <w:proofErr w:type="spellEnd"/>
              <w:r w:rsidRPr="007A3538">
                <w:t xml:space="preserve"> </w:t>
              </w:r>
              <w:proofErr w:type="spellStart"/>
              <w:r w:rsidRPr="007A3538">
                <w:t>of</w:t>
              </w:r>
              <w:proofErr w:type="spellEnd"/>
              <w:r w:rsidRPr="007A3538">
                <w:t xml:space="preserve"> </w:t>
              </w:r>
              <w:proofErr w:type="spellStart"/>
              <w:r w:rsidRPr="007A3538">
                <w:t>the</w:t>
              </w:r>
              <w:proofErr w:type="spellEnd"/>
              <w:r w:rsidRPr="007A3538">
                <w:t xml:space="preserve"> </w:t>
              </w:r>
              <w:proofErr w:type="spellStart"/>
              <w:r w:rsidRPr="007A3538">
                <w:t>proposed</w:t>
              </w:r>
              <w:proofErr w:type="spellEnd"/>
              <w:r w:rsidRPr="007A3538">
                <w:t xml:space="preserve"> </w:t>
              </w:r>
              <w:proofErr w:type="spellStart"/>
              <w:r w:rsidRPr="007A3538">
                <w:t>method</w:t>
              </w:r>
              <w:proofErr w:type="spellEnd"/>
              <w:r w:rsidRPr="007A3538">
                <w:t xml:space="preserve"> lies in </w:t>
              </w:r>
              <w:proofErr w:type="spellStart"/>
              <w:r w:rsidRPr="007A3538">
                <w:t>the</w:t>
              </w:r>
              <w:proofErr w:type="spellEnd"/>
              <w:r w:rsidRPr="007A3538">
                <w:t xml:space="preserve"> experimental </w:t>
              </w:r>
              <w:proofErr w:type="spellStart"/>
              <w:r w:rsidRPr="007A3538">
                <w:t>evaluation</w:t>
              </w:r>
              <w:proofErr w:type="spellEnd"/>
              <w:r w:rsidRPr="007A3538">
                <w:t xml:space="preserve">. </w:t>
              </w:r>
              <w:proofErr w:type="spellStart"/>
              <w:r w:rsidRPr="007A3538">
                <w:t>Only</w:t>
              </w:r>
              <w:proofErr w:type="spellEnd"/>
              <w:r w:rsidRPr="007A3538">
                <w:t xml:space="preserve"> </w:t>
              </w:r>
              <w:proofErr w:type="spellStart"/>
              <w:r w:rsidRPr="007A3538">
                <w:t>one</w:t>
              </w:r>
              <w:proofErr w:type="spellEnd"/>
              <w:r w:rsidRPr="007A3538">
                <w:t xml:space="preserve"> </w:t>
              </w:r>
              <w:proofErr w:type="spellStart"/>
              <w:r w:rsidRPr="007A3538">
                <w:t>learned-based</w:t>
              </w:r>
              <w:proofErr w:type="spellEnd"/>
              <w:r w:rsidRPr="007A3538">
                <w:t xml:space="preserve"> </w:t>
              </w:r>
              <w:proofErr w:type="spellStart"/>
              <w:r w:rsidRPr="007A3538">
                <w:t>method</w:t>
              </w:r>
              <w:proofErr w:type="spellEnd"/>
              <w:r w:rsidRPr="007A3538">
                <w:t xml:space="preserve"> </w:t>
              </w:r>
              <w:proofErr w:type="spellStart"/>
              <w:r w:rsidRPr="007A3538">
                <w:t>is</w:t>
              </w:r>
              <w:proofErr w:type="spellEnd"/>
              <w:r w:rsidRPr="007A3538">
                <w:t xml:space="preserve"> </w:t>
              </w:r>
              <w:proofErr w:type="spellStart"/>
              <w:r w:rsidRPr="007A3538">
                <w:t>adopted</w:t>
              </w:r>
              <w:proofErr w:type="spellEnd"/>
              <w:r w:rsidRPr="007A3538">
                <w:t xml:space="preserve"> </w:t>
              </w:r>
              <w:proofErr w:type="spellStart"/>
              <w:r w:rsidRPr="007A3538">
                <w:t>for</w:t>
              </w:r>
              <w:proofErr w:type="spellEnd"/>
              <w:r w:rsidRPr="007A3538">
                <w:t xml:space="preserve"> </w:t>
              </w:r>
              <w:proofErr w:type="spellStart"/>
              <w:r w:rsidRPr="007A3538">
                <w:t>comparison</w:t>
              </w:r>
              <w:proofErr w:type="spellEnd"/>
              <w:r w:rsidRPr="007A3538">
                <w:t xml:space="preserve"> in </w:t>
              </w:r>
              <w:proofErr w:type="spellStart"/>
              <w:r w:rsidRPr="007A3538">
                <w:t>the</w:t>
              </w:r>
              <w:proofErr w:type="spellEnd"/>
              <w:r w:rsidRPr="007A3538">
                <w:t xml:space="preserve"> </w:t>
              </w:r>
              <w:proofErr w:type="spellStart"/>
              <w:r w:rsidRPr="007A3538">
                <w:t>main</w:t>
              </w:r>
              <w:proofErr w:type="spellEnd"/>
              <w:r w:rsidRPr="007A3538">
                <w:t xml:space="preserve"> </w:t>
              </w:r>
              <w:proofErr w:type="spellStart"/>
              <w:r w:rsidRPr="007A3538">
                <w:t>paper</w:t>
              </w:r>
              <w:proofErr w:type="spellEnd"/>
              <w:r w:rsidRPr="007A3538">
                <w:t xml:space="preserve"> on a </w:t>
              </w:r>
              <w:proofErr w:type="spellStart"/>
              <w:r w:rsidRPr="007A3538">
                <w:t>rather</w:t>
              </w:r>
              <w:proofErr w:type="spellEnd"/>
              <w:r w:rsidRPr="007A3538">
                <w:t xml:space="preserve"> simple </w:t>
              </w:r>
              <w:proofErr w:type="spellStart"/>
              <w:r w:rsidRPr="007A3538">
                <w:t>dataset</w:t>
              </w:r>
              <w:proofErr w:type="spellEnd"/>
              <w:r w:rsidRPr="007A3538">
                <w:t xml:space="preserve">. More </w:t>
              </w:r>
              <w:proofErr w:type="spellStart"/>
              <w:r w:rsidRPr="007A3538">
                <w:t>methods</w:t>
              </w:r>
              <w:proofErr w:type="spellEnd"/>
              <w:r w:rsidRPr="007A3538">
                <w:t xml:space="preserve"> </w:t>
              </w:r>
              <w:proofErr w:type="spellStart"/>
              <w:r w:rsidRPr="007A3538">
                <w:t>including</w:t>
              </w:r>
              <w:proofErr w:type="spellEnd"/>
              <w:r w:rsidRPr="007A3538">
                <w:t xml:space="preserve"> </w:t>
              </w:r>
              <w:proofErr w:type="spellStart"/>
              <w:r w:rsidRPr="007A3538">
                <w:t>some</w:t>
              </w:r>
              <w:proofErr w:type="spellEnd"/>
              <w:r w:rsidRPr="007A3538">
                <w:t xml:space="preserve"> traditional </w:t>
              </w:r>
              <w:proofErr w:type="spellStart"/>
              <w:r w:rsidRPr="007A3538">
                <w:t>methods</w:t>
              </w:r>
              <w:proofErr w:type="spellEnd"/>
              <w:r w:rsidRPr="007A3538">
                <w:t xml:space="preserve"> </w:t>
              </w:r>
              <w:proofErr w:type="spellStart"/>
              <w:r w:rsidRPr="007A3538">
                <w:t>should</w:t>
              </w:r>
              <w:proofErr w:type="spellEnd"/>
              <w:r w:rsidRPr="007A3538">
                <w:t xml:space="preserve"> </w:t>
              </w:r>
              <w:proofErr w:type="spellStart"/>
              <w:r w:rsidRPr="007A3538">
                <w:t>be</w:t>
              </w:r>
              <w:proofErr w:type="spellEnd"/>
              <w:r w:rsidRPr="007A3538">
                <w:t xml:space="preserve"> also </w:t>
              </w:r>
              <w:proofErr w:type="spellStart"/>
              <w:r w:rsidRPr="007A3538">
                <w:t>evaluated</w:t>
              </w:r>
              <w:proofErr w:type="spellEnd"/>
              <w:r w:rsidRPr="007A3538">
                <w:t xml:space="preserve"> </w:t>
              </w:r>
              <w:proofErr w:type="spellStart"/>
              <w:r w:rsidRPr="007A3538">
                <w:t>for</w:t>
              </w:r>
              <w:proofErr w:type="spellEnd"/>
              <w:r w:rsidRPr="007A3538">
                <w:t xml:space="preserve"> </w:t>
              </w:r>
              <w:proofErr w:type="spellStart"/>
              <w:r w:rsidRPr="007A3538">
                <w:t>better</w:t>
              </w:r>
              <w:proofErr w:type="spellEnd"/>
              <w:r w:rsidRPr="007A3538">
                <w:t xml:space="preserve"> </w:t>
              </w:r>
              <w:proofErr w:type="spellStart"/>
              <w:r w:rsidRPr="007A3538">
                <w:t>comparison</w:t>
              </w:r>
              <w:proofErr w:type="spellEnd"/>
              <w:r w:rsidRPr="007A3538">
                <w:t xml:space="preserve">. The </w:t>
              </w:r>
              <w:proofErr w:type="spellStart"/>
              <w:r w:rsidRPr="007A3538">
                <w:t>experiment</w:t>
              </w:r>
              <w:proofErr w:type="spellEnd"/>
              <w:r w:rsidRPr="007A3538">
                <w:t xml:space="preserve"> on </w:t>
              </w:r>
              <w:proofErr w:type="spellStart"/>
              <w:r w:rsidRPr="007A3538">
                <w:t>the</w:t>
              </w:r>
              <w:proofErr w:type="spellEnd"/>
              <w:r w:rsidRPr="007A3538">
                <w:t xml:space="preserve"> real </w:t>
              </w:r>
              <w:proofErr w:type="spellStart"/>
              <w:r w:rsidRPr="007A3538">
                <w:t>dataset</w:t>
              </w:r>
              <w:proofErr w:type="spellEnd"/>
              <w:r w:rsidRPr="007A3538">
                <w:t xml:space="preserve"> </w:t>
              </w:r>
              <w:proofErr w:type="spellStart"/>
              <w:r w:rsidRPr="007A3538">
                <w:t>should</w:t>
              </w:r>
              <w:proofErr w:type="spellEnd"/>
              <w:r w:rsidRPr="007A3538">
                <w:t xml:space="preserve"> </w:t>
              </w:r>
              <w:proofErr w:type="spellStart"/>
              <w:r w:rsidRPr="007A3538">
                <w:t>be</w:t>
              </w:r>
              <w:proofErr w:type="spellEnd"/>
              <w:r w:rsidRPr="007A3538">
                <w:t xml:space="preserve"> also </w:t>
              </w:r>
              <w:proofErr w:type="spellStart"/>
              <w:r w:rsidRPr="007A3538">
                <w:t>provided</w:t>
              </w:r>
              <w:proofErr w:type="spellEnd"/>
              <w:r w:rsidRPr="007A3538">
                <w:t xml:space="preserve"> </w:t>
              </w:r>
              <w:proofErr w:type="spellStart"/>
              <w:r w:rsidRPr="007A3538">
                <w:t>to</w:t>
              </w:r>
              <w:proofErr w:type="spellEnd"/>
              <w:r w:rsidRPr="007A3538">
                <w:t xml:space="preserve"> </w:t>
              </w:r>
              <w:proofErr w:type="spellStart"/>
              <w:r w:rsidRPr="007A3538">
                <w:t>show</w:t>
              </w:r>
              <w:proofErr w:type="spellEnd"/>
              <w:r w:rsidRPr="007A3538">
                <w:t xml:space="preserve"> </w:t>
              </w:r>
              <w:proofErr w:type="spellStart"/>
              <w:r w:rsidRPr="007A3538">
                <w:t>the</w:t>
              </w:r>
              <w:proofErr w:type="spellEnd"/>
              <w:r w:rsidRPr="007A3538">
                <w:t xml:space="preserve"> </w:t>
              </w:r>
              <w:proofErr w:type="spellStart"/>
              <w:r w:rsidRPr="007A3538">
                <w:t>robustness</w:t>
              </w:r>
              <w:proofErr w:type="spellEnd"/>
              <w:r w:rsidRPr="007A3538">
                <w:t xml:space="preserve"> </w:t>
              </w:r>
              <w:proofErr w:type="spellStart"/>
              <w:r w:rsidRPr="007A3538">
                <w:t>of</w:t>
              </w:r>
              <w:proofErr w:type="spellEnd"/>
              <w:r w:rsidRPr="007A3538">
                <w:t xml:space="preserve"> </w:t>
              </w:r>
              <w:proofErr w:type="spellStart"/>
              <w:r w:rsidRPr="007A3538">
                <w:t>the</w:t>
              </w:r>
              <w:proofErr w:type="spellEnd"/>
              <w:r w:rsidRPr="007A3538">
                <w:t xml:space="preserve"> </w:t>
              </w:r>
              <w:proofErr w:type="spellStart"/>
              <w:r w:rsidRPr="007A3538">
                <w:t>proposed</w:t>
              </w:r>
              <w:proofErr w:type="spellEnd"/>
              <w:r w:rsidRPr="007A3538">
                <w:t xml:space="preserve"> </w:t>
              </w:r>
              <w:proofErr w:type="spellStart"/>
              <w:r w:rsidRPr="007A3538">
                <w:t>method</w:t>
              </w:r>
              <w:proofErr w:type="spellEnd"/>
              <w:r w:rsidRPr="007A3538">
                <w:t>.</w:t>
              </w:r>
            </w:p>
            <w:p w14:paraId="1AE8586C" w14:textId="77777777" w:rsidR="003F5EB4" w:rsidRPr="007A3538" w:rsidRDefault="003F5EB4" w:rsidP="003F5EB4">
              <w:pPr>
                <w:numPr>
                  <w:ilvl w:val="0"/>
                  <w:numId w:val="2"/>
                </w:numPr>
              </w:pPr>
              <w:proofErr w:type="spellStart"/>
              <w:r w:rsidRPr="007A3538">
                <w:t>From</w:t>
              </w:r>
              <w:proofErr w:type="spellEnd"/>
              <w:r w:rsidRPr="007A3538">
                <w:t xml:space="preserve"> Fig. 6 in </w:t>
              </w:r>
              <w:proofErr w:type="spellStart"/>
              <w:r w:rsidRPr="007A3538">
                <w:t>the</w:t>
              </w:r>
              <w:proofErr w:type="spellEnd"/>
              <w:r w:rsidRPr="007A3538">
                <w:t xml:space="preserve"> </w:t>
              </w:r>
              <w:proofErr w:type="spellStart"/>
              <w:r w:rsidRPr="007A3538">
                <w:t>supplementary</w:t>
              </w:r>
              <w:proofErr w:type="spellEnd"/>
              <w:r w:rsidRPr="007A3538">
                <w:t xml:space="preserve">, </w:t>
              </w:r>
              <w:proofErr w:type="spellStart"/>
              <w:r w:rsidRPr="007A3538">
                <w:t>we</w:t>
              </w:r>
              <w:proofErr w:type="spellEnd"/>
              <w:r w:rsidRPr="007A3538">
                <w:t xml:space="preserve"> </w:t>
              </w:r>
              <w:proofErr w:type="spellStart"/>
              <w:r w:rsidRPr="007A3538">
                <w:t>can</w:t>
              </w:r>
              <w:proofErr w:type="spellEnd"/>
              <w:r w:rsidRPr="007A3538">
                <w:t xml:space="preserve"> </w:t>
              </w:r>
              <w:proofErr w:type="spellStart"/>
              <w:r w:rsidRPr="007A3538">
                <w:t>see</w:t>
              </w:r>
              <w:proofErr w:type="spellEnd"/>
              <w:r w:rsidRPr="007A3538">
                <w:t xml:space="preserve"> </w:t>
              </w:r>
              <w:proofErr w:type="spellStart"/>
              <w:r w:rsidRPr="007A3538">
                <w:t>that</w:t>
              </w:r>
              <w:proofErr w:type="spellEnd"/>
              <w:r w:rsidRPr="007A3538">
                <w:t xml:space="preserve"> </w:t>
              </w:r>
              <w:proofErr w:type="spellStart"/>
              <w:r w:rsidRPr="007A3538">
                <w:t>the</w:t>
              </w:r>
              <w:proofErr w:type="spellEnd"/>
              <w:r w:rsidRPr="007A3538">
                <w:t xml:space="preserve"> </w:t>
              </w:r>
              <w:proofErr w:type="spellStart"/>
              <w:r w:rsidRPr="007A3538">
                <w:t>performance</w:t>
              </w:r>
              <w:proofErr w:type="spellEnd"/>
              <w:r w:rsidRPr="007A3538">
                <w:t xml:space="preserve"> </w:t>
              </w:r>
              <w:proofErr w:type="spellStart"/>
              <w:r w:rsidRPr="007A3538">
                <w:t>of</w:t>
              </w:r>
              <w:proofErr w:type="spellEnd"/>
              <w:r w:rsidRPr="007A3538">
                <w:t xml:space="preserve"> </w:t>
              </w:r>
              <w:proofErr w:type="spellStart"/>
              <w:r w:rsidRPr="007A3538">
                <w:t>the</w:t>
              </w:r>
              <w:proofErr w:type="spellEnd"/>
              <w:r w:rsidRPr="007A3538">
                <w:t xml:space="preserve"> </w:t>
              </w:r>
              <w:proofErr w:type="spellStart"/>
              <w:r w:rsidRPr="007A3538">
                <w:t>proposed</w:t>
              </w:r>
              <w:proofErr w:type="spellEnd"/>
              <w:r w:rsidRPr="007A3538">
                <w:t xml:space="preserve"> </w:t>
              </w:r>
              <w:proofErr w:type="spellStart"/>
              <w:r w:rsidRPr="007A3538">
                <w:t>method</w:t>
              </w:r>
              <w:proofErr w:type="spellEnd"/>
              <w:r w:rsidRPr="007A3538">
                <w:t xml:space="preserve"> on </w:t>
              </w:r>
              <w:proofErr w:type="spellStart"/>
              <w:r w:rsidRPr="007A3538">
                <w:t>the</w:t>
              </w:r>
              <w:proofErr w:type="spellEnd"/>
              <w:r w:rsidRPr="007A3538">
                <w:t xml:space="preserve"> I/I </w:t>
              </w:r>
              <w:proofErr w:type="spellStart"/>
              <w:r w:rsidRPr="007A3538">
                <w:t>scenario</w:t>
              </w:r>
              <w:proofErr w:type="spellEnd"/>
              <w:r w:rsidRPr="007A3538">
                <w:t xml:space="preserve"> </w:t>
              </w:r>
              <w:proofErr w:type="spellStart"/>
              <w:r w:rsidRPr="007A3538">
                <w:t>is</w:t>
              </w:r>
              <w:proofErr w:type="spellEnd"/>
              <w:r w:rsidRPr="007A3538">
                <w:t xml:space="preserve"> </w:t>
              </w:r>
              <w:proofErr w:type="spellStart"/>
              <w:r w:rsidRPr="007A3538">
                <w:t>much</w:t>
              </w:r>
              <w:proofErr w:type="spellEnd"/>
              <w:r w:rsidRPr="007A3538">
                <w:t xml:space="preserve"> </w:t>
              </w:r>
              <w:proofErr w:type="spellStart"/>
              <w:r w:rsidRPr="007A3538">
                <w:t>worse</w:t>
              </w:r>
              <w:proofErr w:type="spellEnd"/>
              <w:r w:rsidRPr="007A3538">
                <w:t xml:space="preserve"> </w:t>
              </w:r>
              <w:proofErr w:type="spellStart"/>
              <w:r w:rsidRPr="007A3538">
                <w:t>than</w:t>
              </w:r>
              <w:proofErr w:type="spellEnd"/>
              <w:r w:rsidRPr="007A3538">
                <w:t xml:space="preserve"> </w:t>
              </w:r>
              <w:proofErr w:type="spellStart"/>
              <w:r w:rsidRPr="007A3538">
                <w:t>the</w:t>
              </w:r>
              <w:proofErr w:type="spellEnd"/>
              <w:r w:rsidRPr="007A3538">
                <w:t xml:space="preserve"> SOTA </w:t>
              </w:r>
              <w:proofErr w:type="spellStart"/>
              <w:r w:rsidRPr="007A3538">
                <w:t>method</w:t>
              </w:r>
              <w:proofErr w:type="spellEnd"/>
              <w:r w:rsidRPr="007A3538">
                <w:t xml:space="preserve">. More </w:t>
              </w:r>
              <w:proofErr w:type="spellStart"/>
              <w:r w:rsidRPr="007A3538">
                <w:t>analysis</w:t>
              </w:r>
              <w:proofErr w:type="spellEnd"/>
              <w:r w:rsidRPr="007A3538">
                <w:t xml:space="preserve"> </w:t>
              </w:r>
              <w:proofErr w:type="spellStart"/>
              <w:r w:rsidRPr="007A3538">
                <w:t>of</w:t>
              </w:r>
              <w:proofErr w:type="spellEnd"/>
              <w:r w:rsidRPr="007A3538">
                <w:t xml:space="preserve"> </w:t>
              </w:r>
              <w:proofErr w:type="spellStart"/>
              <w:r w:rsidRPr="007A3538">
                <w:t>the</w:t>
              </w:r>
              <w:proofErr w:type="spellEnd"/>
              <w:r w:rsidRPr="007A3538">
                <w:t xml:space="preserve"> </w:t>
              </w:r>
              <w:proofErr w:type="spellStart"/>
              <w:r w:rsidRPr="007A3538">
                <w:t>drop</w:t>
              </w:r>
              <w:proofErr w:type="spellEnd"/>
              <w:r w:rsidRPr="007A3538">
                <w:t xml:space="preserve"> </w:t>
              </w:r>
              <w:proofErr w:type="spellStart"/>
              <w:r w:rsidRPr="007A3538">
                <w:t>of</w:t>
              </w:r>
              <w:proofErr w:type="spellEnd"/>
              <w:r w:rsidRPr="007A3538">
                <w:t xml:space="preserve"> </w:t>
              </w:r>
              <w:proofErr w:type="spellStart"/>
              <w:r w:rsidRPr="007A3538">
                <w:t>performance</w:t>
              </w:r>
              <w:proofErr w:type="spellEnd"/>
              <w:r w:rsidRPr="007A3538">
                <w:t xml:space="preserve"> </w:t>
              </w:r>
              <w:proofErr w:type="spellStart"/>
              <w:r w:rsidRPr="007A3538">
                <w:t>should</w:t>
              </w:r>
              <w:proofErr w:type="spellEnd"/>
              <w:r w:rsidRPr="007A3538">
                <w:t xml:space="preserve"> </w:t>
              </w:r>
              <w:proofErr w:type="spellStart"/>
              <w:r w:rsidRPr="007A3538">
                <w:t>be</w:t>
              </w:r>
              <w:proofErr w:type="spellEnd"/>
              <w:r w:rsidRPr="007A3538">
                <w:t xml:space="preserve"> </w:t>
              </w:r>
              <w:proofErr w:type="spellStart"/>
              <w:r w:rsidRPr="007A3538">
                <w:t>given</w:t>
              </w:r>
              <w:proofErr w:type="spellEnd"/>
              <w:r w:rsidRPr="007A3538">
                <w:t xml:space="preserve">. </w:t>
              </w:r>
              <w:proofErr w:type="spellStart"/>
              <w:r w:rsidRPr="007A3538">
                <w:t>Moreover</w:t>
              </w:r>
              <w:proofErr w:type="spellEnd"/>
              <w:r w:rsidRPr="007A3538">
                <w:t xml:space="preserve">, </w:t>
              </w:r>
              <w:proofErr w:type="spellStart"/>
              <w:r w:rsidRPr="007A3538">
                <w:t>the</w:t>
              </w:r>
              <w:proofErr w:type="spellEnd"/>
              <w:r w:rsidRPr="007A3538">
                <w:t xml:space="preserve"> </w:t>
              </w:r>
              <w:proofErr w:type="spellStart"/>
              <w:r w:rsidRPr="007A3538">
                <w:t>performance</w:t>
              </w:r>
              <w:proofErr w:type="spellEnd"/>
              <w:r w:rsidRPr="007A3538">
                <w:t xml:space="preserve"> </w:t>
              </w:r>
              <w:proofErr w:type="spellStart"/>
              <w:r w:rsidRPr="007A3538">
                <w:lastRenderedPageBreak/>
                <w:t>of</w:t>
              </w:r>
              <w:proofErr w:type="spellEnd"/>
              <w:r w:rsidRPr="007A3538">
                <w:t xml:space="preserve"> different </w:t>
              </w:r>
              <w:proofErr w:type="spellStart"/>
              <w:r w:rsidRPr="007A3538">
                <w:t>methods</w:t>
              </w:r>
              <w:proofErr w:type="spellEnd"/>
              <w:r w:rsidRPr="007A3538">
                <w:t xml:space="preserve"> </w:t>
              </w:r>
              <w:proofErr w:type="spellStart"/>
              <w:r w:rsidRPr="007A3538">
                <w:t>with</w:t>
              </w:r>
              <w:proofErr w:type="spellEnd"/>
              <w:r w:rsidRPr="007A3538">
                <w:t xml:space="preserve"> different </w:t>
              </w:r>
              <w:proofErr w:type="spellStart"/>
              <w:r w:rsidRPr="007A3538">
                <w:t>rotation</w:t>
              </w:r>
              <w:proofErr w:type="spellEnd"/>
              <w:r w:rsidRPr="007A3538">
                <w:t xml:space="preserve"> </w:t>
              </w:r>
              <w:proofErr w:type="spellStart"/>
              <w:r w:rsidRPr="007A3538">
                <w:t>angles</w:t>
              </w:r>
              <w:proofErr w:type="spellEnd"/>
              <w:r w:rsidRPr="007A3538">
                <w:t xml:space="preserve"> </w:t>
              </w:r>
              <w:proofErr w:type="spellStart"/>
              <w:r w:rsidRPr="007A3538">
                <w:t>should</w:t>
              </w:r>
              <w:proofErr w:type="spellEnd"/>
              <w:r w:rsidRPr="007A3538">
                <w:t xml:space="preserve"> </w:t>
              </w:r>
              <w:proofErr w:type="spellStart"/>
              <w:r w:rsidRPr="007A3538">
                <w:t>be</w:t>
              </w:r>
              <w:proofErr w:type="spellEnd"/>
              <w:r w:rsidRPr="007A3538">
                <w:t xml:space="preserve"> </w:t>
              </w:r>
              <w:proofErr w:type="spellStart"/>
              <w:r w:rsidRPr="007A3538">
                <w:t>provided</w:t>
              </w:r>
              <w:proofErr w:type="spellEnd"/>
              <w:r w:rsidRPr="007A3538">
                <w:t xml:space="preserve"> </w:t>
              </w:r>
              <w:proofErr w:type="spellStart"/>
              <w:r w:rsidRPr="007A3538">
                <w:t>for</w:t>
              </w:r>
              <w:proofErr w:type="spellEnd"/>
              <w:r w:rsidRPr="007A3538">
                <w:t xml:space="preserve"> </w:t>
              </w:r>
              <w:proofErr w:type="spellStart"/>
              <w:r w:rsidRPr="007A3538">
                <w:t>better</w:t>
              </w:r>
              <w:proofErr w:type="spellEnd"/>
              <w:r w:rsidRPr="007A3538">
                <w:t xml:space="preserve"> </w:t>
              </w:r>
              <w:proofErr w:type="spellStart"/>
              <w:r w:rsidRPr="007A3538">
                <w:t>comparison</w:t>
              </w:r>
              <w:proofErr w:type="spellEnd"/>
              <w:r w:rsidRPr="007A3538">
                <w:t>.</w:t>
              </w:r>
            </w:p>
            <w:p w14:paraId="5E94DBE8" w14:textId="77777777" w:rsidR="003F5EB4" w:rsidRPr="007A3538" w:rsidRDefault="003F5EB4" w:rsidP="003F5EB4">
              <w:pPr>
                <w:numPr>
                  <w:ilvl w:val="0"/>
                  <w:numId w:val="2"/>
                </w:numPr>
              </w:pPr>
              <w:proofErr w:type="spellStart"/>
              <w:r w:rsidRPr="007A3538">
                <w:t>How</w:t>
              </w:r>
              <w:proofErr w:type="spellEnd"/>
              <w:r w:rsidRPr="007A3538">
                <w:t xml:space="preserve"> </w:t>
              </w:r>
              <w:proofErr w:type="spellStart"/>
              <w:r w:rsidRPr="007A3538">
                <w:t>about</w:t>
              </w:r>
              <w:proofErr w:type="spellEnd"/>
              <w:r w:rsidRPr="007A3538">
                <w:t xml:space="preserve"> </w:t>
              </w:r>
              <w:proofErr w:type="spellStart"/>
              <w:r w:rsidRPr="007A3538">
                <w:t>the</w:t>
              </w:r>
              <w:proofErr w:type="spellEnd"/>
              <w:r w:rsidRPr="007A3538">
                <w:t xml:space="preserve"> </w:t>
              </w:r>
              <w:proofErr w:type="spellStart"/>
              <w:r w:rsidRPr="007A3538">
                <w:t>performance</w:t>
              </w:r>
              <w:proofErr w:type="spellEnd"/>
              <w:r w:rsidRPr="007A3538">
                <w:t xml:space="preserve"> </w:t>
              </w:r>
              <w:proofErr w:type="spellStart"/>
              <w:r w:rsidRPr="007A3538">
                <w:t>of</w:t>
              </w:r>
              <w:proofErr w:type="spellEnd"/>
              <w:r w:rsidRPr="007A3538">
                <w:t xml:space="preserve"> </w:t>
              </w:r>
              <w:proofErr w:type="spellStart"/>
              <w:r w:rsidRPr="007A3538">
                <w:t>other</w:t>
              </w:r>
              <w:proofErr w:type="spellEnd"/>
              <w:r w:rsidRPr="007A3538">
                <w:t xml:space="preserve"> </w:t>
              </w:r>
              <w:proofErr w:type="spellStart"/>
              <w:r w:rsidRPr="007A3538">
                <w:t>methods</w:t>
              </w:r>
              <w:proofErr w:type="spellEnd"/>
              <w:r w:rsidRPr="007A3538">
                <w:t xml:space="preserve"> </w:t>
              </w:r>
              <w:proofErr w:type="spellStart"/>
              <w:r w:rsidRPr="007A3538">
                <w:t>with</w:t>
              </w:r>
              <w:proofErr w:type="spellEnd"/>
              <w:r w:rsidRPr="007A3538">
                <w:t xml:space="preserve"> a </w:t>
              </w:r>
              <w:proofErr w:type="spellStart"/>
              <w:r w:rsidRPr="007A3538">
                <w:t>rough</w:t>
              </w:r>
              <w:proofErr w:type="spellEnd"/>
              <w:r w:rsidRPr="007A3538">
                <w:t xml:space="preserve"> </w:t>
              </w:r>
              <w:proofErr w:type="spellStart"/>
              <w:r w:rsidRPr="007A3538">
                <w:t>alignment</w:t>
              </w:r>
              <w:proofErr w:type="spellEnd"/>
              <w:r w:rsidRPr="007A3538">
                <w:t xml:space="preserve"> </w:t>
              </w:r>
              <w:proofErr w:type="spellStart"/>
              <w:r w:rsidRPr="007A3538">
                <w:t>of</w:t>
              </w:r>
              <w:proofErr w:type="spellEnd"/>
              <w:r w:rsidRPr="007A3538">
                <w:t xml:space="preserve"> </w:t>
              </w:r>
              <w:proofErr w:type="spellStart"/>
              <w:r w:rsidRPr="007A3538">
                <w:t>the</w:t>
              </w:r>
              <w:proofErr w:type="spellEnd"/>
              <w:r w:rsidRPr="007A3538">
                <w:t xml:space="preserve"> initial </w:t>
              </w:r>
              <w:proofErr w:type="spellStart"/>
              <w:r w:rsidRPr="007A3538">
                <w:t>shape</w:t>
              </w:r>
              <w:proofErr w:type="spellEnd"/>
              <w:r w:rsidRPr="007A3538">
                <w:t xml:space="preserve">? </w:t>
              </w:r>
              <w:proofErr w:type="spellStart"/>
              <w:r w:rsidRPr="007A3538">
                <w:t>If</w:t>
              </w:r>
              <w:proofErr w:type="spellEnd"/>
              <w:r w:rsidRPr="007A3538">
                <w:t xml:space="preserve"> a </w:t>
              </w:r>
              <w:proofErr w:type="spellStart"/>
              <w:r w:rsidRPr="007A3538">
                <w:t>rough</w:t>
              </w:r>
              <w:proofErr w:type="spellEnd"/>
              <w:r w:rsidRPr="007A3538">
                <w:t xml:space="preserve"> </w:t>
              </w:r>
              <w:proofErr w:type="spellStart"/>
              <w:r w:rsidRPr="007A3538">
                <w:t>alignment</w:t>
              </w:r>
              <w:proofErr w:type="spellEnd"/>
              <w:r w:rsidRPr="007A3538">
                <w:t xml:space="preserve"> </w:t>
              </w:r>
              <w:proofErr w:type="spellStart"/>
              <w:r w:rsidRPr="007A3538">
                <w:t>is</w:t>
              </w:r>
              <w:proofErr w:type="spellEnd"/>
              <w:r w:rsidRPr="007A3538">
                <w:t xml:space="preserve"> </w:t>
              </w:r>
              <w:proofErr w:type="spellStart"/>
              <w:r w:rsidRPr="007A3538">
                <w:t>enough</w:t>
              </w:r>
              <w:proofErr w:type="spellEnd"/>
              <w:r w:rsidRPr="007A3538">
                <w:t xml:space="preserve"> </w:t>
              </w:r>
              <w:proofErr w:type="spellStart"/>
              <w:r w:rsidRPr="007A3538">
                <w:t>for</w:t>
              </w:r>
              <w:proofErr w:type="spellEnd"/>
              <w:r w:rsidRPr="007A3538">
                <w:t xml:space="preserve"> </w:t>
              </w:r>
              <w:proofErr w:type="spellStart"/>
              <w:r w:rsidRPr="007A3538">
                <w:t>the</w:t>
              </w:r>
              <w:proofErr w:type="spellEnd"/>
              <w:r w:rsidRPr="007A3538">
                <w:t xml:space="preserve"> </w:t>
              </w:r>
              <w:proofErr w:type="spellStart"/>
              <w:r w:rsidRPr="007A3538">
                <w:t>existing</w:t>
              </w:r>
              <w:proofErr w:type="spellEnd"/>
              <w:r w:rsidRPr="007A3538">
                <w:t xml:space="preserve"> </w:t>
              </w:r>
              <w:proofErr w:type="spellStart"/>
              <w:r w:rsidRPr="007A3538">
                <w:t>methods</w:t>
              </w:r>
              <w:proofErr w:type="spellEnd"/>
              <w:r w:rsidRPr="007A3538">
                <w:t xml:space="preserve">, </w:t>
              </w:r>
              <w:proofErr w:type="spellStart"/>
              <w:r w:rsidRPr="007A3538">
                <w:t>why</w:t>
              </w:r>
              <w:proofErr w:type="spellEnd"/>
              <w:r w:rsidRPr="007A3538">
                <w:t xml:space="preserve"> </w:t>
              </w:r>
              <w:proofErr w:type="spellStart"/>
              <w:r w:rsidRPr="007A3538">
                <w:t>should</w:t>
              </w:r>
              <w:proofErr w:type="spellEnd"/>
              <w:r w:rsidRPr="007A3538">
                <w:t xml:space="preserve"> </w:t>
              </w:r>
              <w:proofErr w:type="spellStart"/>
              <w:r w:rsidRPr="007A3538">
                <w:t>we</w:t>
              </w:r>
              <w:proofErr w:type="spellEnd"/>
              <w:r w:rsidRPr="007A3538">
                <w:t xml:space="preserve"> </w:t>
              </w:r>
              <w:proofErr w:type="spellStart"/>
              <w:r w:rsidRPr="007A3538">
                <w:t>learn</w:t>
              </w:r>
              <w:proofErr w:type="spellEnd"/>
              <w:r w:rsidRPr="007A3538">
                <w:t xml:space="preserve"> </w:t>
              </w:r>
              <w:proofErr w:type="gramStart"/>
              <w:r w:rsidRPr="007A3538">
                <w:t>SO(</w:t>
              </w:r>
              <w:proofErr w:type="gramEnd"/>
              <w:r w:rsidRPr="007A3538">
                <w:t xml:space="preserve">3)-invariant </w:t>
              </w:r>
              <w:proofErr w:type="spellStart"/>
              <w:r w:rsidRPr="007A3538">
                <w:t>correspondence</w:t>
              </w:r>
              <w:proofErr w:type="spellEnd"/>
              <w:r w:rsidRPr="007A3538">
                <w:t xml:space="preserve"> in an end-</w:t>
              </w:r>
              <w:proofErr w:type="spellStart"/>
              <w:r w:rsidRPr="007A3538">
                <w:t>to</w:t>
              </w:r>
              <w:proofErr w:type="spellEnd"/>
              <w:r w:rsidRPr="007A3538">
                <w:t xml:space="preserve">-end </w:t>
              </w:r>
              <w:proofErr w:type="spellStart"/>
              <w:r w:rsidRPr="007A3538">
                <w:t>manner</w:t>
              </w:r>
              <w:proofErr w:type="spellEnd"/>
              <w:r w:rsidRPr="007A3538">
                <w:t>?</w:t>
              </w:r>
            </w:p>
            <w:p w14:paraId="0FC547B9" w14:textId="77777777" w:rsidR="003F5EB4" w:rsidRPr="007A3538" w:rsidRDefault="003F5EB4" w:rsidP="003F5EB4">
              <w:pPr>
                <w:numPr>
                  <w:ilvl w:val="0"/>
                  <w:numId w:val="2"/>
                </w:numPr>
              </w:pPr>
              <w:r w:rsidRPr="007A3538">
                <w:t xml:space="preserve">The </w:t>
              </w:r>
              <w:proofErr w:type="spellStart"/>
              <w:r w:rsidRPr="007A3538">
                <w:t>whole</w:t>
              </w:r>
              <w:proofErr w:type="spellEnd"/>
              <w:r w:rsidRPr="007A3538">
                <w:t xml:space="preserve"> </w:t>
              </w:r>
              <w:proofErr w:type="spellStart"/>
              <w:r w:rsidRPr="007A3538">
                <w:t>method</w:t>
              </w:r>
              <w:proofErr w:type="spellEnd"/>
              <w:r w:rsidRPr="007A3538">
                <w:t xml:space="preserve"> </w:t>
              </w:r>
              <w:proofErr w:type="spellStart"/>
              <w:r w:rsidRPr="007A3538">
                <w:t>is</w:t>
              </w:r>
              <w:proofErr w:type="spellEnd"/>
              <w:r w:rsidRPr="007A3538">
                <w:t xml:space="preserve"> </w:t>
              </w:r>
              <w:proofErr w:type="spellStart"/>
              <w:r w:rsidRPr="007A3538">
                <w:t>mainly</w:t>
              </w:r>
              <w:proofErr w:type="spellEnd"/>
              <w:r w:rsidRPr="007A3538">
                <w:t xml:space="preserve"> </w:t>
              </w:r>
              <w:proofErr w:type="spellStart"/>
              <w:r w:rsidRPr="007A3538">
                <w:t>built</w:t>
              </w:r>
              <w:proofErr w:type="spellEnd"/>
              <w:r w:rsidRPr="007A3538">
                <w:t xml:space="preserve"> upon </w:t>
              </w:r>
              <w:proofErr w:type="spellStart"/>
              <w:r w:rsidRPr="007A3538">
                <w:t>the</w:t>
              </w:r>
              <w:proofErr w:type="spellEnd"/>
              <w:r w:rsidRPr="007A3538">
                <w:t xml:space="preserve"> </w:t>
              </w:r>
              <w:proofErr w:type="spellStart"/>
              <w:r w:rsidRPr="007A3538">
                <w:t>existing</w:t>
              </w:r>
              <w:proofErr w:type="spellEnd"/>
              <w:r w:rsidRPr="007A3538">
                <w:t xml:space="preserve"> </w:t>
              </w:r>
              <w:proofErr w:type="gramStart"/>
              <w:r w:rsidRPr="007A3538">
                <w:t>SO(</w:t>
              </w:r>
              <w:proofErr w:type="gramEnd"/>
              <w:r w:rsidRPr="007A3538">
                <w:t>3)-</w:t>
              </w:r>
              <w:proofErr w:type="spellStart"/>
              <w:r w:rsidRPr="007A3538">
                <w:t>equivariant</w:t>
              </w:r>
              <w:proofErr w:type="spellEnd"/>
              <w:r w:rsidRPr="007A3538">
                <w:t xml:space="preserve"> </w:t>
              </w:r>
              <w:proofErr w:type="spellStart"/>
              <w:r w:rsidRPr="007A3538">
                <w:t>representation</w:t>
              </w:r>
              <w:proofErr w:type="spellEnd"/>
              <w:r w:rsidRPr="007A3538">
                <w:t xml:space="preserve">. The </w:t>
              </w:r>
              <w:proofErr w:type="spellStart"/>
              <w:r w:rsidRPr="007A3538">
                <w:t>main</w:t>
              </w:r>
              <w:proofErr w:type="spellEnd"/>
              <w:r w:rsidRPr="007A3538">
                <w:t xml:space="preserve"> </w:t>
              </w:r>
              <w:proofErr w:type="spellStart"/>
              <w:r w:rsidRPr="007A3538">
                <w:t>contribution</w:t>
              </w:r>
              <w:proofErr w:type="spellEnd"/>
              <w:r w:rsidRPr="007A3538">
                <w:t xml:space="preserve"> lies in </w:t>
              </w:r>
              <w:proofErr w:type="spellStart"/>
              <w:r w:rsidRPr="007A3538">
                <w:t>introducing</w:t>
              </w:r>
              <w:proofErr w:type="spellEnd"/>
              <w:r w:rsidRPr="007A3538">
                <w:t xml:space="preserve"> </w:t>
              </w:r>
              <w:proofErr w:type="spellStart"/>
              <w:r w:rsidRPr="007A3538">
                <w:t>this</w:t>
              </w:r>
              <w:proofErr w:type="spellEnd"/>
              <w:r w:rsidRPr="007A3538">
                <w:t xml:space="preserve"> </w:t>
              </w:r>
              <w:proofErr w:type="spellStart"/>
              <w:r w:rsidRPr="007A3538">
                <w:t>representation</w:t>
              </w:r>
              <w:proofErr w:type="spellEnd"/>
              <w:r w:rsidRPr="007A3538">
                <w:t xml:space="preserve"> </w:t>
              </w:r>
              <w:proofErr w:type="spellStart"/>
              <w:r w:rsidRPr="007A3538">
                <w:t>to</w:t>
              </w:r>
              <w:proofErr w:type="spellEnd"/>
              <w:r w:rsidRPr="007A3538">
                <w:t xml:space="preserve"> </w:t>
              </w:r>
              <w:proofErr w:type="spellStart"/>
              <w:r w:rsidRPr="007A3538">
                <w:t>the</w:t>
              </w:r>
              <w:proofErr w:type="spellEnd"/>
              <w:r w:rsidRPr="007A3538">
                <w:t xml:space="preserve"> </w:t>
              </w:r>
              <w:proofErr w:type="spellStart"/>
              <w:r w:rsidRPr="007A3538">
                <w:t>specific</w:t>
              </w:r>
              <w:proofErr w:type="spellEnd"/>
              <w:r w:rsidRPr="007A3538">
                <w:t xml:space="preserve"> </w:t>
              </w:r>
              <w:proofErr w:type="spellStart"/>
              <w:r w:rsidRPr="007A3538">
                <w:t>task</w:t>
              </w:r>
              <w:proofErr w:type="spellEnd"/>
              <w:r w:rsidRPr="007A3538">
                <w:t xml:space="preserve">. I </w:t>
              </w:r>
              <w:proofErr w:type="spellStart"/>
              <w:r w:rsidRPr="007A3538">
                <w:t>didn't</w:t>
              </w:r>
              <w:proofErr w:type="spellEnd"/>
              <w:r w:rsidRPr="007A3538">
                <w:t xml:space="preserve"> </w:t>
              </w:r>
              <w:proofErr w:type="spellStart"/>
              <w:r w:rsidRPr="007A3538">
                <w:t>get</w:t>
              </w:r>
              <w:proofErr w:type="spellEnd"/>
              <w:r w:rsidRPr="007A3538">
                <w:t xml:space="preserve"> </w:t>
              </w:r>
              <w:proofErr w:type="spellStart"/>
              <w:r w:rsidRPr="007A3538">
                <w:t>too</w:t>
              </w:r>
              <w:proofErr w:type="spellEnd"/>
              <w:r w:rsidRPr="007A3538">
                <w:t xml:space="preserve"> </w:t>
              </w:r>
              <w:proofErr w:type="spellStart"/>
              <w:r w:rsidRPr="007A3538">
                <w:t>much</w:t>
              </w:r>
              <w:proofErr w:type="spellEnd"/>
              <w:r w:rsidRPr="007A3538">
                <w:t xml:space="preserve"> </w:t>
              </w:r>
              <w:proofErr w:type="spellStart"/>
              <w:r w:rsidRPr="007A3538">
                <w:t>novel</w:t>
              </w:r>
              <w:proofErr w:type="spellEnd"/>
              <w:r w:rsidRPr="007A3538">
                <w:t xml:space="preserve"> </w:t>
              </w:r>
              <w:proofErr w:type="spellStart"/>
              <w:r w:rsidRPr="007A3538">
                <w:t>insight</w:t>
              </w:r>
              <w:proofErr w:type="spellEnd"/>
              <w:r w:rsidRPr="007A3538">
                <w:t xml:space="preserve"> in </w:t>
              </w:r>
              <w:proofErr w:type="spellStart"/>
              <w:r w:rsidRPr="007A3538">
                <w:t>terms</w:t>
              </w:r>
              <w:proofErr w:type="spellEnd"/>
              <w:r w:rsidRPr="007A3538">
                <w:t xml:space="preserve"> </w:t>
              </w:r>
              <w:proofErr w:type="spellStart"/>
              <w:r w:rsidRPr="007A3538">
                <w:t>of</w:t>
              </w:r>
              <w:proofErr w:type="spellEnd"/>
              <w:r w:rsidRPr="007A3538">
                <w:t xml:space="preserve"> network design.</w:t>
              </w:r>
            </w:p>
          </w:sdtContent>
        </w:sdt>
        <w:p w14:paraId="4F2C32DB" w14:textId="1E5D4206" w:rsidR="004B1B3B" w:rsidRPr="004B1B3B" w:rsidRDefault="00000000">
          <w:pPr>
            <w:rPr>
              <w:lang w:val="de-DE"/>
            </w:rPr>
          </w:pPr>
        </w:p>
      </w:sdtContent>
    </w:sdt>
    <w:p w14:paraId="5A61FF59" w14:textId="0AC3EB03" w:rsidR="004B1B3B" w:rsidRPr="0054069A" w:rsidRDefault="004B1B3B">
      <w:pPr>
        <w:rPr>
          <w:lang w:val="de-DE"/>
        </w:rPr>
      </w:pPr>
      <w:r w:rsidRPr="0054069A">
        <w:rPr>
          <w:lang w:val="de-DE"/>
        </w:rPr>
        <w:t>Questions:</w:t>
      </w:r>
    </w:p>
    <w:sdt>
      <w:sdtPr>
        <w:rPr>
          <w:lang w:val="en-US"/>
        </w:rPr>
        <w:alias w:val="Questions"/>
        <w:tag w:val="Questions"/>
        <w:id w:val="-314027730"/>
        <w:lock w:val="sdtLocked"/>
        <w:placeholder>
          <w:docPart w:val="6DE395E0F2DF4E468FF508280866166E"/>
        </w:placeholder>
      </w:sdtPr>
      <w:sdtContent>
        <w:sdt>
          <w:sdtPr>
            <w:alias w:val="Questions"/>
            <w:tag w:val="Questions"/>
            <w:id w:val="-2094006502"/>
            <w:placeholder>
              <w:docPart w:val="997BAF98B7364C3185440D0E40477F8F"/>
            </w:placeholder>
          </w:sdtPr>
          <w:sdtContent>
            <w:p w14:paraId="1806AEB8" w14:textId="77777777" w:rsidR="003F5EB4" w:rsidRPr="007A3538" w:rsidRDefault="003F5EB4" w:rsidP="003F5EB4">
              <w:proofErr w:type="spellStart"/>
              <w:r w:rsidRPr="007A3538">
                <w:t>Please</w:t>
              </w:r>
              <w:proofErr w:type="spellEnd"/>
              <w:r w:rsidRPr="007A3538">
                <w:t xml:space="preserve"> </w:t>
              </w:r>
              <w:proofErr w:type="spellStart"/>
              <w:r w:rsidRPr="007A3538">
                <w:t>refer</w:t>
              </w:r>
              <w:proofErr w:type="spellEnd"/>
              <w:r w:rsidRPr="007A3538">
                <w:t xml:space="preserve"> </w:t>
              </w:r>
              <w:proofErr w:type="spellStart"/>
              <w:r w:rsidRPr="007A3538">
                <w:t>to</w:t>
              </w:r>
              <w:proofErr w:type="spellEnd"/>
              <w:r w:rsidRPr="007A3538">
                <w:t xml:space="preserve"> </w:t>
              </w:r>
              <w:proofErr w:type="spellStart"/>
              <w:r w:rsidRPr="007A3538">
                <w:t>the</w:t>
              </w:r>
              <w:proofErr w:type="spellEnd"/>
              <w:r w:rsidRPr="007A3538">
                <w:t xml:space="preserve"> </w:t>
              </w:r>
              <w:proofErr w:type="spellStart"/>
              <w:r w:rsidRPr="007A3538">
                <w:t>Weaknees</w:t>
              </w:r>
              <w:proofErr w:type="spellEnd"/>
              <w:r w:rsidRPr="007A3538">
                <w:t xml:space="preserve"> part.</w:t>
              </w:r>
            </w:p>
          </w:sdtContent>
        </w:sdt>
        <w:p w14:paraId="4DC375A9" w14:textId="53697BF2" w:rsidR="004B1B3B" w:rsidRPr="004B1B3B" w:rsidRDefault="00000000">
          <w:pPr>
            <w:rPr>
              <w:lang w:val="de-DE"/>
            </w:rPr>
          </w:pPr>
        </w:p>
      </w:sdtContent>
    </w:sdt>
    <w:p w14:paraId="312B663F" w14:textId="27259390" w:rsidR="004B1B3B" w:rsidRPr="00F46396" w:rsidRDefault="004B1B3B">
      <w:pPr>
        <w:rPr>
          <w:lang w:val="en-US"/>
        </w:rPr>
      </w:pPr>
      <w:r w:rsidRPr="00F46396">
        <w:rPr>
          <w:lang w:val="en-US"/>
        </w:rPr>
        <w:t>Rating:</w:t>
      </w:r>
    </w:p>
    <w:sdt>
      <w:sdtPr>
        <w:rPr>
          <w:lang w:val="en-US"/>
        </w:rPr>
        <w:alias w:val="Rating"/>
        <w:tag w:val="Rating"/>
        <w:id w:val="1665579523"/>
        <w:lock w:val="sdtLocked"/>
        <w:placeholder>
          <w:docPart w:val="2E589F46404443F98E1ED0E0072C5E62"/>
        </w:placeholder>
        <w:dropDownList>
          <w:listItem w:displayText="1: strong reject" w:value="1: strong reject"/>
          <w:listItem w:displayText="3: reject, not good enough" w:value="3: reject, not good enough"/>
          <w:listItem w:displayText="5: marginally below the acceptance threshold" w:value="5: marginally below the acceptance threshold"/>
          <w:listItem w:displayText="6: marginally above the acceptance threshold" w:value="6: marginally above the acceptance threshold"/>
          <w:listItem w:displayText="8: accept, good paper" w:value="8: accept, good paper"/>
          <w:listItem w:displayText="10: strong accept, should be highlighted at the conference" w:value="10: strong accept, should be highlighted at the conference"/>
        </w:dropDownList>
      </w:sdtPr>
      <w:sdtContent>
        <w:p w14:paraId="37DC42C4" w14:textId="46BD1592" w:rsidR="004B1B3B" w:rsidRPr="008A5B2F" w:rsidRDefault="003F5EB4">
          <w:pPr>
            <w:rPr>
              <w:lang w:val="en-US"/>
            </w:rPr>
          </w:pPr>
          <w:r>
            <w:rPr>
              <w:lang w:val="en-US"/>
            </w:rPr>
            <w:t>5: marginally below the acceptance threshold</w:t>
          </w:r>
        </w:p>
      </w:sdtContent>
    </w:sdt>
    <w:p w14:paraId="73B8E7D9" w14:textId="6AA21354" w:rsidR="004B1B3B" w:rsidRPr="004B1B3B" w:rsidRDefault="004B1B3B">
      <w:pPr>
        <w:rPr>
          <w:lang w:val="de-DE"/>
        </w:rPr>
      </w:pPr>
      <w:r w:rsidRPr="004B1B3B">
        <w:rPr>
          <w:lang w:val="de-DE"/>
        </w:rPr>
        <w:t>Confidence:</w:t>
      </w:r>
    </w:p>
    <w:sdt>
      <w:sdtPr>
        <w:rPr>
          <w:lang w:val="en-US"/>
        </w:rPr>
        <w:alias w:val="Confidence"/>
        <w:tag w:val="Confidence"/>
        <w:id w:val="-445851330"/>
        <w:lock w:val="sdtLocked"/>
        <w:placeholder>
          <w:docPart w:val="2BA1DB97684941219EC7D92CDCFE3889"/>
        </w:placeholder>
        <w:dropDownList>
          <w:listItem w:value="Rate the confidence"/>
          <w:listItem w:displayText="1 The reviewer's evaluation is an educated guess" w:value="1 The reviewer's evaluation is an educated guess"/>
          <w:listItem w:displayText="2 You are willing to defend your assessment, but it is quite likely that you did not understand the central parts of the submission or that you are unfamiliar with some pieces of related work. Math/other details were not carefully checked." w:value="2 You are willing to defend your assessment, but it is quite likely that you did not understand the central parts of the submission or that you are unfamiliar with some pieces of related work. Math/other details were not carefully checked."/>
          <w:listItem w:displayText="3 You are fairly confident in your assessment. It is possible that you did not understand some parts of the submission or that you are unfamiliar with some pieces of related work. Math/other details were not carefully checked." w:value="3 You are fairly confident in your assessment. It is possible that you did not understand some parts of the submission or that you are unfamiliar with some pieces of related work. Math/other details were not carefully checked."/>
          <w:listItem w:displayText="4 You are confident in your assessment, but not absolutely certain. It is unlikely, but not impossible, that you did not understand some parts of the submission or that you are unfamiliar with some pieces of related work." w:value="4 You are confident in your assessment, but not absolutely certain. It is unlikely, but not impossible, that you did not understand some parts of the submission or that you are unfamiliar with some pieces of related work."/>
          <w:listItem w:displayText="5 You are absolutely certain about your assessment. You are very familiar with the related work and checked the math/other details carefully." w:value="5 You are absolutely certain about your assessment. You are very familiar with the related work and checked the math/other details carefully."/>
        </w:dropDownList>
      </w:sdtPr>
      <w:sdtContent>
        <w:p w14:paraId="49911A07" w14:textId="6A8A0D7D" w:rsidR="004B1B3B" w:rsidRPr="003F5EB4" w:rsidRDefault="004B1B3B">
          <w:pPr>
            <w:rPr>
              <w:lang w:val="en-US"/>
            </w:rPr>
          </w:pPr>
          <w:r w:rsidRPr="003F5EB4">
            <w:rPr>
              <w:lang w:val="en-US"/>
            </w:rPr>
            <w:t>4 You are confident in your assessment, but not absolutely certain. It is unlikely, but not impossible, that you did not understand some parts of the submission or that you are unfamiliar with some pieces of related work.</w:t>
          </w:r>
        </w:p>
      </w:sdtContent>
    </w:sdt>
    <w:sectPr w:rsidR="004B1B3B" w:rsidRPr="003F5EB4">
      <w:headerReference w:type="even" r:id="rId8"/>
      <w:headerReference w:type="default" r:id="rId9"/>
      <w:footerReference w:type="even" r:id="rId10"/>
      <w:footerReference w:type="default" r:id="rId11"/>
      <w:headerReference w:type="first" r:id="rId12"/>
      <w:footerReference w:type="first" r:id="rId13"/>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6D07D85" w14:textId="77777777" w:rsidR="00560113" w:rsidRDefault="00560113" w:rsidP="003C0A48">
      <w:pPr>
        <w:spacing w:after="0" w:line="240" w:lineRule="auto"/>
      </w:pPr>
      <w:r>
        <w:separator/>
      </w:r>
    </w:p>
  </w:endnote>
  <w:endnote w:type="continuationSeparator" w:id="0">
    <w:p w14:paraId="794B23DE" w14:textId="77777777" w:rsidR="00560113" w:rsidRDefault="00560113" w:rsidP="003C0A4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594BF9E" w14:textId="77777777" w:rsidR="003C0A48" w:rsidRDefault="003C0A4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6829FB9" w14:textId="77777777" w:rsidR="003C0A48" w:rsidRDefault="003C0A48">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B4CAA2F" w14:textId="77777777" w:rsidR="003C0A48" w:rsidRDefault="003C0A48">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96BB5B" w14:textId="77777777" w:rsidR="00560113" w:rsidRDefault="00560113" w:rsidP="003C0A48">
      <w:pPr>
        <w:spacing w:after="0" w:line="240" w:lineRule="auto"/>
      </w:pPr>
      <w:r>
        <w:separator/>
      </w:r>
    </w:p>
  </w:footnote>
  <w:footnote w:type="continuationSeparator" w:id="0">
    <w:p w14:paraId="04AF477C" w14:textId="77777777" w:rsidR="00560113" w:rsidRDefault="00560113" w:rsidP="003C0A4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3383E0" w14:textId="77777777" w:rsidR="003C0A48" w:rsidRDefault="003C0A4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253359" w14:textId="18789EAA" w:rsidR="003C0A48" w:rsidRDefault="003C0A48">
    <w:pPr>
      <w:pStyle w:val="Kopfzeile"/>
    </w:pPr>
    <w:r>
      <w:rPr>
        <w:noProof/>
      </w:rPr>
      <w:drawing>
        <wp:inline distT="0" distB="0" distL="0" distR="0" wp14:anchorId="05BBCF3A" wp14:editId="1DEC9764">
          <wp:extent cx="304800" cy="304800"/>
          <wp:effectExtent l="0" t="0" r="0" b="0"/>
          <wp:docPr id="1156710049"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EC5A6C" w14:textId="77777777" w:rsidR="003C0A48" w:rsidRDefault="003C0A48">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67CC3BE6"/>
    <w:multiLevelType w:val="multilevel"/>
    <w:tmpl w:val="50F40E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7CC560CF"/>
    <w:multiLevelType w:val="multilevel"/>
    <w:tmpl w:val="76BCAE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729964171">
    <w:abstractNumId w:val="0"/>
  </w:num>
  <w:num w:numId="2" w16cid:durableId="64023387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90"/>
  <w:proofState w:spelling="clean" w:grammar="clean"/>
  <w:documentProtection w:edit="forms" w:enforcement="1" w:cryptProviderType="rsaAES" w:cryptAlgorithmClass="hash" w:cryptAlgorithmType="typeAny" w:cryptAlgorithmSid="14" w:cryptSpinCount="100000" w:hash="NSCsXKxUZ0ia4Nf/1rbG7QYOcSwOo/l39pW82Y63GcXCPJtWmkxe/tuP328TS1RT5NKQMVDo4uc9oO9dAw7CAA==" w:salt="1UaPhiuKTvwMTqw+ToJONg=="/>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1B3B"/>
    <w:rsid w:val="000078DB"/>
    <w:rsid w:val="00077F42"/>
    <w:rsid w:val="000809BB"/>
    <w:rsid w:val="0014770E"/>
    <w:rsid w:val="00162803"/>
    <w:rsid w:val="00192325"/>
    <w:rsid w:val="00246D89"/>
    <w:rsid w:val="002827C5"/>
    <w:rsid w:val="00290D83"/>
    <w:rsid w:val="003C0A48"/>
    <w:rsid w:val="003C1BE9"/>
    <w:rsid w:val="003F5EB4"/>
    <w:rsid w:val="0044124C"/>
    <w:rsid w:val="004A5BDA"/>
    <w:rsid w:val="004B1B3B"/>
    <w:rsid w:val="005318C1"/>
    <w:rsid w:val="0054069A"/>
    <w:rsid w:val="00560113"/>
    <w:rsid w:val="005826CB"/>
    <w:rsid w:val="005F4AAE"/>
    <w:rsid w:val="00654E11"/>
    <w:rsid w:val="006A70C0"/>
    <w:rsid w:val="006E003F"/>
    <w:rsid w:val="00726B4A"/>
    <w:rsid w:val="00814BB5"/>
    <w:rsid w:val="00856065"/>
    <w:rsid w:val="008A5B2F"/>
    <w:rsid w:val="00A12249"/>
    <w:rsid w:val="00A4093C"/>
    <w:rsid w:val="00A57729"/>
    <w:rsid w:val="00A94FFC"/>
    <w:rsid w:val="00B70601"/>
    <w:rsid w:val="00B753EE"/>
    <w:rsid w:val="00CD0064"/>
    <w:rsid w:val="00E42C05"/>
    <w:rsid w:val="00EB7340"/>
    <w:rsid w:val="00F46396"/>
    <w:rsid w:val="00FB0903"/>
  </w:rsids>
  <m:mathPr>
    <m:mathFont m:val="Cambria Math"/>
    <m:brkBin m:val="before"/>
    <m:brkBinSub m:val="--"/>
    <m:smallFrac m:val="0"/>
    <m:dispDef/>
    <m:lMargin m:val="0"/>
    <m:rMargin m:val="0"/>
    <m:defJc m:val="centerGroup"/>
    <m:wrapIndent m:val="1440"/>
    <m:intLim m:val="subSup"/>
    <m:naryLim m:val="undOvr"/>
  </m:mathPr>
  <w:themeFontLang w:val="de-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95B691"/>
  <w15:chartTrackingRefBased/>
  <w15:docId w15:val="{A7245A7C-BDDD-44A2-828B-0A9798E8EB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de-IT"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4B1B3B"/>
  </w:style>
  <w:style w:type="paragraph" w:styleId="berschrift1">
    <w:name w:val="heading 1"/>
    <w:basedOn w:val="Standard"/>
    <w:next w:val="Standard"/>
    <w:link w:val="berschrift1Zchn"/>
    <w:uiPriority w:val="9"/>
    <w:qFormat/>
    <w:rsid w:val="004B1B3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berschrift2">
    <w:name w:val="heading 2"/>
    <w:basedOn w:val="Standard"/>
    <w:next w:val="Standard"/>
    <w:link w:val="berschrift2Zchn"/>
    <w:uiPriority w:val="9"/>
    <w:semiHidden/>
    <w:unhideWhenUsed/>
    <w:qFormat/>
    <w:rsid w:val="004B1B3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berschrift3">
    <w:name w:val="heading 3"/>
    <w:basedOn w:val="Standard"/>
    <w:next w:val="Standard"/>
    <w:link w:val="berschrift3Zchn"/>
    <w:uiPriority w:val="9"/>
    <w:semiHidden/>
    <w:unhideWhenUsed/>
    <w:qFormat/>
    <w:rsid w:val="004B1B3B"/>
    <w:pPr>
      <w:keepNext/>
      <w:keepLines/>
      <w:spacing w:before="160" w:after="80"/>
      <w:outlineLvl w:val="2"/>
    </w:pPr>
    <w:rPr>
      <w:rFonts w:eastAsiaTheme="majorEastAsia" w:cstheme="majorBidi"/>
      <w:color w:val="0F4761" w:themeColor="accent1" w:themeShade="BF"/>
      <w:sz w:val="28"/>
      <w:szCs w:val="28"/>
    </w:rPr>
  </w:style>
  <w:style w:type="paragraph" w:styleId="berschrift4">
    <w:name w:val="heading 4"/>
    <w:basedOn w:val="Standard"/>
    <w:next w:val="Standard"/>
    <w:link w:val="berschrift4Zchn"/>
    <w:uiPriority w:val="9"/>
    <w:semiHidden/>
    <w:unhideWhenUsed/>
    <w:qFormat/>
    <w:rsid w:val="004B1B3B"/>
    <w:pPr>
      <w:keepNext/>
      <w:keepLines/>
      <w:spacing w:before="80" w:after="40"/>
      <w:outlineLvl w:val="3"/>
    </w:pPr>
    <w:rPr>
      <w:rFonts w:eastAsiaTheme="majorEastAsia" w:cstheme="majorBidi"/>
      <w:i/>
      <w:iCs/>
      <w:color w:val="0F4761" w:themeColor="accent1" w:themeShade="BF"/>
    </w:rPr>
  </w:style>
  <w:style w:type="paragraph" w:styleId="berschrift5">
    <w:name w:val="heading 5"/>
    <w:basedOn w:val="Standard"/>
    <w:next w:val="Standard"/>
    <w:link w:val="berschrift5Zchn"/>
    <w:uiPriority w:val="9"/>
    <w:semiHidden/>
    <w:unhideWhenUsed/>
    <w:qFormat/>
    <w:rsid w:val="004B1B3B"/>
    <w:pPr>
      <w:keepNext/>
      <w:keepLines/>
      <w:spacing w:before="80" w:after="40"/>
      <w:outlineLvl w:val="4"/>
    </w:pPr>
    <w:rPr>
      <w:rFonts w:eastAsiaTheme="majorEastAsia" w:cstheme="majorBidi"/>
      <w:color w:val="0F4761" w:themeColor="accent1" w:themeShade="BF"/>
    </w:rPr>
  </w:style>
  <w:style w:type="paragraph" w:styleId="berschrift6">
    <w:name w:val="heading 6"/>
    <w:basedOn w:val="Standard"/>
    <w:next w:val="Standard"/>
    <w:link w:val="berschrift6Zchn"/>
    <w:uiPriority w:val="9"/>
    <w:semiHidden/>
    <w:unhideWhenUsed/>
    <w:qFormat/>
    <w:rsid w:val="004B1B3B"/>
    <w:pPr>
      <w:keepNext/>
      <w:keepLines/>
      <w:spacing w:before="40" w:after="0"/>
      <w:outlineLvl w:val="5"/>
    </w:pPr>
    <w:rPr>
      <w:rFonts w:eastAsiaTheme="majorEastAsia" w:cstheme="majorBidi"/>
      <w:i/>
      <w:iCs/>
      <w:color w:val="595959" w:themeColor="text1" w:themeTint="A6"/>
    </w:rPr>
  </w:style>
  <w:style w:type="paragraph" w:styleId="berschrift7">
    <w:name w:val="heading 7"/>
    <w:basedOn w:val="Standard"/>
    <w:next w:val="Standard"/>
    <w:link w:val="berschrift7Zchn"/>
    <w:uiPriority w:val="9"/>
    <w:semiHidden/>
    <w:unhideWhenUsed/>
    <w:qFormat/>
    <w:rsid w:val="004B1B3B"/>
    <w:pPr>
      <w:keepNext/>
      <w:keepLines/>
      <w:spacing w:before="40" w:after="0"/>
      <w:outlineLvl w:val="6"/>
    </w:pPr>
    <w:rPr>
      <w:rFonts w:eastAsiaTheme="majorEastAsia" w:cstheme="majorBidi"/>
      <w:color w:val="595959" w:themeColor="text1" w:themeTint="A6"/>
    </w:rPr>
  </w:style>
  <w:style w:type="paragraph" w:styleId="berschrift8">
    <w:name w:val="heading 8"/>
    <w:basedOn w:val="Standard"/>
    <w:next w:val="Standard"/>
    <w:link w:val="berschrift8Zchn"/>
    <w:uiPriority w:val="9"/>
    <w:semiHidden/>
    <w:unhideWhenUsed/>
    <w:qFormat/>
    <w:rsid w:val="004B1B3B"/>
    <w:pPr>
      <w:keepNext/>
      <w:keepLines/>
      <w:spacing w:after="0"/>
      <w:outlineLvl w:val="7"/>
    </w:pPr>
    <w:rPr>
      <w:rFonts w:eastAsiaTheme="majorEastAsia" w:cstheme="majorBidi"/>
      <w:i/>
      <w:iCs/>
      <w:color w:val="272727" w:themeColor="text1" w:themeTint="D8"/>
    </w:rPr>
  </w:style>
  <w:style w:type="paragraph" w:styleId="berschrift9">
    <w:name w:val="heading 9"/>
    <w:basedOn w:val="Standard"/>
    <w:next w:val="Standard"/>
    <w:link w:val="berschrift9Zchn"/>
    <w:uiPriority w:val="9"/>
    <w:semiHidden/>
    <w:unhideWhenUsed/>
    <w:qFormat/>
    <w:rsid w:val="004B1B3B"/>
    <w:pPr>
      <w:keepNext/>
      <w:keepLines/>
      <w:spacing w:after="0"/>
      <w:outlineLvl w:val="8"/>
    </w:pPr>
    <w:rPr>
      <w:rFonts w:eastAsiaTheme="majorEastAsia" w:cstheme="majorBidi"/>
      <w:color w:val="272727" w:themeColor="text1" w:themeTint="D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4B1B3B"/>
    <w:rPr>
      <w:rFonts w:asciiTheme="majorHAnsi" w:eastAsiaTheme="majorEastAsia" w:hAnsiTheme="majorHAnsi" w:cstheme="majorBidi"/>
      <w:color w:val="0F4761" w:themeColor="accent1" w:themeShade="BF"/>
      <w:sz w:val="40"/>
      <w:szCs w:val="40"/>
    </w:rPr>
  </w:style>
  <w:style w:type="character" w:customStyle="1" w:styleId="berschrift2Zchn">
    <w:name w:val="Überschrift 2 Zchn"/>
    <w:basedOn w:val="Absatz-Standardschriftart"/>
    <w:link w:val="berschrift2"/>
    <w:uiPriority w:val="9"/>
    <w:semiHidden/>
    <w:rsid w:val="004B1B3B"/>
    <w:rPr>
      <w:rFonts w:asciiTheme="majorHAnsi" w:eastAsiaTheme="majorEastAsia" w:hAnsiTheme="majorHAnsi" w:cstheme="majorBidi"/>
      <w:color w:val="0F4761" w:themeColor="accent1" w:themeShade="BF"/>
      <w:sz w:val="32"/>
      <w:szCs w:val="32"/>
    </w:rPr>
  </w:style>
  <w:style w:type="character" w:customStyle="1" w:styleId="berschrift3Zchn">
    <w:name w:val="Überschrift 3 Zchn"/>
    <w:basedOn w:val="Absatz-Standardschriftart"/>
    <w:link w:val="berschrift3"/>
    <w:uiPriority w:val="9"/>
    <w:semiHidden/>
    <w:rsid w:val="004B1B3B"/>
    <w:rPr>
      <w:rFonts w:eastAsiaTheme="majorEastAsia" w:cstheme="majorBidi"/>
      <w:color w:val="0F4761" w:themeColor="accent1" w:themeShade="BF"/>
      <w:sz w:val="28"/>
      <w:szCs w:val="28"/>
    </w:rPr>
  </w:style>
  <w:style w:type="character" w:customStyle="1" w:styleId="berschrift4Zchn">
    <w:name w:val="Überschrift 4 Zchn"/>
    <w:basedOn w:val="Absatz-Standardschriftart"/>
    <w:link w:val="berschrift4"/>
    <w:uiPriority w:val="9"/>
    <w:semiHidden/>
    <w:rsid w:val="004B1B3B"/>
    <w:rPr>
      <w:rFonts w:eastAsiaTheme="majorEastAsia" w:cstheme="majorBidi"/>
      <w:i/>
      <w:iCs/>
      <w:color w:val="0F4761" w:themeColor="accent1" w:themeShade="BF"/>
    </w:rPr>
  </w:style>
  <w:style w:type="character" w:customStyle="1" w:styleId="berschrift5Zchn">
    <w:name w:val="Überschrift 5 Zchn"/>
    <w:basedOn w:val="Absatz-Standardschriftart"/>
    <w:link w:val="berschrift5"/>
    <w:uiPriority w:val="9"/>
    <w:semiHidden/>
    <w:rsid w:val="004B1B3B"/>
    <w:rPr>
      <w:rFonts w:eastAsiaTheme="majorEastAsia" w:cstheme="majorBidi"/>
      <w:color w:val="0F4761" w:themeColor="accent1" w:themeShade="BF"/>
    </w:rPr>
  </w:style>
  <w:style w:type="character" w:customStyle="1" w:styleId="berschrift6Zchn">
    <w:name w:val="Überschrift 6 Zchn"/>
    <w:basedOn w:val="Absatz-Standardschriftart"/>
    <w:link w:val="berschrift6"/>
    <w:uiPriority w:val="9"/>
    <w:semiHidden/>
    <w:rsid w:val="004B1B3B"/>
    <w:rPr>
      <w:rFonts w:eastAsiaTheme="majorEastAsia" w:cstheme="majorBidi"/>
      <w:i/>
      <w:iCs/>
      <w:color w:val="595959" w:themeColor="text1" w:themeTint="A6"/>
    </w:rPr>
  </w:style>
  <w:style w:type="character" w:customStyle="1" w:styleId="berschrift7Zchn">
    <w:name w:val="Überschrift 7 Zchn"/>
    <w:basedOn w:val="Absatz-Standardschriftart"/>
    <w:link w:val="berschrift7"/>
    <w:uiPriority w:val="9"/>
    <w:semiHidden/>
    <w:rsid w:val="004B1B3B"/>
    <w:rPr>
      <w:rFonts w:eastAsiaTheme="majorEastAsia" w:cstheme="majorBidi"/>
      <w:color w:val="595959" w:themeColor="text1" w:themeTint="A6"/>
    </w:rPr>
  </w:style>
  <w:style w:type="character" w:customStyle="1" w:styleId="berschrift8Zchn">
    <w:name w:val="Überschrift 8 Zchn"/>
    <w:basedOn w:val="Absatz-Standardschriftart"/>
    <w:link w:val="berschrift8"/>
    <w:uiPriority w:val="9"/>
    <w:semiHidden/>
    <w:rsid w:val="004B1B3B"/>
    <w:rPr>
      <w:rFonts w:eastAsiaTheme="majorEastAsia" w:cstheme="majorBidi"/>
      <w:i/>
      <w:iCs/>
      <w:color w:val="272727" w:themeColor="text1" w:themeTint="D8"/>
    </w:rPr>
  </w:style>
  <w:style w:type="character" w:customStyle="1" w:styleId="berschrift9Zchn">
    <w:name w:val="Überschrift 9 Zchn"/>
    <w:basedOn w:val="Absatz-Standardschriftart"/>
    <w:link w:val="berschrift9"/>
    <w:uiPriority w:val="9"/>
    <w:semiHidden/>
    <w:rsid w:val="004B1B3B"/>
    <w:rPr>
      <w:rFonts w:eastAsiaTheme="majorEastAsia" w:cstheme="majorBidi"/>
      <w:color w:val="272727" w:themeColor="text1" w:themeTint="D8"/>
    </w:rPr>
  </w:style>
  <w:style w:type="paragraph" w:styleId="Titel">
    <w:name w:val="Title"/>
    <w:basedOn w:val="Standard"/>
    <w:next w:val="Standard"/>
    <w:link w:val="TitelZchn"/>
    <w:uiPriority w:val="10"/>
    <w:qFormat/>
    <w:rsid w:val="004B1B3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4B1B3B"/>
    <w:rPr>
      <w:rFonts w:asciiTheme="majorHAnsi" w:eastAsiaTheme="majorEastAsia" w:hAnsiTheme="majorHAnsi" w:cstheme="majorBidi"/>
      <w:spacing w:val="-10"/>
      <w:kern w:val="28"/>
      <w:sz w:val="56"/>
      <w:szCs w:val="56"/>
    </w:rPr>
  </w:style>
  <w:style w:type="paragraph" w:styleId="Untertitel">
    <w:name w:val="Subtitle"/>
    <w:basedOn w:val="Standard"/>
    <w:next w:val="Standard"/>
    <w:link w:val="UntertitelZchn"/>
    <w:uiPriority w:val="11"/>
    <w:qFormat/>
    <w:rsid w:val="004B1B3B"/>
    <w:pPr>
      <w:numPr>
        <w:ilvl w:val="1"/>
      </w:numPr>
    </w:pPr>
    <w:rPr>
      <w:rFonts w:eastAsiaTheme="majorEastAsia" w:cstheme="majorBidi"/>
      <w:color w:val="595959" w:themeColor="text1" w:themeTint="A6"/>
      <w:spacing w:val="15"/>
      <w:sz w:val="28"/>
      <w:szCs w:val="28"/>
    </w:rPr>
  </w:style>
  <w:style w:type="character" w:customStyle="1" w:styleId="UntertitelZchn">
    <w:name w:val="Untertitel Zchn"/>
    <w:basedOn w:val="Absatz-Standardschriftart"/>
    <w:link w:val="Untertitel"/>
    <w:uiPriority w:val="11"/>
    <w:rsid w:val="004B1B3B"/>
    <w:rPr>
      <w:rFonts w:eastAsiaTheme="majorEastAsia" w:cstheme="majorBidi"/>
      <w:color w:val="595959" w:themeColor="text1" w:themeTint="A6"/>
      <w:spacing w:val="15"/>
      <w:sz w:val="28"/>
      <w:szCs w:val="28"/>
    </w:rPr>
  </w:style>
  <w:style w:type="paragraph" w:styleId="Zitat">
    <w:name w:val="Quote"/>
    <w:basedOn w:val="Standard"/>
    <w:next w:val="Standard"/>
    <w:link w:val="ZitatZchn"/>
    <w:uiPriority w:val="29"/>
    <w:qFormat/>
    <w:rsid w:val="004B1B3B"/>
    <w:pPr>
      <w:spacing w:before="160"/>
      <w:jc w:val="center"/>
    </w:pPr>
    <w:rPr>
      <w:i/>
      <w:iCs/>
      <w:color w:val="404040" w:themeColor="text1" w:themeTint="BF"/>
    </w:rPr>
  </w:style>
  <w:style w:type="character" w:customStyle="1" w:styleId="ZitatZchn">
    <w:name w:val="Zitat Zchn"/>
    <w:basedOn w:val="Absatz-Standardschriftart"/>
    <w:link w:val="Zitat"/>
    <w:uiPriority w:val="29"/>
    <w:rsid w:val="004B1B3B"/>
    <w:rPr>
      <w:i/>
      <w:iCs/>
      <w:color w:val="404040" w:themeColor="text1" w:themeTint="BF"/>
    </w:rPr>
  </w:style>
  <w:style w:type="paragraph" w:styleId="Listenabsatz">
    <w:name w:val="List Paragraph"/>
    <w:basedOn w:val="Standard"/>
    <w:uiPriority w:val="34"/>
    <w:qFormat/>
    <w:rsid w:val="004B1B3B"/>
    <w:pPr>
      <w:ind w:left="720"/>
      <w:contextualSpacing/>
    </w:pPr>
  </w:style>
  <w:style w:type="character" w:styleId="IntensiveHervorhebung">
    <w:name w:val="Intense Emphasis"/>
    <w:basedOn w:val="Absatz-Standardschriftart"/>
    <w:uiPriority w:val="21"/>
    <w:qFormat/>
    <w:rsid w:val="004B1B3B"/>
    <w:rPr>
      <w:i/>
      <w:iCs/>
      <w:color w:val="0F4761" w:themeColor="accent1" w:themeShade="BF"/>
    </w:rPr>
  </w:style>
  <w:style w:type="paragraph" w:styleId="IntensivesZitat">
    <w:name w:val="Intense Quote"/>
    <w:basedOn w:val="Standard"/>
    <w:next w:val="Standard"/>
    <w:link w:val="IntensivesZitatZchn"/>
    <w:uiPriority w:val="30"/>
    <w:qFormat/>
    <w:rsid w:val="004B1B3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ivesZitatZchn">
    <w:name w:val="Intensives Zitat Zchn"/>
    <w:basedOn w:val="Absatz-Standardschriftart"/>
    <w:link w:val="IntensivesZitat"/>
    <w:uiPriority w:val="30"/>
    <w:rsid w:val="004B1B3B"/>
    <w:rPr>
      <w:i/>
      <w:iCs/>
      <w:color w:val="0F4761" w:themeColor="accent1" w:themeShade="BF"/>
    </w:rPr>
  </w:style>
  <w:style w:type="character" w:styleId="IntensiverVerweis">
    <w:name w:val="Intense Reference"/>
    <w:basedOn w:val="Absatz-Standardschriftart"/>
    <w:uiPriority w:val="32"/>
    <w:qFormat/>
    <w:rsid w:val="004B1B3B"/>
    <w:rPr>
      <w:b/>
      <w:bCs/>
      <w:smallCaps/>
      <w:color w:val="0F4761" w:themeColor="accent1" w:themeShade="BF"/>
      <w:spacing w:val="5"/>
    </w:rPr>
  </w:style>
  <w:style w:type="character" w:styleId="Platzhaltertext">
    <w:name w:val="Placeholder Text"/>
    <w:basedOn w:val="Absatz-Standardschriftart"/>
    <w:uiPriority w:val="99"/>
    <w:semiHidden/>
    <w:rsid w:val="004B1B3B"/>
    <w:rPr>
      <w:color w:val="666666"/>
    </w:rPr>
  </w:style>
  <w:style w:type="paragraph" w:styleId="Kopfzeile">
    <w:name w:val="header"/>
    <w:basedOn w:val="Standard"/>
    <w:link w:val="KopfzeileZchn"/>
    <w:uiPriority w:val="99"/>
    <w:unhideWhenUsed/>
    <w:rsid w:val="003C0A48"/>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3C0A48"/>
  </w:style>
  <w:style w:type="paragraph" w:styleId="Fuzeile">
    <w:name w:val="footer"/>
    <w:basedOn w:val="Standard"/>
    <w:link w:val="FuzeileZchn"/>
    <w:uiPriority w:val="99"/>
    <w:unhideWhenUsed/>
    <w:rsid w:val="003C0A48"/>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3C0A4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F5A1805073D4F649E6086EC2ED9D6C0"/>
        <w:category>
          <w:name w:val="Allgemein"/>
          <w:gallery w:val="placeholder"/>
        </w:category>
        <w:types>
          <w:type w:val="bbPlcHdr"/>
        </w:types>
        <w:behaviors>
          <w:behavior w:val="content"/>
        </w:behaviors>
        <w:guid w:val="{85DD2B1E-5B1D-4C9C-ADE1-0776232F9862}"/>
      </w:docPartPr>
      <w:docPartBody>
        <w:p w:rsidR="00AA119A" w:rsidRDefault="00085E67" w:rsidP="00085E67">
          <w:pPr>
            <w:pStyle w:val="CF5A1805073D4F649E6086EC2ED9D6C0"/>
          </w:pPr>
          <w:r w:rsidRPr="004B1B3B">
            <w:rPr>
              <w:rStyle w:val="Platzhaltertext"/>
              <w:lang w:val="de-DE"/>
            </w:rPr>
            <w:t>Klicken oder tippen Sie hier, um Text einzugeben.</w:t>
          </w:r>
        </w:p>
      </w:docPartBody>
    </w:docPart>
    <w:docPart>
      <w:docPartPr>
        <w:name w:val="A192B64E3E9045789B4DF42122E75F98"/>
        <w:category>
          <w:name w:val="Allgemein"/>
          <w:gallery w:val="placeholder"/>
        </w:category>
        <w:types>
          <w:type w:val="bbPlcHdr"/>
        </w:types>
        <w:behaviors>
          <w:behavior w:val="content"/>
        </w:behaviors>
        <w:guid w:val="{EE50CAE0-EE70-403A-9220-F03CAEE0BC40}"/>
      </w:docPartPr>
      <w:docPartBody>
        <w:p w:rsidR="00AA119A" w:rsidRDefault="00085E67" w:rsidP="00085E67">
          <w:pPr>
            <w:pStyle w:val="A192B64E3E9045789B4DF42122E75F98"/>
          </w:pPr>
          <w:r w:rsidRPr="004B1B3B">
            <w:rPr>
              <w:rStyle w:val="Platzhaltertext"/>
              <w:lang w:val="de-DE"/>
            </w:rPr>
            <w:t>Klicken oder tippen Sie hier, um Text einzugeben.</w:t>
          </w:r>
        </w:p>
      </w:docPartBody>
    </w:docPart>
    <w:docPart>
      <w:docPartPr>
        <w:name w:val="6DE395E0F2DF4E468FF508280866166E"/>
        <w:category>
          <w:name w:val="Allgemein"/>
          <w:gallery w:val="placeholder"/>
        </w:category>
        <w:types>
          <w:type w:val="bbPlcHdr"/>
        </w:types>
        <w:behaviors>
          <w:behavior w:val="content"/>
        </w:behaviors>
        <w:guid w:val="{98CF79B8-B171-4C97-895D-0BF3AC9A2BC0}"/>
      </w:docPartPr>
      <w:docPartBody>
        <w:p w:rsidR="00AA119A" w:rsidRDefault="00085E67" w:rsidP="00085E67">
          <w:pPr>
            <w:pStyle w:val="6DE395E0F2DF4E468FF508280866166E"/>
          </w:pPr>
          <w:r w:rsidRPr="004B1B3B">
            <w:rPr>
              <w:rStyle w:val="Platzhaltertext"/>
              <w:lang w:val="de-DE"/>
            </w:rPr>
            <w:t>Klicken oder tippen Sie hier, um Text einzugeben.</w:t>
          </w:r>
        </w:p>
      </w:docPartBody>
    </w:docPart>
    <w:docPart>
      <w:docPartPr>
        <w:name w:val="CA66B206981F4657B93524E42749F6D8"/>
        <w:category>
          <w:name w:val="Allgemein"/>
          <w:gallery w:val="placeholder"/>
        </w:category>
        <w:types>
          <w:type w:val="bbPlcHdr"/>
        </w:types>
        <w:behaviors>
          <w:behavior w:val="content"/>
        </w:behaviors>
        <w:guid w:val="{45F048B5-AA28-4419-8D85-38323A6B6CE7}"/>
      </w:docPartPr>
      <w:docPartBody>
        <w:p w:rsidR="00AA119A" w:rsidRDefault="00085E67" w:rsidP="00085E67">
          <w:pPr>
            <w:pStyle w:val="CA66B206981F4657B93524E42749F6D8"/>
          </w:pPr>
          <w:r w:rsidRPr="006B2C3C">
            <w:rPr>
              <w:rStyle w:val="Platzhaltertext"/>
            </w:rPr>
            <w:t>Wählen Sie ein Element aus.</w:t>
          </w:r>
        </w:p>
      </w:docPartBody>
    </w:docPart>
    <w:docPart>
      <w:docPartPr>
        <w:name w:val="5525BC0AF1CD418AA4F05149C7093643"/>
        <w:category>
          <w:name w:val="Allgemein"/>
          <w:gallery w:val="placeholder"/>
        </w:category>
        <w:types>
          <w:type w:val="bbPlcHdr"/>
        </w:types>
        <w:behaviors>
          <w:behavior w:val="content"/>
        </w:behaviors>
        <w:guid w:val="{AAC48022-DA81-43FE-A167-467EB1580212}"/>
      </w:docPartPr>
      <w:docPartBody>
        <w:p w:rsidR="00AA119A" w:rsidRDefault="00085E67" w:rsidP="00085E67">
          <w:pPr>
            <w:pStyle w:val="5525BC0AF1CD418AA4F05149C7093643"/>
          </w:pPr>
          <w:r w:rsidRPr="006B2C3C">
            <w:rPr>
              <w:rStyle w:val="Platzhaltertext"/>
            </w:rPr>
            <w:t>Wählen Sie ein Element aus.</w:t>
          </w:r>
        </w:p>
      </w:docPartBody>
    </w:docPart>
    <w:docPart>
      <w:docPartPr>
        <w:name w:val="D219276BBAC54839B0DBB4DDF1B96109"/>
        <w:category>
          <w:name w:val="Allgemein"/>
          <w:gallery w:val="placeholder"/>
        </w:category>
        <w:types>
          <w:type w:val="bbPlcHdr"/>
        </w:types>
        <w:behaviors>
          <w:behavior w:val="content"/>
        </w:behaviors>
        <w:guid w:val="{D6D54810-3E8F-4D7A-9306-E95F36203826}"/>
      </w:docPartPr>
      <w:docPartBody>
        <w:p w:rsidR="00AA119A" w:rsidRDefault="00085E67" w:rsidP="00085E67">
          <w:pPr>
            <w:pStyle w:val="D219276BBAC54839B0DBB4DDF1B96109"/>
          </w:pPr>
          <w:r w:rsidRPr="0054069A">
            <w:rPr>
              <w:rStyle w:val="Platzhaltertext"/>
              <w:lang w:val="de-DE"/>
            </w:rPr>
            <w:t>Klicken oder tippen Sie hier, um Text einzugeben.</w:t>
          </w:r>
        </w:p>
      </w:docPartBody>
    </w:docPart>
    <w:docPart>
      <w:docPartPr>
        <w:name w:val="BBD1F618B4504578A5E6C0ECBBC1C105"/>
        <w:category>
          <w:name w:val="Allgemein"/>
          <w:gallery w:val="placeholder"/>
        </w:category>
        <w:types>
          <w:type w:val="bbPlcHdr"/>
        </w:types>
        <w:behaviors>
          <w:behavior w:val="content"/>
        </w:behaviors>
        <w:guid w:val="{F5F96378-7D26-4296-8B6F-DA609DE96839}"/>
      </w:docPartPr>
      <w:docPartBody>
        <w:p w:rsidR="00AA119A" w:rsidRDefault="00085E67" w:rsidP="00085E67">
          <w:pPr>
            <w:pStyle w:val="BBD1F618B4504578A5E6C0ECBBC1C105"/>
          </w:pPr>
          <w:r w:rsidRPr="006B2C3C">
            <w:rPr>
              <w:rStyle w:val="Platzhaltertext"/>
            </w:rPr>
            <w:t>Wählen Sie ein Element aus.</w:t>
          </w:r>
        </w:p>
      </w:docPartBody>
    </w:docPart>
    <w:docPart>
      <w:docPartPr>
        <w:name w:val="2E589F46404443F98E1ED0E0072C5E62"/>
        <w:category>
          <w:name w:val="Allgemein"/>
          <w:gallery w:val="placeholder"/>
        </w:category>
        <w:types>
          <w:type w:val="bbPlcHdr"/>
        </w:types>
        <w:behaviors>
          <w:behavior w:val="content"/>
        </w:behaviors>
        <w:guid w:val="{C368C81E-5FCC-46E0-B24B-CAA18CF335DC}"/>
      </w:docPartPr>
      <w:docPartBody>
        <w:p w:rsidR="00AA119A" w:rsidRDefault="00085E67" w:rsidP="00085E67">
          <w:pPr>
            <w:pStyle w:val="2E589F46404443F98E1ED0E0072C5E621"/>
          </w:pPr>
          <w:r w:rsidRPr="006B2C3C">
            <w:rPr>
              <w:rStyle w:val="Platzhaltertext"/>
            </w:rPr>
            <w:t>Wählen Sie ein Element aus.</w:t>
          </w:r>
        </w:p>
      </w:docPartBody>
    </w:docPart>
    <w:docPart>
      <w:docPartPr>
        <w:name w:val="75492E44F53A4DCDB8224765FB7A3325"/>
        <w:category>
          <w:name w:val="Allgemein"/>
          <w:gallery w:val="placeholder"/>
        </w:category>
        <w:types>
          <w:type w:val="bbPlcHdr"/>
        </w:types>
        <w:behaviors>
          <w:behavior w:val="content"/>
        </w:behaviors>
        <w:guid w:val="{C09BF5A8-5F78-45A1-AE9D-F99D83FACDDB}"/>
      </w:docPartPr>
      <w:docPartBody>
        <w:p w:rsidR="006E2515" w:rsidRDefault="00085E67" w:rsidP="00085E67">
          <w:pPr>
            <w:pStyle w:val="75492E44F53A4DCDB8224765FB7A3325"/>
          </w:pPr>
          <w:r w:rsidRPr="006B2C3C">
            <w:rPr>
              <w:rStyle w:val="Platzhaltertext"/>
            </w:rPr>
            <w:t>Wählen Sie ein Element aus.</w:t>
          </w:r>
        </w:p>
      </w:docPartBody>
    </w:docPart>
    <w:docPart>
      <w:docPartPr>
        <w:name w:val="2BA1DB97684941219EC7D92CDCFE3889"/>
        <w:category>
          <w:name w:val="Allgemein"/>
          <w:gallery w:val="placeholder"/>
        </w:category>
        <w:types>
          <w:type w:val="bbPlcHdr"/>
        </w:types>
        <w:behaviors>
          <w:behavior w:val="content"/>
        </w:behaviors>
        <w:guid w:val="{689AA64E-C4F1-4FB2-9481-2E1330C5EB17}"/>
      </w:docPartPr>
      <w:docPartBody>
        <w:p w:rsidR="006E2515" w:rsidRDefault="00085E67" w:rsidP="00085E67">
          <w:pPr>
            <w:pStyle w:val="2BA1DB97684941219EC7D92CDCFE3889"/>
          </w:pPr>
          <w:r w:rsidRPr="006B2C3C">
            <w:rPr>
              <w:rStyle w:val="Platzhaltertext"/>
            </w:rPr>
            <w:t>Wählen Sie ein Element aus.</w:t>
          </w:r>
        </w:p>
      </w:docPartBody>
    </w:docPart>
    <w:docPart>
      <w:docPartPr>
        <w:name w:val="84FB50B0981247009813BB9F82034C8E"/>
        <w:category>
          <w:name w:val="Allgemein"/>
          <w:gallery w:val="placeholder"/>
        </w:category>
        <w:types>
          <w:type w:val="bbPlcHdr"/>
        </w:types>
        <w:behaviors>
          <w:behavior w:val="content"/>
        </w:behaviors>
        <w:guid w:val="{6027EB92-40CD-4650-8CCE-FF71831B6642}"/>
      </w:docPartPr>
      <w:docPartBody>
        <w:p w:rsidR="00000000" w:rsidRDefault="0016393F" w:rsidP="0016393F">
          <w:pPr>
            <w:pStyle w:val="84FB50B0981247009813BB9F82034C8E"/>
          </w:pPr>
          <w:r w:rsidRPr="004B1B3B">
            <w:rPr>
              <w:rStyle w:val="Platzhaltertext"/>
              <w:lang w:val="en-US"/>
            </w:rPr>
            <w:t>Klicken oder tippen Sie hier, um Text einzugeben.</w:t>
          </w:r>
        </w:p>
      </w:docPartBody>
    </w:docPart>
    <w:docPart>
      <w:docPartPr>
        <w:name w:val="2E70CCAC4DD64813A1EEB26B97D4D4F4"/>
        <w:category>
          <w:name w:val="Allgemein"/>
          <w:gallery w:val="placeholder"/>
        </w:category>
        <w:types>
          <w:type w:val="bbPlcHdr"/>
        </w:types>
        <w:behaviors>
          <w:behavior w:val="content"/>
        </w:behaviors>
        <w:guid w:val="{37743471-9147-4C04-AF59-0C0A95B0CB7E}"/>
      </w:docPartPr>
      <w:docPartBody>
        <w:p w:rsidR="00000000" w:rsidRDefault="0016393F" w:rsidP="0016393F">
          <w:pPr>
            <w:pStyle w:val="2E70CCAC4DD64813A1EEB26B97D4D4F4"/>
          </w:pPr>
          <w:r w:rsidRPr="004B1B3B">
            <w:rPr>
              <w:rStyle w:val="Platzhaltertext"/>
              <w:lang w:val="de-DE"/>
            </w:rPr>
            <w:t>Klicken oder tippen Sie hier, um Text einzugeben.</w:t>
          </w:r>
        </w:p>
      </w:docPartBody>
    </w:docPart>
    <w:docPart>
      <w:docPartPr>
        <w:name w:val="BB852F1BAE764A0EAC587703AE5C582D"/>
        <w:category>
          <w:name w:val="Allgemein"/>
          <w:gallery w:val="placeholder"/>
        </w:category>
        <w:types>
          <w:type w:val="bbPlcHdr"/>
        </w:types>
        <w:behaviors>
          <w:behavior w:val="content"/>
        </w:behaviors>
        <w:guid w:val="{FCC71388-830A-4786-BB86-E7709C6E6986}"/>
      </w:docPartPr>
      <w:docPartBody>
        <w:p w:rsidR="00000000" w:rsidRDefault="0016393F" w:rsidP="0016393F">
          <w:pPr>
            <w:pStyle w:val="BB852F1BAE764A0EAC587703AE5C582D"/>
          </w:pPr>
          <w:r w:rsidRPr="004B1B3B">
            <w:rPr>
              <w:rStyle w:val="Platzhaltertext"/>
              <w:lang w:val="de-DE"/>
            </w:rPr>
            <w:t>Klicken oder tippen Sie hier, um Text einzugeben.</w:t>
          </w:r>
        </w:p>
      </w:docPartBody>
    </w:docPart>
    <w:docPart>
      <w:docPartPr>
        <w:name w:val="997BAF98B7364C3185440D0E40477F8F"/>
        <w:category>
          <w:name w:val="Allgemein"/>
          <w:gallery w:val="placeholder"/>
        </w:category>
        <w:types>
          <w:type w:val="bbPlcHdr"/>
        </w:types>
        <w:behaviors>
          <w:behavior w:val="content"/>
        </w:behaviors>
        <w:guid w:val="{95EE0496-56D2-4965-A1EA-D300BD1E777E}"/>
      </w:docPartPr>
      <w:docPartBody>
        <w:p w:rsidR="00000000" w:rsidRDefault="0016393F" w:rsidP="0016393F">
          <w:pPr>
            <w:pStyle w:val="997BAF98B7364C3185440D0E40477F8F"/>
          </w:pPr>
          <w:r w:rsidRPr="00B90AF4">
            <w:rPr>
              <w:rStyle w:val="Platzhaltertext"/>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A119A"/>
    <w:rsid w:val="00085E67"/>
    <w:rsid w:val="0016393F"/>
    <w:rsid w:val="003C1BE9"/>
    <w:rsid w:val="004438C1"/>
    <w:rsid w:val="00565142"/>
    <w:rsid w:val="00654E11"/>
    <w:rsid w:val="006D7856"/>
    <w:rsid w:val="006E2515"/>
    <w:rsid w:val="007301E6"/>
    <w:rsid w:val="00871299"/>
    <w:rsid w:val="00AA119A"/>
    <w:rsid w:val="00B70601"/>
    <w:rsid w:val="00B753EE"/>
    <w:rsid w:val="00FB0903"/>
  </w:rsids>
  <m:mathPr>
    <m:mathFont m:val="Cambria Math"/>
    <m:brkBin m:val="before"/>
    <m:brkBinSub m:val="--"/>
    <m:smallFrac m:val="0"/>
    <m:dispDef/>
    <m:lMargin m:val="0"/>
    <m:rMargin m:val="0"/>
    <m:defJc m:val="centerGroup"/>
    <m:wrapIndent m:val="1440"/>
    <m:intLim m:val="subSup"/>
    <m:naryLim m:val="undOvr"/>
  </m:mathPr>
  <w:themeFontLang w:val="de-I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de-IT" w:eastAsia="de-I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6393F"/>
    <w:rPr>
      <w:color w:val="666666"/>
    </w:rPr>
  </w:style>
  <w:style w:type="paragraph" w:customStyle="1" w:styleId="75492E44F53A4DCDB8224765FB7A3325">
    <w:name w:val="75492E44F53A4DCDB8224765FB7A3325"/>
    <w:rsid w:val="00085E67"/>
    <w:rPr>
      <w:rFonts w:eastAsiaTheme="minorHAnsi"/>
      <w:lang w:eastAsia="en-US"/>
    </w:rPr>
  </w:style>
  <w:style w:type="paragraph" w:customStyle="1" w:styleId="D219276BBAC54839B0DBB4DDF1B96109">
    <w:name w:val="D219276BBAC54839B0DBB4DDF1B96109"/>
    <w:rsid w:val="00085E67"/>
    <w:rPr>
      <w:rFonts w:eastAsiaTheme="minorHAnsi"/>
      <w:lang w:eastAsia="en-US"/>
    </w:rPr>
  </w:style>
  <w:style w:type="paragraph" w:customStyle="1" w:styleId="BBD1F618B4504578A5E6C0ECBBC1C105">
    <w:name w:val="BBD1F618B4504578A5E6C0ECBBC1C105"/>
    <w:rsid w:val="00085E67"/>
    <w:rPr>
      <w:rFonts w:eastAsiaTheme="minorHAnsi"/>
      <w:lang w:eastAsia="en-US"/>
    </w:rPr>
  </w:style>
  <w:style w:type="paragraph" w:customStyle="1" w:styleId="CA66B206981F4657B93524E42749F6D8">
    <w:name w:val="CA66B206981F4657B93524E42749F6D8"/>
    <w:rsid w:val="00085E67"/>
    <w:rPr>
      <w:rFonts w:eastAsiaTheme="minorHAnsi"/>
      <w:lang w:eastAsia="en-US"/>
    </w:rPr>
  </w:style>
  <w:style w:type="paragraph" w:customStyle="1" w:styleId="5525BC0AF1CD418AA4F05149C7093643">
    <w:name w:val="5525BC0AF1CD418AA4F05149C7093643"/>
    <w:rsid w:val="00085E67"/>
    <w:rPr>
      <w:rFonts w:eastAsiaTheme="minorHAnsi"/>
      <w:lang w:eastAsia="en-US"/>
    </w:rPr>
  </w:style>
  <w:style w:type="paragraph" w:customStyle="1" w:styleId="CF5A1805073D4F649E6086EC2ED9D6C0">
    <w:name w:val="CF5A1805073D4F649E6086EC2ED9D6C0"/>
    <w:rsid w:val="00085E67"/>
    <w:rPr>
      <w:rFonts w:eastAsiaTheme="minorHAnsi"/>
      <w:lang w:eastAsia="en-US"/>
    </w:rPr>
  </w:style>
  <w:style w:type="paragraph" w:customStyle="1" w:styleId="A192B64E3E9045789B4DF42122E75F98">
    <w:name w:val="A192B64E3E9045789B4DF42122E75F98"/>
    <w:rsid w:val="00085E67"/>
    <w:rPr>
      <w:rFonts w:eastAsiaTheme="minorHAnsi"/>
      <w:lang w:eastAsia="en-US"/>
    </w:rPr>
  </w:style>
  <w:style w:type="paragraph" w:customStyle="1" w:styleId="6DE395E0F2DF4E468FF508280866166E">
    <w:name w:val="6DE395E0F2DF4E468FF508280866166E"/>
    <w:rsid w:val="00085E67"/>
    <w:rPr>
      <w:rFonts w:eastAsiaTheme="minorHAnsi"/>
      <w:lang w:eastAsia="en-US"/>
    </w:rPr>
  </w:style>
  <w:style w:type="paragraph" w:customStyle="1" w:styleId="2E589F46404443F98E1ED0E0072C5E621">
    <w:name w:val="2E589F46404443F98E1ED0E0072C5E621"/>
    <w:rsid w:val="00085E67"/>
    <w:rPr>
      <w:rFonts w:eastAsiaTheme="minorHAnsi"/>
      <w:lang w:eastAsia="en-US"/>
    </w:rPr>
  </w:style>
  <w:style w:type="paragraph" w:customStyle="1" w:styleId="2BA1DB97684941219EC7D92CDCFE3889">
    <w:name w:val="2BA1DB97684941219EC7D92CDCFE3889"/>
    <w:rsid w:val="00085E67"/>
    <w:rPr>
      <w:rFonts w:eastAsiaTheme="minorHAnsi"/>
      <w:lang w:eastAsia="en-US"/>
    </w:rPr>
  </w:style>
  <w:style w:type="paragraph" w:customStyle="1" w:styleId="84FB50B0981247009813BB9F82034C8E">
    <w:name w:val="84FB50B0981247009813BB9F82034C8E"/>
    <w:rsid w:val="0016393F"/>
    <w:rPr>
      <w:lang w:val="de-IT" w:eastAsia="de-IT"/>
    </w:rPr>
  </w:style>
  <w:style w:type="paragraph" w:customStyle="1" w:styleId="2E70CCAC4DD64813A1EEB26B97D4D4F4">
    <w:name w:val="2E70CCAC4DD64813A1EEB26B97D4D4F4"/>
    <w:rsid w:val="0016393F"/>
    <w:rPr>
      <w:lang w:val="de-IT" w:eastAsia="de-IT"/>
    </w:rPr>
  </w:style>
  <w:style w:type="paragraph" w:customStyle="1" w:styleId="BB852F1BAE764A0EAC587703AE5C582D">
    <w:name w:val="BB852F1BAE764A0EAC587703AE5C582D"/>
    <w:rsid w:val="0016393F"/>
    <w:rPr>
      <w:lang w:val="de-IT" w:eastAsia="de-IT"/>
    </w:rPr>
  </w:style>
  <w:style w:type="paragraph" w:customStyle="1" w:styleId="997BAF98B7364C3185440D0E40477F8F">
    <w:name w:val="997BAF98B7364C3185440D0E40477F8F"/>
    <w:rsid w:val="0016393F"/>
    <w:rPr>
      <w:lang w:val="de-IT" w:eastAsia="de-IT"/>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25</TotalTime>
  <Pages>2</Pages>
  <Words>344</Words>
  <Characters>1961</Characters>
  <Application>Microsoft Office Word</Application>
  <DocSecurity>0</DocSecurity>
  <Lines>16</Lines>
  <Paragraphs>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2301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 Werth</dc:creator>
  <cp:keywords/>
  <dc:description/>
  <cp:lastModifiedBy>Jan Werth</cp:lastModifiedBy>
  <cp:revision>13</cp:revision>
  <dcterms:created xsi:type="dcterms:W3CDTF">2024-12-07T12:32:00Z</dcterms:created>
  <dcterms:modified xsi:type="dcterms:W3CDTF">2024-12-07T13:06:00Z</dcterms:modified>
</cp:coreProperties>
</file>