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drawing>
          <wp:inline distB="0" distT="0" distL="0" distR="0">
            <wp:extent cx="1682018" cy="497337"/>
            <wp:effectExtent b="0" l="0" r="0" t="0"/>
            <wp:docPr id="3" name="image2.png"/>
            <a:graphic>
              <a:graphicData uri="http://schemas.openxmlformats.org/drawingml/2006/picture">
                <pic:pic>
                  <pic:nvPicPr>
                    <pic:cNvPr id="0" name="image2.png"/>
                    <pic:cNvPicPr preferRelativeResize="0"/>
                  </pic:nvPicPr>
                  <pic:blipFill>
                    <a:blip r:embed="rId7"/>
                    <a:srcRect b="31400" l="0" r="0" t="21661"/>
                    <a:stretch>
                      <a:fillRect/>
                    </a:stretch>
                  </pic:blipFill>
                  <pic:spPr>
                    <a:xfrm>
                      <a:off x="0" y="0"/>
                      <a:ext cx="1682018" cy="4973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254000</wp:posOffset>
                </wp:positionH>
                <wp:positionV relativeFrom="paragraph">
                  <wp:posOffset>177800</wp:posOffset>
                </wp:positionV>
                <wp:extent cx="1270" cy="12700"/>
                <wp:effectExtent b="0" l="0" r="0" t="0"/>
                <wp:wrapTopAndBottom distB="0" distT="0"/>
                <wp:docPr id="2" name=""/>
                <a:graphic>
                  <a:graphicData uri="http://schemas.microsoft.com/office/word/2010/wordprocessingShape">
                    <wps:wsp>
                      <wps:cNvSpPr/>
                      <wps:cNvPr id="2" name="Shape 2"/>
                      <wps:spPr>
                        <a:xfrm>
                          <a:off x="2374518" y="3779365"/>
                          <a:ext cx="5942965" cy="1270"/>
                        </a:xfrm>
                        <a:custGeom>
                          <a:rect b="b" l="l" r="r" t="t"/>
                          <a:pathLst>
                            <a:path extrusionOk="0" h="1270" w="5942965">
                              <a:moveTo>
                                <a:pt x="5942965" y="0"/>
                              </a:moveTo>
                              <a:lnTo>
                                <a:pt x="0" y="0"/>
                              </a:lnTo>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177800</wp:posOffset>
                </wp:positionV>
                <wp:extent cx="1270" cy="12700"/>
                <wp:effectExtent b="0" l="0" r="0" t="0"/>
                <wp:wrapTopAndBottom distB="0" distT="0"/>
                <wp:docPr id="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3">
      <w:pPr>
        <w:pStyle w:val="Title"/>
        <w:spacing w:before="246" w:lineRule="auto"/>
        <w:ind w:firstLine="1013"/>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Remote Calculator</w:t>
      </w:r>
    </w:p>
    <w:p w:rsidR="00000000" w:rsidDel="00000000" w:rsidP="00000000" w:rsidRDefault="00000000" w:rsidRPr="00000000" w14:paraId="00000004">
      <w:pPr>
        <w:pStyle w:val="Title"/>
        <w:spacing w:before="246" w:lineRule="auto"/>
        <w:ind w:firstLine="1013"/>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05">
      <w:pPr>
        <w:pStyle w:val="Title"/>
        <w:ind w:left="1015"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Software Requirements Specification (SRS) Document</w:t>
      </w:r>
    </w:p>
    <w:p w:rsidR="00000000" w:rsidDel="00000000" w:rsidP="00000000" w:rsidRDefault="00000000" w:rsidRPr="00000000" w14:paraId="00000006">
      <w:pPr>
        <w:pStyle w:val="Title"/>
        <w:ind w:left="1015"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pStyle w:val="Title"/>
        <w:ind w:left="1015"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Sprint Implementation</w:t>
      </w:r>
    </w:p>
    <w:p w:rsidR="00000000" w:rsidDel="00000000" w:rsidP="00000000" w:rsidRDefault="00000000" w:rsidRPr="00000000" w14:paraId="00000008">
      <w:pPr>
        <w:pStyle w:val="Title"/>
        <w:ind w:left="1015"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pStyle w:val="Title"/>
        <w:ind w:left="1015" w:firstLine="0"/>
        <w:rPr>
          <w:rFonts w:ascii="Times New Roman" w:cs="Times New Roman" w:eastAsia="Times New Roman" w:hAnsi="Times New Roman"/>
          <w:sz w:val="40"/>
          <w:szCs w:val="40"/>
        </w:rPr>
        <w:sectPr>
          <w:pgSz w:h="15840" w:w="12240" w:orient="portrait"/>
          <w:pgMar w:bottom="280" w:top="920" w:left="1220" w:right="1220" w:header="720" w:footer="720"/>
          <w:pgNumType w:start="1"/>
        </w:sectPr>
      </w:pPr>
      <w:r w:rsidDel="00000000" w:rsidR="00000000" w:rsidRPr="00000000">
        <w:rPr>
          <w:rFonts w:ascii="Times New Roman" w:cs="Times New Roman" w:eastAsia="Times New Roman" w:hAnsi="Times New Roman"/>
          <w:sz w:val="40"/>
          <w:szCs w:val="40"/>
          <w:rtl w:val="0"/>
        </w:rPr>
        <w:t xml:space="preserve">Project Timeline: 13.10.2022 to 18.10.2022</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spacing w:before="89" w:lineRule="auto"/>
        <w:ind w:left="1013" w:right="1013"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Table of Contents</w:t>
      </w:r>
    </w:p>
    <w:p w:rsidR="00000000" w:rsidDel="00000000" w:rsidP="00000000" w:rsidRDefault="00000000" w:rsidRPr="00000000" w14:paraId="0000000D">
      <w:pPr>
        <w:spacing w:before="89" w:lineRule="auto"/>
        <w:ind w:left="1013" w:right="1013"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889.0" w:type="dxa"/>
        <w:jc w:val="left"/>
        <w:tblInd w:w="0.0" w:type="pct"/>
        <w:tblBorders>
          <w:top w:color="e5b9b7" w:space="0" w:sz="4" w:val="single"/>
          <w:left w:color="e5b9b7" w:space="0" w:sz="4" w:val="single"/>
          <w:bottom w:color="e5b9b7" w:space="0" w:sz="4" w:val="single"/>
          <w:right w:color="e5b9b7" w:space="0" w:sz="4" w:val="single"/>
          <w:insideH w:color="e5b9b7" w:space="0" w:sz="4" w:val="single"/>
          <w:insideV w:color="e5b9b7" w:space="0" w:sz="4" w:val="single"/>
        </w:tblBorders>
        <w:tblLayout w:type="fixed"/>
        <w:tblLook w:val="0600"/>
      </w:tblPr>
      <w:tblGrid>
        <w:gridCol w:w="8188"/>
        <w:gridCol w:w="1701"/>
        <w:tblGridChange w:id="0">
          <w:tblGrid>
            <w:gridCol w:w="8188"/>
            <w:gridCol w:w="1701"/>
          </w:tblGrid>
        </w:tblGridChange>
      </w:tblGrid>
      <w:tr>
        <w:trPr>
          <w:cantSplit w:val="0"/>
          <w:trHeight w:val="230" w:hRule="atLeast"/>
          <w:tblHeader w:val="1"/>
        </w:trPr>
        <w:tc>
          <w:tcPr/>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17"/>
              </w:tabs>
              <w:spacing w:after="0" w:before="0" w:line="360"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230" w:hRule="atLeast"/>
          <w:tblHeader w:val="1"/>
        </w:trPr>
        <w:tc>
          <w:tcPr/>
          <w:p w:rsidR="00000000" w:rsidDel="00000000" w:rsidP="00000000" w:rsidRDefault="00000000" w:rsidRPr="00000000" w14:paraId="00000011">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1221"/>
                <w:tab w:val="left" w:pos="1222"/>
                <w:tab w:val="right" w:pos="8861"/>
              </w:tabs>
              <w:spacing w:after="0" w:before="0" w:line="360" w:lineRule="auto"/>
              <w:ind w:left="1380"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Purpose</w:t>
            </w:r>
            <w:r w:rsidDel="00000000" w:rsidR="00000000" w:rsidRPr="00000000">
              <w:rPr>
                <w:rtl w:val="0"/>
              </w:rPr>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230" w:hRule="atLeast"/>
          <w:tblHeader w:val="1"/>
        </w:trPr>
        <w:tc>
          <w:tcPr/>
          <w:p w:rsidR="00000000" w:rsidDel="00000000" w:rsidP="00000000" w:rsidRDefault="00000000" w:rsidRPr="00000000" w14:paraId="00000013">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617"/>
              </w:tabs>
              <w:spacing w:after="0" w:before="0" w:line="360" w:lineRule="auto"/>
              <w:ind w:left="1380"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r>
            <w:r w:rsidDel="00000000" w:rsidR="00000000" w:rsidRPr="00000000">
              <w:rPr>
                <w:rtl w:val="0"/>
              </w:rPr>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230" w:hRule="atLeast"/>
          <w:tblHeader w:val="1"/>
        </w:trPr>
        <w:tc>
          <w:tcPr/>
          <w:p w:rsidR="00000000" w:rsidDel="00000000" w:rsidP="00000000" w:rsidRDefault="00000000" w:rsidRPr="00000000" w14:paraId="00000015">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617"/>
              </w:tabs>
              <w:spacing w:after="0" w:before="0" w:line="360" w:lineRule="auto"/>
              <w:ind w:left="1380"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Definitions,Acronyms,andAbbreviations</w:t>
            </w:r>
            <w:r w:rsidDel="00000000" w:rsidR="00000000" w:rsidRPr="00000000">
              <w:rPr>
                <w:rtl w:val="0"/>
              </w:rPr>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30" w:hRule="atLeast"/>
          <w:tblHeader w:val="1"/>
        </w:trPr>
        <w:tc>
          <w:tcPr/>
          <w:p w:rsidR="00000000" w:rsidDel="00000000" w:rsidP="00000000" w:rsidRDefault="00000000" w:rsidRPr="00000000" w14:paraId="00000017">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617"/>
              </w:tabs>
              <w:spacing w:after="0" w:before="0" w:line="360" w:lineRule="auto"/>
              <w:ind w:left="1380"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r w:rsidDel="00000000" w:rsidR="00000000" w:rsidRPr="00000000">
              <w:rPr>
                <w:rtl w:val="0"/>
              </w:rPr>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30" w:hRule="atLeast"/>
          <w:tblHeader w:val="1"/>
        </w:trPr>
        <w:tc>
          <w:tcPr/>
          <w:p w:rsidR="00000000" w:rsidDel="00000000" w:rsidP="00000000" w:rsidRDefault="00000000" w:rsidRPr="00000000" w14:paraId="00000019">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617"/>
              </w:tabs>
              <w:spacing w:after="0" w:before="0" w:line="360" w:lineRule="auto"/>
              <w:ind w:left="1380" w:right="0" w:hanging="720"/>
              <w:jc w:val="left"/>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r>
            <w:r w:rsidDel="00000000" w:rsidR="00000000" w:rsidRPr="00000000">
              <w:rPr>
                <w:rtl w:val="0"/>
              </w:rPr>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30" w:hRule="atLeast"/>
          <w:tblHeader w:val="1"/>
        </w:trPr>
        <w:tc>
          <w:tcPr/>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17"/>
              </w:tabs>
              <w:spacing w:after="0" w:before="0" w:line="360"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Description</w:t>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r>
      <w:tr>
        <w:trPr>
          <w:cantSplit w:val="0"/>
          <w:trHeight w:val="230" w:hRule="atLeast"/>
          <w:tblHeader w:val="1"/>
        </w:trPr>
        <w:tc>
          <w:tcPr/>
          <w:p w:rsidR="00000000" w:rsidDel="00000000" w:rsidP="00000000" w:rsidRDefault="00000000" w:rsidRPr="00000000" w14:paraId="0000001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617"/>
              </w:tabs>
              <w:spacing w:after="0" w:before="0" w:line="360" w:lineRule="auto"/>
              <w:ind w:left="7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Requirements</w:t>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230" w:hRule="atLeast"/>
          <w:tblHeader w:val="1"/>
        </w:trPr>
        <w:tc>
          <w:tcPr/>
          <w:p w:rsidR="00000000" w:rsidDel="00000000" w:rsidP="00000000" w:rsidRDefault="00000000" w:rsidRPr="00000000" w14:paraId="0000001F">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line="360" w:lineRule="auto"/>
              <w:ind w:left="149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Functionality</w:t>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r>
        <w:trPr>
          <w:cantSplit w:val="0"/>
          <w:trHeight w:val="240" w:hRule="atLeast"/>
          <w:tblHeader w:val="0"/>
        </w:trPr>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8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w:t>
            </w:r>
            <w:r w:rsidDel="00000000" w:rsidR="00000000" w:rsidRPr="00000000">
              <w:rPr>
                <w:sz w:val="24"/>
                <w:szCs w:val="24"/>
                <w:rtl w:val="0"/>
              </w:rPr>
              <w:t xml:space="preserve">Admin Mode</w:t>
            </w:r>
            <w:r w:rsidDel="00000000" w:rsidR="00000000" w:rsidRPr="00000000">
              <w:rPr>
                <w:rtl w:val="0"/>
              </w:rPr>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8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w:t>
            </w:r>
            <w:r w:rsidDel="00000000" w:rsidR="00000000" w:rsidRPr="00000000">
              <w:rPr>
                <w:sz w:val="24"/>
                <w:szCs w:val="24"/>
                <w:rtl w:val="0"/>
              </w:rPr>
              <w:t xml:space="preserve">User Mode</w:t>
            </w:r>
            <w:r w:rsidDel="00000000" w:rsidR="00000000" w:rsidRPr="00000000">
              <w:rPr>
                <w:rtl w:val="0"/>
              </w:rPr>
            </w:r>
          </w:p>
        </w:tc>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25">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617"/>
              </w:tabs>
              <w:spacing w:after="0" w:before="0" w:line="360" w:lineRule="auto"/>
              <w:ind w:left="1205"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Features</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8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3.2.1Reliability &amp; Availability</w:t>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8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Performance</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8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Security</w:t>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240" w:hRule="atLeast"/>
          <w:tblHeader w:val="0"/>
        </w:trPr>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8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 Supportability</w:t>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240" w:hRule="atLeast"/>
          <w:tblHeader w:val="0"/>
        </w:trPr>
        <w:tc>
          <w:tcPr/>
          <w:p w:rsidR="00000000" w:rsidDel="00000000" w:rsidP="00000000" w:rsidRDefault="00000000" w:rsidRPr="00000000" w14:paraId="0000002F">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617"/>
              </w:tabs>
              <w:spacing w:after="0" w:before="0" w:line="360" w:lineRule="auto"/>
              <w:ind w:left="1205"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Constraints</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240" w:hRule="atLeast"/>
          <w:tblHeader w:val="0"/>
        </w:trPr>
        <w:tc>
          <w:tcPr/>
          <w:p w:rsidR="00000000" w:rsidDel="00000000" w:rsidP="00000000" w:rsidRDefault="00000000" w:rsidRPr="00000000" w14:paraId="00000031">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617"/>
              </w:tabs>
              <w:spacing w:after="0" w:before="0" w:line="360" w:lineRule="auto"/>
              <w:ind w:left="1205"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Usability</w:t>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240" w:hRule="atLeast"/>
          <w:tblHeader w:val="0"/>
        </w:trPr>
        <w:tc>
          <w:tcPr/>
          <w:p w:rsidR="00000000" w:rsidDel="00000000" w:rsidP="00000000" w:rsidRDefault="00000000" w:rsidRPr="00000000" w14:paraId="00000033">
            <w:pPr>
              <w:keepNext w:val="0"/>
              <w:keepLines w:val="0"/>
              <w:widowControl w:val="0"/>
              <w:numPr>
                <w:ilvl w:val="1"/>
                <w:numId w:val="4"/>
              </w:numPr>
              <w:pBdr>
                <w:top w:space="0" w:sz="0" w:val="nil"/>
                <w:left w:space="0" w:sz="0" w:val="nil"/>
                <w:bottom w:space="0" w:sz="0" w:val="nil"/>
                <w:right w:space="0" w:sz="0" w:val="nil"/>
                <w:between w:space="0" w:sz="0" w:val="nil"/>
              </w:pBdr>
              <w:shd w:fill="auto" w:val="clear"/>
              <w:tabs>
                <w:tab w:val="left" w:pos="617"/>
              </w:tabs>
              <w:spacing w:after="0" w:before="0" w:line="360" w:lineRule="auto"/>
              <w:ind w:left="1205"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w:t>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35">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360" w:lineRule="auto"/>
              <w:ind w:left="18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Interface</w:t>
            </w:r>
            <w:r w:rsidDel="00000000" w:rsidR="00000000" w:rsidRPr="00000000">
              <w:rPr>
                <w:rtl w:val="0"/>
              </w:rPr>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6</w:t>
            </w:r>
            <w:r w:rsidDel="00000000" w:rsidR="00000000" w:rsidRPr="00000000">
              <w:rPr>
                <w:rtl w:val="0"/>
              </w:rPr>
            </w:r>
          </w:p>
        </w:tc>
      </w:tr>
      <w:tr>
        <w:trPr>
          <w:cantSplit w:val="0"/>
          <w:trHeight w:val="261" w:hRule="atLeast"/>
          <w:tblHeader w:val="0"/>
        </w:trPr>
        <w:tc>
          <w:tcPr/>
          <w:p w:rsidR="00000000" w:rsidDel="00000000" w:rsidP="00000000" w:rsidRDefault="00000000" w:rsidRPr="00000000" w14:paraId="00000037">
            <w:pPr>
              <w:keepNext w:val="0"/>
              <w:keepLines w:val="0"/>
              <w:widowControl w:val="0"/>
              <w:numPr>
                <w:ilvl w:val="2"/>
                <w:numId w:val="4"/>
              </w:numPr>
              <w:pBdr>
                <w:top w:space="0" w:sz="0" w:val="nil"/>
                <w:left w:space="0" w:sz="0" w:val="nil"/>
                <w:bottom w:space="0" w:sz="0" w:val="nil"/>
                <w:right w:space="0" w:sz="0" w:val="nil"/>
                <w:between w:space="0" w:sz="0" w:val="nil"/>
              </w:pBdr>
              <w:shd w:fill="auto" w:val="clear"/>
              <w:spacing w:after="0" w:before="0" w:line="360" w:lineRule="auto"/>
              <w:ind w:left="18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Interface</w:t>
            </w:r>
            <w:r w:rsidDel="00000000" w:rsidR="00000000" w:rsidRPr="00000000">
              <w:rPr>
                <w:rtl w:val="0"/>
              </w:rPr>
            </w:r>
          </w:p>
        </w:tc>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7</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039">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205"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LicensingRequirements</w:t>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240" w:hRule="atLeast"/>
          <w:tblHeader w:val="0"/>
        </w:trPr>
        <w:tc>
          <w:tcPr/>
          <w:p w:rsidR="00000000" w:rsidDel="00000000" w:rsidP="00000000" w:rsidRDefault="00000000" w:rsidRPr="00000000" w14:paraId="0000003B">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0" w:before="0" w:line="360" w:lineRule="auto"/>
              <w:ind w:left="1205" w:right="0" w:hanging="54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ApplicableStandards</w:t>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r>
        <w:trPr>
          <w:cantSplit w:val="0"/>
          <w:trHeight w:val="240" w:hRule="atLeast"/>
          <w:tblHeader w:val="0"/>
        </w:trPr>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4.Supporting Document</w:t>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4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tc>
      </w:tr>
    </w:tbl>
    <w:p w:rsidR="00000000" w:rsidDel="00000000" w:rsidP="00000000" w:rsidRDefault="00000000" w:rsidRPr="00000000" w14:paraId="0000003F">
      <w:pPr>
        <w:jc w:val="both"/>
        <w:rPr>
          <w:sz w:val="24"/>
          <w:szCs w:val="24"/>
          <w:vertAlign w:val="subscript"/>
        </w:rPr>
        <w:sectPr>
          <w:headerReference r:id="rId9" w:type="default"/>
          <w:footerReference r:id="rId10" w:type="default"/>
          <w:type w:val="nextPage"/>
          <w:pgSz w:h="15840" w:w="12240" w:orient="portrait"/>
          <w:pgMar w:bottom="1180" w:top="1520" w:left="1220" w:right="1220" w:header="728" w:footer="982"/>
          <w:titlePg w:val="1"/>
        </w:sectPr>
      </w:pPr>
      <w:r w:rsidDel="00000000" w:rsidR="00000000" w:rsidRPr="00000000">
        <w:rPr>
          <w:rtl w:val="0"/>
        </w:rPr>
      </w:r>
    </w:p>
    <w:p w:rsidR="00000000" w:rsidDel="00000000" w:rsidP="00000000" w:rsidRDefault="00000000" w:rsidRPr="00000000" w14:paraId="00000040">
      <w:pPr>
        <w:pStyle w:val="Heading1"/>
        <w:spacing w:before="246" w:lineRule="auto"/>
        <w:ind w:left="942" w:right="1712" w:firstLine="0"/>
        <w:rPr>
          <w:sz w:val="32"/>
          <w:szCs w:val="32"/>
        </w:rPr>
      </w:pPr>
      <w:r w:rsidDel="00000000" w:rsidR="00000000" w:rsidRPr="00000000">
        <w:rPr>
          <w:sz w:val="32"/>
          <w:szCs w:val="32"/>
          <w:rtl w:val="0"/>
        </w:rPr>
        <w:t xml:space="preserve">Software Requirements Specification</w:t>
      </w:r>
    </w:p>
    <w:p w:rsidR="00000000" w:rsidDel="00000000" w:rsidP="00000000" w:rsidRDefault="00000000" w:rsidRPr="00000000" w14:paraId="00000041">
      <w:pPr>
        <w:pStyle w:val="Heading1"/>
        <w:spacing w:before="246" w:lineRule="auto"/>
        <w:ind w:left="0" w:right="1712" w:firstLine="0"/>
        <w:jc w:val="both"/>
        <w:rPr>
          <w:sz w:val="24"/>
          <w:szCs w:val="24"/>
        </w:rPr>
      </w:pPr>
      <w:r w:rsidDel="00000000" w:rsidR="00000000" w:rsidRPr="00000000">
        <w:rPr>
          <w:rtl w:val="0"/>
        </w:rPr>
      </w:r>
    </w:p>
    <w:p w:rsidR="00000000" w:rsidDel="00000000" w:rsidP="00000000" w:rsidRDefault="00000000" w:rsidRPr="00000000" w14:paraId="00000042">
      <w:pPr>
        <w:pStyle w:val="Heading2"/>
        <w:numPr>
          <w:ilvl w:val="0"/>
          <w:numId w:val="9"/>
        </w:numPr>
        <w:tabs>
          <w:tab w:val="left" w:pos="941"/>
          <w:tab w:val="left" w:pos="942"/>
        </w:tabs>
        <w:spacing w:before="121" w:lineRule="auto"/>
        <w:ind w:left="942" w:hanging="721"/>
        <w:jc w:val="both"/>
        <w:rPr/>
      </w:pPr>
      <w:bookmarkStart w:colFirst="0" w:colLast="0" w:name="_heading=h.30j0zll" w:id="0"/>
      <w:bookmarkEnd w:id="0"/>
      <w:r w:rsidDel="00000000" w:rsidR="00000000" w:rsidRPr="00000000">
        <w:rPr>
          <w:rFonts w:ascii="Times New Roman" w:cs="Times New Roman" w:eastAsia="Times New Roman" w:hAnsi="Times New Roman"/>
          <w:sz w:val="32"/>
          <w:szCs w:val="32"/>
          <w:rtl w:val="0"/>
        </w:rPr>
        <w:t xml:space="preserve">Introduction</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 w:right="2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Remote Calculator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defining the problem statement in detail. The purpose of this document is that the requirements mentioned in it should be utilized by software developer to implement the system. The detailed requirements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Remote Calculator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provided in this document.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41"/>
          <w:tab w:val="left" w:pos="942"/>
        </w:tabs>
        <w:spacing w:after="0" w:before="0" w:line="240" w:lineRule="auto"/>
        <w:ind w:left="1380" w:right="0" w:hanging="721"/>
        <w:jc w:val="both"/>
        <w:rPr>
          <w:i w:val="0"/>
          <w:smallCaps w:val="0"/>
          <w:strike w:val="0"/>
          <w:color w:val="000000"/>
          <w:u w:val="none"/>
          <w:shd w:fill="auto" w:val="clear"/>
          <w:vertAlign w:val="baseline"/>
        </w:rPr>
      </w:pPr>
      <w:bookmarkStart w:colFirst="0" w:colLast="0" w:name="_heading=h.3znysh7" w:id="1"/>
      <w:bookmarkEnd w:id="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Purpose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 w:right="2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remote calculator is specifically developed for calculation with facilities of addition, subtraction, multiplication, division and exponentiation. Secondly, the application also allows only the authorized user to login to perform the calculations.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 w:right="2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41"/>
          <w:tab w:val="left" w:pos="942"/>
        </w:tabs>
        <w:spacing w:after="0" w:before="0" w:line="240" w:lineRule="auto"/>
        <w:ind w:left="1380" w:right="0" w:hanging="721"/>
        <w:jc w:val="both"/>
        <w:rPr>
          <w:i w:val="0"/>
          <w:smallCaps w:val="0"/>
          <w:strike w:val="0"/>
          <w:color w:val="000000"/>
          <w:u w:val="none"/>
          <w:shd w:fill="auto" w:val="clear"/>
          <w:vertAlign w:val="baseline"/>
        </w:rPr>
      </w:pPr>
      <w:bookmarkStart w:colFirst="0" w:colLast="0" w:name="_heading=h.tyjcwt"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Scope</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 w:right="3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Primarily, the scope of the remote calculator features to ensure smooth arithmetical operations. The main aim of this application is that client gives the system input in the form of operators and operands separated by semicolon and then it is received by the server and all the calculations are performed on the sever side and the answer is passed on to the client.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 w:right="36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 w:right="2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180" w:top="1520" w:left="1220" w:right="1220" w:header="728" w:footer="98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SRS is also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an organization or project specific standard. It does not identify any specific method, nomenclature or tool for preparing the SRS.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41"/>
          <w:tab w:val="left" w:pos="942"/>
        </w:tabs>
        <w:spacing w:after="0" w:before="93" w:line="240" w:lineRule="auto"/>
        <w:ind w:left="1380" w:right="0" w:hanging="721"/>
        <w:jc w:val="both"/>
        <w:rPr>
          <w:i w:val="0"/>
          <w:smallCaps w:val="0"/>
          <w:strike w:val="0"/>
          <w:color w:val="000000"/>
          <w:u w:val="none"/>
          <w:shd w:fill="auto" w:val="clear"/>
          <w:vertAlign w:val="baseline"/>
        </w:rPr>
      </w:pPr>
      <w:bookmarkStart w:colFirst="0" w:colLast="0" w:name="_heading=h.1t3h5sf" w:id="3"/>
      <w:bookmarkEnd w:id="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347.0" w:type="dxa"/>
        <w:jc w:val="left"/>
        <w:tblInd w:w="6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1"/>
        <w:gridCol w:w="7866"/>
        <w:tblGridChange w:id="0">
          <w:tblGrid>
            <w:gridCol w:w="1481"/>
            <w:gridCol w:w="7866"/>
          </w:tblGrid>
        </w:tblGridChange>
      </w:tblGrid>
      <w:tr>
        <w:trPr>
          <w:cantSplit w:val="0"/>
          <w:trHeight w:val="286" w:hRule="atLeast"/>
          <w:tblHeader w:val="0"/>
        </w:trPr>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9" w:line="211"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TCP</w:t>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9" w:line="211"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Transmission Control Protocol</w:t>
            </w:r>
          </w:p>
        </w:tc>
      </w:tr>
      <w:tr>
        <w:trPr>
          <w:cantSplit w:val="0"/>
          <w:trHeight w:val="286" w:hRule="atLeast"/>
          <w:tblHeader w:val="0"/>
        </w:trPr>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9" w:line="211"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UDP</w:t>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9" w:line="211"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Datagram Protocol</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41"/>
          <w:tab w:val="left" w:pos="942"/>
        </w:tabs>
        <w:spacing w:after="0" w:before="0" w:line="240" w:lineRule="auto"/>
        <w:ind w:left="1380" w:right="0" w:hanging="721"/>
        <w:jc w:val="both"/>
        <w:rPr>
          <w:i w:val="0"/>
          <w:smallCaps w:val="0"/>
          <w:strike w:val="0"/>
          <w:color w:val="000000"/>
          <w:u w:val="none"/>
          <w:shd w:fill="auto" w:val="clear"/>
          <w:vertAlign w:val="baseline"/>
        </w:rPr>
      </w:pPr>
      <w:bookmarkStart w:colFirst="0" w:colLast="0" w:name="_heading=h.2s8eyo1"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1"/>
          <w:tab w:val="left" w:pos="942"/>
        </w:tabs>
        <w:spacing w:after="0" w:before="0" w:line="240" w:lineRule="auto"/>
        <w:ind w:left="13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65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references are:</w:t>
      </w:r>
    </w:p>
    <w:p w:rsidR="00000000" w:rsidDel="00000000" w:rsidP="00000000" w:rsidRDefault="00000000" w:rsidRPr="00000000" w14:paraId="0000005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60" w:line="240" w:lineRule="auto"/>
        <w:ind w:left="1019" w:right="0" w:hanging="360"/>
        <w:jc w:val="both"/>
        <w:rPr/>
      </w:pP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https://www.geeksforgeeks.org/socket-programming-cc/</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60" w:line="240" w:lineRule="auto"/>
        <w:ind w:left="1019" w:right="0" w:hanging="360"/>
        <w:jc w:val="both"/>
        <w:rPr/>
      </w:pP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https://www.geeksforgeeks.org/introduction-to-stack-data-structure-and-algorithm-tutorials/</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60" w:line="240" w:lineRule="auto"/>
        <w:ind w:left="1019" w:right="0" w:hanging="360"/>
        <w:jc w:val="both"/>
        <w:rPr/>
      </w:pP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https://www.geeksforgeeks.org/tcp-ip-model/</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60" w:line="240" w:lineRule="auto"/>
        <w:ind w:left="1019" w:right="0" w:hanging="360"/>
        <w:jc w:val="both"/>
        <w:rPr/>
      </w:pP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https://www.geeksforgeeks.org/layers-of-osi-model/</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60" w:line="240" w:lineRule="auto"/>
        <w:ind w:left="1019" w:right="0" w:hanging="360"/>
        <w:jc w:val="both"/>
        <w:rPr/>
      </w:pP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https://www.cs.rpi.edu/~moorthy/Courses/os98/Pgms/socket.html</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101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tabs>
          <w:tab w:val="left" w:pos="941"/>
        </w:tabs>
        <w:jc w:val="both"/>
        <w:rPr>
          <w:b w:val="1"/>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41"/>
        </w:tabs>
        <w:spacing w:after="0" w:before="0" w:line="240" w:lineRule="auto"/>
        <w:ind w:left="1380" w:right="0" w:hanging="72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Overview</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60" w:right="2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remaining sections of this document provide a general description, including characteristics of the users of this project, the product's hardware, and the functional and data requirements of the product. General description of the project is discussed in section 2 of this document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60" w:right="2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60" w:right="2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3 gives the functional requirements, system features and constraints made while designing the system. Section 3 also discusses the external interface requirements and gives detailed description of functional requirements. Section 4 is for supporting information.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2"/>
        <w:numPr>
          <w:ilvl w:val="0"/>
          <w:numId w:val="9"/>
        </w:numPr>
        <w:tabs>
          <w:tab w:val="left" w:pos="941"/>
          <w:tab w:val="left" w:pos="942"/>
        </w:tabs>
        <w:ind w:left="942" w:hanging="721"/>
        <w:jc w:val="both"/>
        <w:rPr/>
      </w:pPr>
      <w:bookmarkStart w:colFirst="0" w:colLast="0" w:name="_heading=h.3rdcrjn" w:id="5"/>
      <w:bookmarkEnd w:id="5"/>
      <w:r w:rsidDel="00000000" w:rsidR="00000000" w:rsidRPr="00000000">
        <w:rPr>
          <w:rFonts w:ascii="Times New Roman" w:cs="Times New Roman" w:eastAsia="Times New Roman" w:hAnsi="Times New Roman"/>
          <w:sz w:val="32"/>
          <w:szCs w:val="32"/>
          <w:rtl w:val="0"/>
        </w:rPr>
        <w:t xml:space="preserve">Overall Description</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 w:right="20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remote calculator is used for various arithmetical operations like addition, subtraction,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 w:right="208" w:firstLine="0"/>
        <w:jc w:val="both"/>
        <w:rPr>
          <w:rFonts w:ascii="Times New Roman" w:cs="Times New Roman" w:eastAsia="Times New Roman" w:hAnsi="Times New Roman"/>
          <w:b w:val="0"/>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multiplication, division. The main protocol used in this is TCP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which is a connection-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 w:right="208" w:firstLine="0"/>
        <w:jc w:val="both"/>
        <w:rPr>
          <w:rFonts w:ascii="Times New Roman" w:cs="Times New Roman" w:eastAsia="Times New Roman" w:hAnsi="Times New Roman"/>
          <w:b w:val="0"/>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oriented protocol for communications that helps in the exchange of messages between the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 w:right="208" w:firstLine="0"/>
        <w:jc w:val="both"/>
        <w:rPr>
          <w:rFonts w:ascii="Times New Roman" w:cs="Times New Roman" w:eastAsia="Times New Roman" w:hAnsi="Times New Roman"/>
          <w:b w:val="0"/>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different devices over a network. To make sure that each message reaches its target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 w:right="208" w:firstLine="0"/>
        <w:jc w:val="both"/>
        <w:rPr>
          <w:rFonts w:ascii="Times New Roman" w:cs="Times New Roman" w:eastAsia="Times New Roman" w:hAnsi="Times New Roman"/>
          <w:b w:val="0"/>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location intact, the TCP/IP model breaks down the data into small bundles and afterward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 w:right="208" w:firstLine="0"/>
        <w:jc w:val="both"/>
        <w:rPr>
          <w:rFonts w:ascii="Times New Roman" w:cs="Times New Roman" w:eastAsia="Times New Roman" w:hAnsi="Times New Roman"/>
          <w:b w:val="0"/>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reassembles the bundles into the original message on the opposite end. Stack data</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 w:right="208" w:firstLine="0"/>
        <w:jc w:val="both"/>
        <w:rPr>
          <w:rFonts w:ascii="Times New Roman" w:cs="Times New Roman" w:eastAsia="Times New Roman" w:hAnsi="Times New Roman"/>
          <w:b w:val="0"/>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structure is used for the calculation of the expression entered which is in the form of 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 w:right="208" w:firstLine="0"/>
        <w:jc w:val="both"/>
        <w:rPr>
          <w:rFonts w:ascii="Times New Roman" w:cs="Times New Roman" w:eastAsia="Times New Roman" w:hAnsi="Times New Roman"/>
          <w:b w:val="0"/>
          <w:i w:val="0"/>
          <w:smallCaps w:val="0"/>
          <w:strike w:val="0"/>
          <w:color w:val="273239"/>
          <w:sz w:val="24"/>
          <w:szCs w:val="24"/>
          <w:highlight w:val="white"/>
          <w:u w:val="none"/>
          <w:vertAlign w:val="baseline"/>
        </w:rPr>
        <w:sectPr>
          <w:type w:val="nextPage"/>
          <w:pgSz w:h="15840" w:w="12240" w:orient="portrait"/>
          <w:pgMar w:bottom="1180" w:top="1520" w:left="1220" w:right="1220" w:header="728" w:footer="982"/>
        </w:sect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        string. The operators that are used are addition, subtraction, multiplication, division.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2"/>
        <w:numPr>
          <w:ilvl w:val="0"/>
          <w:numId w:val="9"/>
        </w:numPr>
        <w:tabs>
          <w:tab w:val="left" w:pos="941"/>
          <w:tab w:val="left" w:pos="942"/>
        </w:tabs>
        <w:spacing w:before="92" w:lineRule="auto"/>
        <w:ind w:left="942" w:hanging="721"/>
        <w:jc w:val="both"/>
        <w:rPr/>
      </w:pPr>
      <w:bookmarkStart w:colFirst="0" w:colLast="0" w:name="_heading=h.lnxbz9" w:id="6"/>
      <w:bookmarkEnd w:id="6"/>
      <w:r w:rsidDel="00000000" w:rsidR="00000000" w:rsidRPr="00000000">
        <w:rPr>
          <w:rFonts w:ascii="Times New Roman" w:cs="Times New Roman" w:eastAsia="Times New Roman" w:hAnsi="Times New Roman"/>
          <w:sz w:val="32"/>
          <w:szCs w:val="32"/>
          <w:rtl w:val="0"/>
        </w:rPr>
        <w:t xml:space="preserve">Specific Requirements</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specific requirements are–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pos="941"/>
          <w:tab w:val="left" w:pos="942"/>
        </w:tabs>
        <w:spacing w:after="0" w:before="0" w:line="240" w:lineRule="auto"/>
        <w:ind w:left="1380" w:right="0" w:hanging="721"/>
        <w:jc w:val="both"/>
        <w:rPr>
          <w:i w:val="0"/>
          <w:smallCaps w:val="0"/>
          <w:strike w:val="0"/>
          <w:color w:val="000000"/>
          <w:u w:val="none"/>
          <w:shd w:fill="auto" w:val="clear"/>
          <w:vertAlign w:val="baseline"/>
        </w:rPr>
      </w:pPr>
      <w:bookmarkStart w:colFirst="0" w:colLast="0" w:name="_heading=h.1ksv4uv"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Functionality</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 w:right="35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subsection contains the requirements for the remote calculator system. These requirements are organized by the features discussed in the case study provided to us. Features from case study are then refined into use case diagrams and to sequence </w:t>
      </w:r>
      <w:r w:rsidDel="00000000" w:rsidR="00000000" w:rsidRPr="00000000">
        <w:rPr>
          <w:sz w:val="24"/>
          <w:szCs w:val="24"/>
          <w:rtl w:val="0"/>
        </w:rPr>
        <w:t xml:space="preserve">diagrams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best capture the functional requirements of the system.</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941"/>
          <w:tab w:val="left" w:pos="942"/>
        </w:tabs>
        <w:spacing w:after="0" w:before="168" w:line="240" w:lineRule="auto"/>
        <w:ind w:left="1820" w:right="0" w:hanging="721"/>
        <w:jc w:val="both"/>
        <w:rPr>
          <w:smallCaps w:val="0"/>
          <w:strike w:val="0"/>
          <w:color w:val="000000"/>
          <w:u w:val="none"/>
          <w:shd w:fill="auto" w:val="clear"/>
          <w:vertAlign w:val="baseline"/>
        </w:rPr>
      </w:pPr>
      <w:bookmarkStart w:colFirst="0" w:colLast="0" w:name="_heading=h.2jxsxqh" w:id="8"/>
      <w:bookmarkEnd w:id="8"/>
      <w:r w:rsidDel="00000000" w:rsidR="00000000" w:rsidRPr="00000000">
        <w:rPr>
          <w:b w:val="1"/>
          <w:sz w:val="24"/>
          <w:szCs w:val="24"/>
          <w:rtl w:val="0"/>
        </w:rPr>
        <w:t xml:space="preserve">Admin Mode</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 w:right="0" w:firstLine="0"/>
        <w:jc w:val="both"/>
        <w:rPr>
          <w:sz w:val="24"/>
          <w:szCs w:val="24"/>
        </w:rPr>
      </w:pPr>
      <w:r w:rsidDel="00000000" w:rsidR="00000000" w:rsidRPr="00000000">
        <w:rPr>
          <w:sz w:val="24"/>
          <w:szCs w:val="24"/>
          <w:rtl w:val="0"/>
        </w:rPr>
        <w:t xml:space="preserve">3.1.1.1 Login Functionality: Admin can login to the server by using Admin ID and Password.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 w:right="0" w:firstLine="0"/>
        <w:jc w:val="both"/>
        <w:rPr>
          <w:sz w:val="24"/>
          <w:szCs w:val="24"/>
        </w:rPr>
      </w:pPr>
      <w:r w:rsidDel="00000000" w:rsidR="00000000" w:rsidRPr="00000000">
        <w:rPr>
          <w:sz w:val="24"/>
          <w:szCs w:val="24"/>
          <w:rtl w:val="0"/>
        </w:rPr>
        <w:t xml:space="preserve">3.1.1.2 Input of operands and Operators: Admin will take input of expression to be solved using a calculator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0" w:right="0" w:firstLine="0"/>
        <w:jc w:val="both"/>
        <w:rPr>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941"/>
          <w:tab w:val="left" w:pos="942"/>
        </w:tabs>
        <w:spacing w:after="0" w:before="191" w:line="240" w:lineRule="auto"/>
        <w:ind w:left="1820" w:right="0" w:hanging="721"/>
        <w:jc w:val="both"/>
        <w:rPr>
          <w:smallCaps w:val="0"/>
          <w:strike w:val="0"/>
          <w:color w:val="000000"/>
          <w:u w:val="none"/>
          <w:shd w:fill="auto" w:val="clear"/>
          <w:vertAlign w:val="baseline"/>
        </w:rPr>
      </w:pPr>
      <w:r w:rsidDel="00000000" w:rsidR="00000000" w:rsidRPr="00000000">
        <w:rPr>
          <w:b w:val="1"/>
          <w:sz w:val="24"/>
          <w:szCs w:val="24"/>
          <w:rtl w:val="0"/>
        </w:rPr>
        <w:t xml:space="preserve">User Mode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1"/>
          <w:tab w:val="left" w:pos="942"/>
        </w:tabs>
        <w:spacing w:after="0" w:before="191" w:line="240" w:lineRule="auto"/>
        <w:ind w:left="0" w:right="0"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3.1.2.1</w:t>
      </w:r>
      <w:r w:rsidDel="00000000" w:rsidR="00000000" w:rsidRPr="00000000">
        <w:rPr>
          <w:b w:val="1"/>
          <w:sz w:val="24"/>
          <w:szCs w:val="24"/>
          <w:rtl w:val="0"/>
        </w:rPr>
        <w:t xml:space="preserve"> </w:t>
      </w:r>
      <w:r w:rsidDel="00000000" w:rsidR="00000000" w:rsidRPr="00000000">
        <w:rPr>
          <w:sz w:val="24"/>
          <w:szCs w:val="24"/>
          <w:rtl w:val="0"/>
        </w:rPr>
        <w:t xml:space="preserve">Formulation of Problem: User can formulate the problem to be solved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1"/>
          <w:tab w:val="left" w:pos="942"/>
        </w:tabs>
        <w:spacing w:after="0" w:before="191" w:line="240" w:lineRule="auto"/>
        <w:ind w:left="0" w:right="0" w:firstLine="0"/>
        <w:jc w:val="both"/>
        <w:rPr>
          <w:sz w:val="24"/>
          <w:szCs w:val="24"/>
        </w:rPr>
      </w:pPr>
      <w:r w:rsidDel="00000000" w:rsidR="00000000" w:rsidRPr="00000000">
        <w:rPr>
          <w:sz w:val="24"/>
          <w:szCs w:val="24"/>
          <w:rtl w:val="0"/>
        </w:rPr>
        <w:t xml:space="preserve">                        3.1.2.2 Calculation: User can perform the required calculations.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1"/>
          <w:tab w:val="left" w:pos="942"/>
        </w:tabs>
        <w:spacing w:after="0" w:before="191" w:line="240" w:lineRule="auto"/>
        <w:ind w:left="0" w:right="0" w:firstLine="0"/>
        <w:jc w:val="both"/>
        <w:rPr>
          <w:sz w:val="24"/>
          <w:szCs w:val="24"/>
        </w:rPr>
      </w:pPr>
      <w:r w:rsidDel="00000000" w:rsidR="00000000" w:rsidRPr="00000000">
        <w:rPr>
          <w:sz w:val="24"/>
          <w:szCs w:val="24"/>
          <w:rtl w:val="0"/>
        </w:rPr>
        <w:t xml:space="preserve">                        3.1.2.3 Fetch Result: After calculations, the user can fetch the results from the server.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2"/>
        </w:tabs>
        <w:spacing w:after="0" w:before="167" w:line="240" w:lineRule="auto"/>
        <w:ind w:left="0" w:right="0" w:firstLine="0"/>
        <w:jc w:val="both"/>
        <w:rPr>
          <w:b w:val="0"/>
          <w:i w:val="0"/>
          <w:smallCaps w:val="0"/>
          <w:strike w:val="0"/>
          <w:color w:val="000000"/>
          <w:u w:val="none"/>
          <w:shd w:fill="auto" w:val="clear"/>
          <w:vertAlign w:val="baseline"/>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4" w:line="240" w:lineRule="auto"/>
        <w:ind w:left="1380" w:right="0" w:hanging="72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Features</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3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4" w:line="240" w:lineRule="auto"/>
        <w:ind w:left="18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heading=h.2p2csry"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Reliability &amp; Availability</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3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is available when the user  requests for service. The system is available 24/7.</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3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4" w:line="240" w:lineRule="auto"/>
        <w:ind w:left="18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will work on the user’s terminal. The performance shall depend upon hardware components of the required system  and the internet connection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4" w:line="240" w:lineRule="auto"/>
        <w:ind w:left="18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heading=h.ihv636"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spacing w:after="0" w:before="4" w:line="240" w:lineRule="auto"/>
        <w:ind w:left="259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87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hmsyys"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Admin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login the </w:t>
      </w:r>
      <w:r w:rsidDel="00000000" w:rsidR="00000000" w:rsidRPr="00000000">
        <w:rPr>
          <w:sz w:val="24"/>
          <w:szCs w:val="24"/>
          <w:rtl w:val="0"/>
        </w:rPr>
        <w:t xml:space="preserve">Calculator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application to </w:t>
      </w:r>
      <w:r w:rsidDel="00000000" w:rsidR="00000000" w:rsidRPr="00000000">
        <w:rPr>
          <w:sz w:val="24"/>
          <w:szCs w:val="24"/>
          <w:rtl w:val="0"/>
        </w:rPr>
        <w:t xml:space="preserve">perform the calculations using Admin ID and Password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Admin ID and password can only be changed or created by Admin. So, only after login from Admin, the user can perform the calculations and get the result.</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after="0" w:before="4" w:line="240" w:lineRule="auto"/>
        <w:ind w:left="1820" w:right="0" w:hanging="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Supportability</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60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is easy to maintain.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3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4" w:line="240" w:lineRule="auto"/>
        <w:ind w:left="1205" w:right="0" w:hanging="54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Design Constraints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6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66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Remote Calculator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 is built using only C language which puts certain </w:t>
      </w:r>
      <w:r w:rsidDel="00000000" w:rsidR="00000000" w:rsidRPr="00000000">
        <w:rPr>
          <w:sz w:val="24"/>
          <w:szCs w:val="24"/>
          <w:rtl w:val="0"/>
        </w:rPr>
        <w:t xml:space="preserve">limitations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the visual appeal of the software.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53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4" w:line="240" w:lineRule="auto"/>
        <w:ind w:left="1205" w:right="0" w:hanging="54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Usability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86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u6wntf"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Remote Calculator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essential for </w:t>
      </w:r>
      <w:r w:rsidDel="00000000" w:rsidR="00000000" w:rsidRPr="00000000">
        <w:rPr>
          <w:sz w:val="24"/>
          <w:szCs w:val="24"/>
          <w:rtl w:val="0"/>
        </w:rPr>
        <w:t xml:space="preserve">performing various calculations required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sz w:val="24"/>
          <w:szCs w:val="24"/>
          <w:rtl w:val="0"/>
        </w:rPr>
        <w:t xml:space="preserve">Remote Calculator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process of </w:t>
      </w:r>
      <w:r w:rsidDel="00000000" w:rsidR="00000000" w:rsidRPr="00000000">
        <w:rPr>
          <w:sz w:val="24"/>
          <w:szCs w:val="24"/>
          <w:rtl w:val="0"/>
        </w:rPr>
        <w:t xml:space="preserve">taking input of operators and operands in the form of expression and then performing the required calculation and displaying the 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software can handle </w:t>
      </w:r>
      <w:r w:rsidDel="00000000" w:rsidR="00000000" w:rsidRPr="00000000">
        <w:rPr>
          <w:sz w:val="24"/>
          <w:szCs w:val="24"/>
          <w:rtl w:val="0"/>
        </w:rPr>
        <w:t xml:space="preserve">the data like Admin ID and Password.</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20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941"/>
          <w:tab w:val="left" w:pos="942"/>
        </w:tabs>
        <w:spacing w:after="0" w:before="94" w:line="240" w:lineRule="auto"/>
        <w:ind w:left="1205" w:right="0" w:hanging="54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Interfaces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41"/>
          <w:tab w:val="left" w:pos="942"/>
        </w:tabs>
        <w:spacing w:after="0" w:before="94" w:line="240" w:lineRule="auto"/>
        <w:ind w:left="865"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5" w:right="2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t>
      </w:r>
      <w:r w:rsidDel="00000000" w:rsidR="00000000" w:rsidRPr="00000000">
        <w:rPr>
          <w:sz w:val="24"/>
          <w:szCs w:val="24"/>
          <w:rtl w:val="0"/>
        </w:rPr>
        <w:t xml:space="preserve">are many types of interfaces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such supported by the </w:t>
      </w:r>
      <w:r w:rsidDel="00000000" w:rsidR="00000000" w:rsidRPr="00000000">
        <w:rPr>
          <w:sz w:val="24"/>
          <w:szCs w:val="24"/>
          <w:rtl w:val="0"/>
        </w:rPr>
        <w:t xml:space="preserve">Remote Calculator system namely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sz w:val="24"/>
          <w:szCs w:val="24"/>
          <w:rtl w:val="0"/>
        </w:rPr>
        <w:t xml:space="preserve">Client-Server Interface, Hardware and Software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pos="942"/>
        </w:tabs>
        <w:spacing w:after="0" w:before="0" w:line="240" w:lineRule="auto"/>
        <w:ind w:left="160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Interfaces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1600" w:right="2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Since The 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must run over </w:t>
      </w:r>
      <w:r w:rsidDel="00000000" w:rsidR="00000000" w:rsidRPr="00000000">
        <w:rPr>
          <w:sz w:val="24"/>
          <w:szCs w:val="24"/>
          <w:rtl w:val="0"/>
        </w:rPr>
        <w:t xml:space="preserve">the internet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the hardware </w:t>
      </w:r>
      <w:r w:rsidDel="00000000" w:rsidR="00000000" w:rsidRPr="00000000">
        <w:rPr>
          <w:sz w:val="24"/>
          <w:szCs w:val="24"/>
          <w:rtl w:val="0"/>
        </w:rPr>
        <w:t xml:space="preserve">required to connect to the internet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w:t>
      </w:r>
      <w:r w:rsidDel="00000000" w:rsidR="00000000" w:rsidRPr="00000000">
        <w:rPr>
          <w:sz w:val="24"/>
          <w:szCs w:val="24"/>
          <w:rtl w:val="0"/>
        </w:rPr>
        <w:t xml:space="preserve">be the hardware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interface for the system.</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1600" w:right="2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Various interfaces for the product could be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1600" w:right="2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Touch screen/Monitor with 4 GB RAM</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1600" w:right="2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Keypad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1600" w:right="2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Continuous battery backup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tabs>
          <w:tab w:val="left" w:pos="942"/>
        </w:tabs>
        <w:spacing w:after="0" w:before="0" w:line="240" w:lineRule="auto"/>
        <w:ind w:left="1600" w:right="0" w:hanging="72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Interfaces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302"/>
        </w:tabs>
        <w:spacing w:after="0" w:before="0" w:line="240" w:lineRule="auto"/>
        <w:ind w:left="1790" w:right="97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Linux operating system.</w:t>
      </w:r>
    </w:p>
    <w:p w:rsidR="00000000" w:rsidDel="00000000" w:rsidP="00000000" w:rsidRDefault="00000000" w:rsidRPr="00000000" w14:paraId="000000B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302"/>
        </w:tabs>
        <w:spacing w:after="0" w:before="0" w:line="240" w:lineRule="auto"/>
        <w:ind w:left="1790" w:right="97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Programming Language : C Language, System Programming</w:t>
      </w:r>
    </w:p>
    <w:p w:rsidR="00000000" w:rsidDel="00000000" w:rsidP="00000000" w:rsidRDefault="00000000" w:rsidRPr="00000000" w14:paraId="000000B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1302"/>
        </w:tabs>
        <w:spacing w:after="0" w:before="0" w:line="240" w:lineRule="auto"/>
        <w:ind w:left="1790" w:right="975"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application must be packaged in a set up program, so that the application can be easily installed on machines.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941"/>
          <w:tab w:val="left" w:pos="942"/>
        </w:tabs>
        <w:spacing w:after="0" w:before="0" w:line="240" w:lineRule="auto"/>
        <w:ind w:left="1434" w:right="0" w:hanging="721"/>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Licensing Requirements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4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4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941"/>
          <w:tab w:val="left" w:pos="942"/>
        </w:tabs>
        <w:spacing w:after="0" w:before="0" w:line="240" w:lineRule="auto"/>
        <w:ind w:left="1434" w:right="0" w:hanging="721"/>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Applicable Standards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43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shall be as per the industry standard.</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2"/>
        <w:numPr>
          <w:ilvl w:val="0"/>
          <w:numId w:val="9"/>
        </w:numPr>
        <w:tabs>
          <w:tab w:val="left" w:pos="941"/>
          <w:tab w:val="left" w:pos="942"/>
        </w:tabs>
        <w:spacing w:before="1" w:lineRule="auto"/>
        <w:ind w:left="942" w:hanging="721"/>
        <w:jc w:val="both"/>
        <w:rPr/>
      </w:pPr>
      <w:r w:rsidDel="00000000" w:rsidR="00000000" w:rsidRPr="00000000">
        <w:rPr>
          <w:rFonts w:ascii="Times New Roman" w:cs="Times New Roman" w:eastAsia="Times New Roman" w:hAnsi="Times New Roman"/>
          <w:sz w:val="32"/>
          <w:szCs w:val="32"/>
          <w:rtl w:val="0"/>
        </w:rPr>
        <w:t xml:space="preserve">Supporting Information</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refer the following document:</w:t>
      </w:r>
    </w:p>
    <w:p w:rsidR="00000000" w:rsidDel="00000000" w:rsidP="00000000" w:rsidRDefault="00000000" w:rsidRPr="00000000" w14:paraId="000000CA">
      <w:pPr>
        <w:tabs>
          <w:tab w:val="left" w:pos="1302"/>
        </w:tabs>
        <w:spacing w:before="120" w:lineRule="auto"/>
        <w:jc w:val="both"/>
        <w:rPr>
          <w:sz w:val="24"/>
          <w:szCs w:val="24"/>
        </w:rPr>
      </w:pPr>
      <w:r w:rsidDel="00000000" w:rsidR="00000000" w:rsidRPr="00000000">
        <w:rPr>
          <w:sz w:val="24"/>
          <w:szCs w:val="24"/>
          <w:rtl w:val="0"/>
        </w:rPr>
        <w:t xml:space="preserve">                Case study 7 Remote Calculator</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302"/>
        </w:tabs>
        <w:spacing w:after="0" w:before="120" w:line="240" w:lineRule="auto"/>
        <w:ind w:left="130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1180" w:top="1520" w:left="1220" w:right="1220" w:header="728" w:footer="98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spacing w:before="11" w:lineRule="auto"/>
      <w:ind w:left="20" w:firstLine="0"/>
      <w:rPr>
        <w:sz w:val="20"/>
        <w:szCs w:val="20"/>
      </w:rPr>
    </w:pPr>
    <w:r w:rsidDel="00000000" w:rsidR="00000000" w:rsidRPr="00000000">
      <w:rPr>
        <w:sz w:val="20"/>
        <w:szCs w:val="20"/>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spacing w:line="248.00000000000006" w:lineRule="auto"/>
      <w:rPr>
        <w:sz w:val="20"/>
        <w:szCs w:val="20"/>
      </w:rPr>
    </w:pPr>
    <w:r w:rsidDel="00000000" w:rsidR="00000000" w:rsidRPr="00000000">
      <w:rPr>
        <w:rtl w:val="0"/>
      </w:rPr>
    </w:r>
  </w:p>
  <w:p w:rsidR="00000000" w:rsidDel="00000000" w:rsidP="00000000" w:rsidRDefault="00000000" w:rsidRPr="00000000" w14:paraId="000000D0">
    <w:pPr>
      <w:spacing w:before="11" w:lineRule="auto"/>
      <w:ind w:left="2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decimal"/>
      <w:lvlText w:val="%1"/>
      <w:lvlJc w:val="left"/>
      <w:pPr>
        <w:ind w:left="750" w:hanging="360"/>
      </w:pPr>
      <w:rPr/>
    </w:lvl>
    <w:lvl w:ilvl="1">
      <w:start w:val="2"/>
      <w:numFmt w:val="decimal"/>
      <w:lvlText w:val="%1.%2"/>
      <w:lvlJc w:val="left"/>
      <w:pPr>
        <w:ind w:left="1205" w:hanging="540"/>
      </w:pPr>
      <w:rPr/>
    </w:lvl>
    <w:lvl w:ilvl="2">
      <w:start w:val="1"/>
      <w:numFmt w:val="decimal"/>
      <w:lvlText w:val="%1.%2.%3"/>
      <w:lvlJc w:val="left"/>
      <w:pPr>
        <w:ind w:left="1820" w:hanging="720"/>
      </w:pPr>
      <w:rPr>
        <w:b w:val="1"/>
      </w:rPr>
    </w:lvl>
    <w:lvl w:ilvl="3">
      <w:start w:val="1"/>
      <w:numFmt w:val="decimal"/>
      <w:lvlText w:val="%1.%2.%3.%4"/>
      <w:lvlJc w:val="left"/>
      <w:pPr>
        <w:ind w:left="2590" w:hanging="720"/>
      </w:pPr>
      <w:rPr>
        <w:b w:val="1"/>
      </w:rPr>
    </w:lvl>
    <w:lvl w:ilvl="4">
      <w:start w:val="1"/>
      <w:numFmt w:val="decimal"/>
      <w:lvlText w:val="%1.%2.%3.%4.%5"/>
      <w:lvlJc w:val="left"/>
      <w:pPr>
        <w:ind w:left="2570" w:hanging="1080"/>
      </w:pPr>
      <w:rPr/>
    </w:lvl>
    <w:lvl w:ilvl="5">
      <w:start w:val="1"/>
      <w:numFmt w:val="decimal"/>
      <w:lvlText w:val="%1.%2.%3.%4.%5.%6"/>
      <w:lvlJc w:val="left"/>
      <w:pPr>
        <w:ind w:left="2845" w:hanging="1080"/>
      </w:pPr>
      <w:rPr/>
    </w:lvl>
    <w:lvl w:ilvl="6">
      <w:start w:val="1"/>
      <w:numFmt w:val="decimal"/>
      <w:lvlText w:val="%1.%2.%3.%4.%5.%6.%7"/>
      <w:lvlJc w:val="left"/>
      <w:pPr>
        <w:ind w:left="3480" w:hanging="1440"/>
      </w:pPr>
      <w:rPr/>
    </w:lvl>
    <w:lvl w:ilvl="7">
      <w:start w:val="1"/>
      <w:numFmt w:val="decimal"/>
      <w:lvlText w:val="%1.%2.%3.%4.%5.%6.%7.%8"/>
      <w:lvlJc w:val="left"/>
      <w:pPr>
        <w:ind w:left="3755" w:hanging="1440"/>
      </w:pPr>
      <w:rPr/>
    </w:lvl>
    <w:lvl w:ilvl="8">
      <w:start w:val="1"/>
      <w:numFmt w:val="decimal"/>
      <w:lvlText w:val="%1.%2.%3.%4.%5.%6.%7.%8.%9"/>
      <w:lvlJc w:val="left"/>
      <w:pPr>
        <w:ind w:left="4390" w:hanging="1800"/>
      </w:pPr>
      <w:rPr/>
    </w:lvl>
  </w:abstractNum>
  <w:abstractNum w:abstractNumId="3">
    <w:lvl w:ilvl="0">
      <w:start w:val="1"/>
      <w:numFmt w:val="decimal"/>
      <w:lvlText w:val="%1."/>
      <w:lvlJc w:val="left"/>
      <w:pPr>
        <w:ind w:left="942" w:hanging="720"/>
      </w:pPr>
      <w:rPr>
        <w:rFonts w:ascii="Arial" w:cs="Arial" w:eastAsia="Arial" w:hAnsi="Arial"/>
        <w:b w:val="1"/>
        <w:sz w:val="24"/>
        <w:szCs w:val="24"/>
      </w:rPr>
    </w:lvl>
    <w:lvl w:ilvl="1">
      <w:start w:val="1"/>
      <w:numFmt w:val="decimal"/>
      <w:lvlText w:val="%1.%2"/>
      <w:lvlJc w:val="left"/>
      <w:pPr>
        <w:ind w:left="1380" w:hanging="720"/>
      </w:pPr>
      <w:rPr>
        <w:rFonts w:ascii="Times New Roman" w:cs="Times New Roman" w:eastAsia="Times New Roman" w:hAnsi="Times New Roman"/>
        <w:b w:val="0"/>
        <w:sz w:val="24"/>
        <w:szCs w:val="24"/>
      </w:rPr>
    </w:lvl>
    <w:lvl w:ilvl="2">
      <w:start w:val="0"/>
      <w:numFmt w:val="bullet"/>
      <w:lvlText w:val="✓"/>
      <w:lvlJc w:val="left"/>
      <w:pPr>
        <w:ind w:left="942" w:hanging="360"/>
      </w:pPr>
      <w:rPr>
        <w:rFonts w:ascii="Quattrocento Sans" w:cs="Quattrocento Sans" w:eastAsia="Quattrocento Sans" w:hAnsi="Quattrocento Sans"/>
        <w:sz w:val="24"/>
        <w:szCs w:val="24"/>
      </w:rPr>
    </w:lvl>
    <w:lvl w:ilvl="3">
      <w:start w:val="0"/>
      <w:numFmt w:val="bullet"/>
      <w:lvlText w:val="•"/>
      <w:lvlJc w:val="left"/>
      <w:pPr>
        <w:ind w:left="3598" w:hanging="360"/>
      </w:pPr>
      <w:rPr/>
    </w:lvl>
    <w:lvl w:ilvl="4">
      <w:start w:val="0"/>
      <w:numFmt w:val="bullet"/>
      <w:lvlText w:val="•"/>
      <w:lvlJc w:val="left"/>
      <w:pPr>
        <w:ind w:left="4484" w:hanging="360"/>
      </w:pPr>
      <w:rPr/>
    </w:lvl>
    <w:lvl w:ilvl="5">
      <w:start w:val="0"/>
      <w:numFmt w:val="bullet"/>
      <w:lvlText w:val="•"/>
      <w:lvlJc w:val="left"/>
      <w:pPr>
        <w:ind w:left="5370" w:hanging="360"/>
      </w:pPr>
      <w:rPr/>
    </w:lvl>
    <w:lvl w:ilvl="6">
      <w:start w:val="0"/>
      <w:numFmt w:val="bullet"/>
      <w:lvlText w:val="•"/>
      <w:lvlJc w:val="left"/>
      <w:pPr>
        <w:ind w:left="6256" w:hanging="360"/>
      </w:pPr>
      <w:rPr/>
    </w:lvl>
    <w:lvl w:ilvl="7">
      <w:start w:val="0"/>
      <w:numFmt w:val="bullet"/>
      <w:lvlText w:val="•"/>
      <w:lvlJc w:val="left"/>
      <w:pPr>
        <w:ind w:left="7142" w:hanging="360"/>
      </w:pPr>
      <w:rPr/>
    </w:lvl>
    <w:lvl w:ilvl="8">
      <w:start w:val="0"/>
      <w:numFmt w:val="bullet"/>
      <w:lvlText w:val="•"/>
      <w:lvlJc w:val="left"/>
      <w:pPr>
        <w:ind w:left="8028" w:hanging="360"/>
      </w:pPr>
      <w:rPr/>
    </w:lvl>
  </w:abstractNum>
  <w:abstractNum w:abstractNumId="4">
    <w:lvl w:ilvl="0">
      <w:start w:val="3"/>
      <w:numFmt w:val="decimal"/>
      <w:lvlText w:val="%1"/>
      <w:lvlJc w:val="left"/>
      <w:pPr>
        <w:ind w:left="750" w:hanging="360"/>
      </w:pPr>
      <w:rPr/>
    </w:lvl>
    <w:lvl w:ilvl="1">
      <w:start w:val="2"/>
      <w:numFmt w:val="decimal"/>
      <w:lvlText w:val="%1.%2"/>
      <w:lvlJc w:val="left"/>
      <w:pPr>
        <w:ind w:left="1205" w:hanging="540"/>
      </w:pPr>
      <w:rPr/>
    </w:lvl>
    <w:lvl w:ilvl="2">
      <w:start w:val="1"/>
      <w:numFmt w:val="decimal"/>
      <w:lvlText w:val="%1.%2.%3"/>
      <w:lvlJc w:val="left"/>
      <w:pPr>
        <w:ind w:left="1820" w:hanging="720"/>
      </w:pPr>
      <w:rPr>
        <w:b w:val="0"/>
      </w:rPr>
    </w:lvl>
    <w:lvl w:ilvl="3">
      <w:start w:val="1"/>
      <w:numFmt w:val="decimal"/>
      <w:lvlText w:val="%1.%2.%3.%4"/>
      <w:lvlJc w:val="left"/>
      <w:pPr>
        <w:ind w:left="2590" w:hanging="720"/>
      </w:pPr>
      <w:rPr>
        <w:b w:val="1"/>
      </w:rPr>
    </w:lvl>
    <w:lvl w:ilvl="4">
      <w:start w:val="1"/>
      <w:numFmt w:val="decimal"/>
      <w:lvlText w:val="%1.%2.%3.%4.%5"/>
      <w:lvlJc w:val="left"/>
      <w:pPr>
        <w:ind w:left="2570" w:hanging="1080"/>
      </w:pPr>
      <w:rPr/>
    </w:lvl>
    <w:lvl w:ilvl="5">
      <w:start w:val="1"/>
      <w:numFmt w:val="decimal"/>
      <w:lvlText w:val="%1.%2.%3.%4.%5.%6"/>
      <w:lvlJc w:val="left"/>
      <w:pPr>
        <w:ind w:left="2845" w:hanging="1080"/>
      </w:pPr>
      <w:rPr/>
    </w:lvl>
    <w:lvl w:ilvl="6">
      <w:start w:val="1"/>
      <w:numFmt w:val="decimal"/>
      <w:lvlText w:val="%1.%2.%3.%4.%5.%6.%7"/>
      <w:lvlJc w:val="left"/>
      <w:pPr>
        <w:ind w:left="3480" w:hanging="1440"/>
      </w:pPr>
      <w:rPr/>
    </w:lvl>
    <w:lvl w:ilvl="7">
      <w:start w:val="1"/>
      <w:numFmt w:val="decimal"/>
      <w:lvlText w:val="%1.%2.%3.%4.%5.%6.%7.%8"/>
      <w:lvlJc w:val="left"/>
      <w:pPr>
        <w:ind w:left="3755" w:hanging="1440"/>
      </w:pPr>
      <w:rPr/>
    </w:lvl>
    <w:lvl w:ilvl="8">
      <w:start w:val="1"/>
      <w:numFmt w:val="decimal"/>
      <w:lvlText w:val="%1.%2.%3.%4.%5.%6.%7.%8.%9"/>
      <w:lvlJc w:val="left"/>
      <w:pPr>
        <w:ind w:left="4390" w:hanging="1800"/>
      </w:pPr>
      <w:rPr/>
    </w:lvl>
  </w:abstractNum>
  <w:abstractNum w:abstractNumId="5">
    <w:lvl w:ilvl="0">
      <w:start w:val="1"/>
      <w:numFmt w:val="decimal"/>
      <w:lvlText w:val="%1"/>
      <w:lvlJc w:val="right"/>
      <w:pPr>
        <w:ind w:left="1790" w:hanging="360"/>
      </w:pPr>
      <w:rPr/>
    </w:lvl>
    <w:lvl w:ilvl="1">
      <w:start w:val="1"/>
      <w:numFmt w:val="lowerLetter"/>
      <w:lvlText w:val="%2."/>
      <w:lvlJc w:val="left"/>
      <w:pPr>
        <w:ind w:left="2280" w:hanging="360"/>
      </w:pPr>
      <w:rPr/>
    </w:lvl>
    <w:lvl w:ilvl="2">
      <w:start w:val="1"/>
      <w:numFmt w:val="lowerRoman"/>
      <w:lvlText w:val="%3."/>
      <w:lvlJc w:val="right"/>
      <w:pPr>
        <w:ind w:left="3000" w:hanging="180"/>
      </w:pPr>
      <w:rPr/>
    </w:lvl>
    <w:lvl w:ilvl="3">
      <w:start w:val="1"/>
      <w:numFmt w:val="decimal"/>
      <w:lvlText w:val="%4."/>
      <w:lvlJc w:val="left"/>
      <w:pPr>
        <w:ind w:left="3720" w:hanging="360"/>
      </w:pPr>
      <w:rPr/>
    </w:lvl>
    <w:lvl w:ilvl="4">
      <w:start w:val="1"/>
      <w:numFmt w:val="lowerLetter"/>
      <w:lvlText w:val="%5."/>
      <w:lvlJc w:val="left"/>
      <w:pPr>
        <w:ind w:left="4440" w:hanging="360"/>
      </w:pPr>
      <w:rPr/>
    </w:lvl>
    <w:lvl w:ilvl="5">
      <w:start w:val="1"/>
      <w:numFmt w:val="lowerRoman"/>
      <w:lvlText w:val="%6."/>
      <w:lvlJc w:val="right"/>
      <w:pPr>
        <w:ind w:left="5160" w:hanging="180"/>
      </w:pPr>
      <w:rPr/>
    </w:lvl>
    <w:lvl w:ilvl="6">
      <w:start w:val="1"/>
      <w:numFmt w:val="decimal"/>
      <w:lvlText w:val="%7."/>
      <w:lvlJc w:val="left"/>
      <w:pPr>
        <w:ind w:left="5880" w:hanging="360"/>
      </w:pPr>
      <w:rPr/>
    </w:lvl>
    <w:lvl w:ilvl="7">
      <w:start w:val="1"/>
      <w:numFmt w:val="lowerLetter"/>
      <w:lvlText w:val="%8."/>
      <w:lvlJc w:val="left"/>
      <w:pPr>
        <w:ind w:left="6600" w:hanging="360"/>
      </w:pPr>
      <w:rPr/>
    </w:lvl>
    <w:lvl w:ilvl="8">
      <w:start w:val="1"/>
      <w:numFmt w:val="lowerRoman"/>
      <w:lvlText w:val="%9."/>
      <w:lvlJc w:val="right"/>
      <w:pPr>
        <w:ind w:left="7320" w:hanging="180"/>
      </w:pPr>
      <w:rPr/>
    </w:lvl>
  </w:abstractNum>
  <w:abstractNum w:abstractNumId="6">
    <w:lvl w:ilvl="0">
      <w:start w:val="3"/>
      <w:numFmt w:val="decimal"/>
      <w:lvlText w:val="%1"/>
      <w:lvlJc w:val="left"/>
      <w:pPr>
        <w:ind w:left="942" w:hanging="720"/>
      </w:pPr>
      <w:rPr/>
    </w:lvl>
    <w:lvl w:ilvl="1">
      <w:start w:val="1"/>
      <w:numFmt w:val="decimal"/>
      <w:lvlText w:val="%1.%2"/>
      <w:lvlJc w:val="left"/>
      <w:pPr>
        <w:ind w:left="1490" w:hanging="720"/>
      </w:pPr>
      <w:rPr/>
    </w:lvl>
    <w:lvl w:ilvl="2">
      <w:start w:val="1"/>
      <w:numFmt w:val="decimal"/>
      <w:lvlText w:val="%1.%2.%3"/>
      <w:lvlJc w:val="left"/>
      <w:pPr>
        <w:ind w:left="1820" w:hanging="720"/>
      </w:pPr>
      <w:rPr>
        <w:rFonts w:ascii="Arial" w:cs="Arial" w:eastAsia="Arial" w:hAnsi="Arial"/>
        <w:b w:val="1"/>
        <w:i w:val="0"/>
        <w:sz w:val="20"/>
        <w:szCs w:val="20"/>
      </w:rPr>
    </w:lvl>
    <w:lvl w:ilvl="3">
      <w:start w:val="1"/>
      <w:numFmt w:val="decimal"/>
      <w:lvlText w:val="%1.%2.%3.%4"/>
      <w:lvlJc w:val="left"/>
      <w:pPr>
        <w:ind w:left="2590" w:hanging="720"/>
      </w:pPr>
      <w:rPr>
        <w:rFonts w:ascii="Times New Roman" w:cs="Times New Roman" w:eastAsia="Times New Roman" w:hAnsi="Times New Roman"/>
        <w:sz w:val="24"/>
        <w:szCs w:val="24"/>
      </w:rPr>
    </w:lvl>
    <w:lvl w:ilvl="4">
      <w:start w:val="0"/>
      <w:numFmt w:val="bullet"/>
      <w:lvlText w:val="•"/>
      <w:lvlJc w:val="left"/>
      <w:pPr>
        <w:ind w:left="4484" w:hanging="720"/>
      </w:pPr>
      <w:rPr/>
    </w:lvl>
    <w:lvl w:ilvl="5">
      <w:start w:val="0"/>
      <w:numFmt w:val="bullet"/>
      <w:lvlText w:val="•"/>
      <w:lvlJc w:val="left"/>
      <w:pPr>
        <w:ind w:left="5370" w:hanging="720"/>
      </w:pPr>
      <w:rPr/>
    </w:lvl>
    <w:lvl w:ilvl="6">
      <w:start w:val="0"/>
      <w:numFmt w:val="bullet"/>
      <w:lvlText w:val="•"/>
      <w:lvlJc w:val="left"/>
      <w:pPr>
        <w:ind w:left="6256" w:hanging="720"/>
      </w:pPr>
      <w:rPr/>
    </w:lvl>
    <w:lvl w:ilvl="7">
      <w:start w:val="0"/>
      <w:numFmt w:val="bullet"/>
      <w:lvlText w:val="•"/>
      <w:lvlJc w:val="left"/>
      <w:pPr>
        <w:ind w:left="7142" w:hanging="720"/>
      </w:pPr>
      <w:rPr/>
    </w:lvl>
    <w:lvl w:ilvl="8">
      <w:start w:val="0"/>
      <w:numFmt w:val="bullet"/>
      <w:lvlText w:val="•"/>
      <w:lvlJc w:val="left"/>
      <w:pPr>
        <w:ind w:left="8028" w:hanging="720"/>
      </w:pPr>
      <w:rPr/>
    </w:lvl>
  </w:abstractNum>
  <w:abstractNum w:abstractNumId="7">
    <w:lvl w:ilvl="0">
      <w:start w:val="1"/>
      <w:numFmt w:val="decimal"/>
      <w:lvlText w:val="%1."/>
      <w:lvlJc w:val="left"/>
      <w:pPr>
        <w:ind w:left="1019" w:hanging="360"/>
      </w:pPr>
      <w:rPr/>
    </w:lvl>
    <w:lvl w:ilvl="1">
      <w:start w:val="1"/>
      <w:numFmt w:val="lowerLetter"/>
      <w:lvlText w:val="%2."/>
      <w:lvlJc w:val="left"/>
      <w:pPr>
        <w:ind w:left="1739" w:hanging="360"/>
      </w:pPr>
      <w:rPr/>
    </w:lvl>
    <w:lvl w:ilvl="2">
      <w:start w:val="1"/>
      <w:numFmt w:val="lowerRoman"/>
      <w:lvlText w:val="%3."/>
      <w:lvlJc w:val="right"/>
      <w:pPr>
        <w:ind w:left="2459" w:hanging="180"/>
      </w:pPr>
      <w:rPr/>
    </w:lvl>
    <w:lvl w:ilvl="3">
      <w:start w:val="1"/>
      <w:numFmt w:val="decimal"/>
      <w:lvlText w:val="%4."/>
      <w:lvlJc w:val="left"/>
      <w:pPr>
        <w:ind w:left="3179" w:hanging="360"/>
      </w:pPr>
      <w:rPr/>
    </w:lvl>
    <w:lvl w:ilvl="4">
      <w:start w:val="1"/>
      <w:numFmt w:val="lowerLetter"/>
      <w:lvlText w:val="%5."/>
      <w:lvlJc w:val="left"/>
      <w:pPr>
        <w:ind w:left="3899" w:hanging="360"/>
      </w:pPr>
      <w:rPr/>
    </w:lvl>
    <w:lvl w:ilvl="5">
      <w:start w:val="1"/>
      <w:numFmt w:val="lowerRoman"/>
      <w:lvlText w:val="%6."/>
      <w:lvlJc w:val="right"/>
      <w:pPr>
        <w:ind w:left="4619" w:hanging="180"/>
      </w:pPr>
      <w:rPr/>
    </w:lvl>
    <w:lvl w:ilvl="6">
      <w:start w:val="1"/>
      <w:numFmt w:val="decimal"/>
      <w:lvlText w:val="%7."/>
      <w:lvlJc w:val="left"/>
      <w:pPr>
        <w:ind w:left="5339" w:hanging="360"/>
      </w:pPr>
      <w:rPr/>
    </w:lvl>
    <w:lvl w:ilvl="7">
      <w:start w:val="1"/>
      <w:numFmt w:val="lowerLetter"/>
      <w:lvlText w:val="%8."/>
      <w:lvlJc w:val="left"/>
      <w:pPr>
        <w:ind w:left="6059" w:hanging="360"/>
      </w:pPr>
      <w:rPr/>
    </w:lvl>
    <w:lvl w:ilvl="8">
      <w:start w:val="1"/>
      <w:numFmt w:val="lowerRoman"/>
      <w:lvlText w:val="%9."/>
      <w:lvlJc w:val="right"/>
      <w:pPr>
        <w:ind w:left="6779" w:hanging="180"/>
      </w:pPr>
      <w:rPr/>
    </w:lvl>
  </w:abstractNum>
  <w:abstractNum w:abstractNumId="8">
    <w:lvl w:ilvl="0">
      <w:start w:val="3"/>
      <w:numFmt w:val="decimal"/>
      <w:lvlText w:val="%1"/>
      <w:lvlJc w:val="left"/>
      <w:pPr>
        <w:ind w:left="942" w:hanging="720"/>
      </w:pPr>
      <w:rPr/>
    </w:lvl>
    <w:lvl w:ilvl="1">
      <w:start w:val="1"/>
      <w:numFmt w:val="decimal"/>
      <w:lvlText w:val="%1.%2"/>
      <w:lvlJc w:val="left"/>
      <w:pPr>
        <w:ind w:left="942" w:hanging="720"/>
      </w:pPr>
      <w:rPr/>
    </w:lvl>
    <w:lvl w:ilvl="2">
      <w:start w:val="1"/>
      <w:numFmt w:val="decimal"/>
      <w:lvlText w:val="%1.%2.%3"/>
      <w:lvlJc w:val="left"/>
      <w:pPr>
        <w:ind w:left="1820" w:hanging="720"/>
      </w:pPr>
      <w:rPr>
        <w:rFonts w:ascii="Arial" w:cs="Arial" w:eastAsia="Arial" w:hAnsi="Arial"/>
        <w:b w:val="1"/>
        <w:i w:val="0"/>
        <w:sz w:val="20"/>
        <w:szCs w:val="20"/>
      </w:rPr>
    </w:lvl>
    <w:lvl w:ilvl="3">
      <w:start w:val="1"/>
      <w:numFmt w:val="decimal"/>
      <w:lvlText w:val="%1.%2.%3.%4"/>
      <w:lvlJc w:val="left"/>
      <w:pPr>
        <w:ind w:left="2590" w:hanging="720"/>
      </w:pPr>
      <w:rPr>
        <w:rFonts w:ascii="Times New Roman" w:cs="Times New Roman" w:eastAsia="Times New Roman" w:hAnsi="Times New Roman"/>
        <w:sz w:val="24"/>
        <w:szCs w:val="24"/>
      </w:rPr>
    </w:lvl>
    <w:lvl w:ilvl="4">
      <w:start w:val="0"/>
      <w:numFmt w:val="bullet"/>
      <w:lvlText w:val="•"/>
      <w:lvlJc w:val="left"/>
      <w:pPr>
        <w:ind w:left="4484" w:hanging="720"/>
      </w:pPr>
      <w:rPr/>
    </w:lvl>
    <w:lvl w:ilvl="5">
      <w:start w:val="0"/>
      <w:numFmt w:val="bullet"/>
      <w:lvlText w:val="•"/>
      <w:lvlJc w:val="left"/>
      <w:pPr>
        <w:ind w:left="5370" w:hanging="720"/>
      </w:pPr>
      <w:rPr/>
    </w:lvl>
    <w:lvl w:ilvl="6">
      <w:start w:val="0"/>
      <w:numFmt w:val="bullet"/>
      <w:lvlText w:val="•"/>
      <w:lvlJc w:val="left"/>
      <w:pPr>
        <w:ind w:left="6256" w:hanging="720"/>
      </w:pPr>
      <w:rPr/>
    </w:lvl>
    <w:lvl w:ilvl="7">
      <w:start w:val="0"/>
      <w:numFmt w:val="bullet"/>
      <w:lvlText w:val="•"/>
      <w:lvlJc w:val="left"/>
      <w:pPr>
        <w:ind w:left="7142" w:hanging="720"/>
      </w:pPr>
      <w:rPr/>
    </w:lvl>
    <w:lvl w:ilvl="8">
      <w:start w:val="0"/>
      <w:numFmt w:val="bullet"/>
      <w:lvlText w:val="•"/>
      <w:lvlJc w:val="left"/>
      <w:pPr>
        <w:ind w:left="8028" w:hanging="720"/>
      </w:pPr>
      <w:rPr/>
    </w:lvl>
  </w:abstractNum>
  <w:abstractNum w:abstractNumId="9">
    <w:lvl w:ilvl="0">
      <w:start w:val="1"/>
      <w:numFmt w:val="decimal"/>
      <w:lvlText w:val="%1."/>
      <w:lvlJc w:val="left"/>
      <w:pPr>
        <w:ind w:left="942" w:hanging="720"/>
      </w:pPr>
      <w:rPr>
        <w:rFonts w:ascii="Times New Roman" w:cs="Times New Roman" w:eastAsia="Times New Roman" w:hAnsi="Times New Roman"/>
        <w:b w:val="1"/>
        <w:sz w:val="32"/>
        <w:szCs w:val="32"/>
      </w:rPr>
    </w:lvl>
    <w:lvl w:ilvl="1">
      <w:start w:val="1"/>
      <w:numFmt w:val="decimal"/>
      <w:lvlText w:val="%1.%2"/>
      <w:lvlJc w:val="left"/>
      <w:pPr>
        <w:ind w:left="1380" w:hanging="720"/>
      </w:pPr>
      <w:rPr>
        <w:rFonts w:ascii="Times New Roman" w:cs="Times New Roman" w:eastAsia="Times New Roman" w:hAnsi="Times New Roman"/>
        <w:b w:val="1"/>
        <w:sz w:val="28"/>
        <w:szCs w:val="28"/>
      </w:rPr>
    </w:lvl>
    <w:lvl w:ilvl="2">
      <w:start w:val="0"/>
      <w:numFmt w:val="bullet"/>
      <w:lvlText w:val="✓"/>
      <w:lvlJc w:val="left"/>
      <w:pPr>
        <w:ind w:left="942" w:hanging="360"/>
      </w:pPr>
      <w:rPr>
        <w:rFonts w:ascii="Quattrocento Sans" w:cs="Quattrocento Sans" w:eastAsia="Quattrocento Sans" w:hAnsi="Quattrocento Sans"/>
        <w:sz w:val="24"/>
        <w:szCs w:val="24"/>
      </w:rPr>
    </w:lvl>
    <w:lvl w:ilvl="3">
      <w:start w:val="0"/>
      <w:numFmt w:val="bullet"/>
      <w:lvlText w:val="•"/>
      <w:lvlJc w:val="left"/>
      <w:pPr>
        <w:ind w:left="3598" w:hanging="360"/>
      </w:pPr>
      <w:rPr/>
    </w:lvl>
    <w:lvl w:ilvl="4">
      <w:start w:val="0"/>
      <w:numFmt w:val="bullet"/>
      <w:lvlText w:val="•"/>
      <w:lvlJc w:val="left"/>
      <w:pPr>
        <w:ind w:left="4484" w:hanging="360"/>
      </w:pPr>
      <w:rPr/>
    </w:lvl>
    <w:lvl w:ilvl="5">
      <w:start w:val="0"/>
      <w:numFmt w:val="bullet"/>
      <w:lvlText w:val="•"/>
      <w:lvlJc w:val="left"/>
      <w:pPr>
        <w:ind w:left="5370" w:hanging="360"/>
      </w:pPr>
      <w:rPr/>
    </w:lvl>
    <w:lvl w:ilvl="6">
      <w:start w:val="0"/>
      <w:numFmt w:val="bullet"/>
      <w:lvlText w:val="•"/>
      <w:lvlJc w:val="left"/>
      <w:pPr>
        <w:ind w:left="6256" w:hanging="360"/>
      </w:pPr>
      <w:rPr/>
    </w:lvl>
    <w:lvl w:ilvl="7">
      <w:start w:val="0"/>
      <w:numFmt w:val="bullet"/>
      <w:lvlText w:val="•"/>
      <w:lvlJc w:val="left"/>
      <w:pPr>
        <w:ind w:left="7142" w:hanging="360"/>
      </w:pPr>
      <w:rPr/>
    </w:lvl>
    <w:lvl w:ilvl="8">
      <w:start w:val="0"/>
      <w:numFmt w:val="bullet"/>
      <w:lvlText w:val="•"/>
      <w:lvlJc w:val="left"/>
      <w:pPr>
        <w:ind w:left="8028" w:hanging="360"/>
      </w:pPr>
      <w:rPr/>
    </w:lvl>
  </w:abstractNum>
  <w:abstractNum w:abstractNumId="10">
    <w:lvl w:ilvl="0">
      <w:start w:val="3"/>
      <w:numFmt w:val="decimal"/>
      <w:lvlText w:val="%1"/>
      <w:lvlJc w:val="left"/>
      <w:pPr>
        <w:ind w:left="444" w:hanging="444"/>
      </w:pPr>
      <w:rPr/>
    </w:lvl>
    <w:lvl w:ilvl="1">
      <w:start w:val="5"/>
      <w:numFmt w:val="decimal"/>
      <w:lvlText w:val="%1.%2"/>
      <w:lvlJc w:val="left"/>
      <w:pPr>
        <w:ind w:left="1434" w:hanging="444"/>
      </w:pPr>
      <w:rPr/>
    </w:lvl>
    <w:lvl w:ilvl="2">
      <w:start w:val="1"/>
      <w:numFmt w:val="decimal"/>
      <w:lvlText w:val="%1.%2.%3"/>
      <w:lvlJc w:val="left"/>
      <w:pPr>
        <w:ind w:left="1600" w:hanging="720"/>
      </w:pPr>
      <w:rPr/>
    </w:lvl>
    <w:lvl w:ilvl="3">
      <w:start w:val="1"/>
      <w:numFmt w:val="decimal"/>
      <w:lvlText w:val="%1.%2.%3.%4"/>
      <w:lvlJc w:val="left"/>
      <w:pPr>
        <w:ind w:left="1062" w:hanging="720"/>
      </w:pPr>
      <w:rPr/>
    </w:lvl>
    <w:lvl w:ilvl="4">
      <w:start w:val="1"/>
      <w:numFmt w:val="lowerLetter"/>
      <w:lvlText w:val="%1.%2.%3.%4.%5"/>
      <w:lvlJc w:val="left"/>
      <w:pPr>
        <w:ind w:left="1536" w:hanging="1080"/>
      </w:pPr>
      <w:rPr/>
    </w:lvl>
    <w:lvl w:ilvl="5">
      <w:start w:val="1"/>
      <w:numFmt w:val="decimal"/>
      <w:lvlText w:val="%1.%2.%3.%4.%5.%6"/>
      <w:lvlJc w:val="left"/>
      <w:pPr>
        <w:ind w:left="1650" w:hanging="1080"/>
      </w:pPr>
      <w:rPr/>
    </w:lvl>
    <w:lvl w:ilvl="6">
      <w:start w:val="1"/>
      <w:numFmt w:val="decimal"/>
      <w:lvlText w:val="%1.%2.%3.%4.%5.%6.%7"/>
      <w:lvlJc w:val="left"/>
      <w:pPr>
        <w:ind w:left="2124" w:hanging="1440"/>
      </w:pPr>
      <w:rPr/>
    </w:lvl>
    <w:lvl w:ilvl="7">
      <w:start w:val="1"/>
      <w:numFmt w:val="decimal"/>
      <w:lvlText w:val="%1.%2.%3.%4.%5.%6.%7.%8"/>
      <w:lvlJc w:val="left"/>
      <w:pPr>
        <w:ind w:left="2238" w:hanging="1440"/>
      </w:pPr>
      <w:rPr/>
    </w:lvl>
    <w:lvl w:ilvl="8">
      <w:start w:val="1"/>
      <w:numFmt w:val="decimal"/>
      <w:lvlText w:val="%1.%2.%3.%4.%5.%6.%7.%8.%9"/>
      <w:lvlJc w:val="left"/>
      <w:pPr>
        <w:ind w:left="2712"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9" w:lineRule="auto"/>
      <w:ind w:left="1007" w:right="1013"/>
      <w:jc w:val="center"/>
    </w:pPr>
    <w:rPr>
      <w:rFonts w:ascii="Arial" w:cs="Arial" w:eastAsia="Arial" w:hAnsi="Arial"/>
      <w:b w:val="1"/>
      <w:sz w:val="36"/>
      <w:szCs w:val="36"/>
    </w:rPr>
  </w:style>
  <w:style w:type="paragraph" w:styleId="Heading2">
    <w:name w:val="heading 2"/>
    <w:basedOn w:val="Normal"/>
    <w:next w:val="Normal"/>
    <w:pPr>
      <w:ind w:left="942" w:hanging="721"/>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13" w:right="1013"/>
      <w:jc w:val="center"/>
    </w:pPr>
    <w:rPr>
      <w:rFonts w:ascii="Arial" w:cs="Arial" w:eastAsia="Arial" w:hAnsi="Arial"/>
      <w:b w:val="1"/>
      <w:sz w:val="44"/>
      <w:szCs w:val="44"/>
    </w:rPr>
  </w:style>
  <w:style w:type="paragraph" w:styleId="Normal" w:default="1">
    <w:name w:val="normal"/>
  </w:style>
  <w:style w:type="table" w:styleId="TableNormal" w:default="1">
    <w:name w:val="Table Normal"/>
  </w:style>
  <w:style w:type="paragraph" w:styleId="Heading1">
    <w:name w:val="heading 1"/>
    <w:basedOn w:val="Normal"/>
    <w:next w:val="Normal"/>
    <w:pPr>
      <w:spacing w:before="89" w:lineRule="auto"/>
      <w:ind w:left="1007" w:right="1013"/>
      <w:jc w:val="center"/>
    </w:pPr>
    <w:rPr>
      <w:rFonts w:ascii="Arial" w:cs="Arial" w:eastAsia="Arial" w:hAnsi="Arial"/>
      <w:b w:val="1"/>
      <w:sz w:val="36"/>
      <w:szCs w:val="36"/>
    </w:rPr>
  </w:style>
  <w:style w:type="paragraph" w:styleId="Heading2">
    <w:name w:val="heading 2"/>
    <w:basedOn w:val="Normal"/>
    <w:next w:val="Normal"/>
    <w:pPr>
      <w:ind w:left="942" w:hanging="721"/>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13" w:right="1013"/>
      <w:jc w:val="center"/>
    </w:pPr>
    <w:rPr>
      <w:rFonts w:ascii="Arial" w:cs="Arial" w:eastAsia="Arial" w:hAnsi="Arial"/>
      <w:b w:val="1"/>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socket-programming-cc/" TargetMode="External"/><Relationship Id="rId10" Type="http://schemas.openxmlformats.org/officeDocument/2006/relationships/footer" Target="footer1.xml"/><Relationship Id="rId13" Type="http://schemas.openxmlformats.org/officeDocument/2006/relationships/hyperlink" Target="https://www.geeksforgeeks.org/tcp-ip-model/" TargetMode="External"/><Relationship Id="rId12" Type="http://schemas.openxmlformats.org/officeDocument/2006/relationships/hyperlink" Target="https://www.geeksforgeeks.org/introduction-to-stack-data-structure-and-algorithm-tutoria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www.cs.rpi.edu/~moorthy/Courses/os98/Pgms/socket.html" TargetMode="External"/><Relationship Id="rId14" Type="http://schemas.openxmlformats.org/officeDocument/2006/relationships/hyperlink" Target="https://www.geeksforgeeks.org/layers-of-osi-mode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Vh65j/BodROSOdW7B2H4MfrwSg==">AMUW2mXX9l/lvAgI455cePyEdHSIdt6gZJYq7Eit8keDfLgvl/I8h2OnVDNG5Wb7aJULTLz85pjps++cFOVn+uotAm8zaZx6tKxjAHAGeUKwHnjEIm4ZTg1SqOd44o4qM0kHgPpHaFXMgsY9bkTXYbCw2JrdIzXx3LWw9FHSV0buJZqzKVTNSX/AhDR+UeNvGarhREVKA4UKva98Iqpk7cr/xWtz2P9I0Ha6URYSsR0hp2ApVbjhZWh+j1AWb0JmSXyBei/0W33jENb78BZvptrUn38cmPEAl4P8vaCA0qcnyw2M2wCIx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