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BB" w:rsidRPr="007505BB" w:rsidRDefault="007505BB" w:rsidP="007505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505BB">
        <w:rPr>
          <w:rFonts w:ascii="Segoe UI" w:eastAsia="Times New Roman" w:hAnsi="Segoe UI" w:cs="Segoe UI"/>
          <w:color w:val="000000"/>
          <w:sz w:val="45"/>
          <w:szCs w:val="45"/>
        </w:rPr>
        <w:t>What is Java?</w:t>
      </w:r>
    </w:p>
    <w:p w:rsidR="007505BB" w:rsidRPr="007505BB" w:rsidRDefault="007505BB" w:rsidP="007505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Java is a popular programming language, created in 1995.</w:t>
      </w:r>
    </w:p>
    <w:p w:rsidR="007505BB" w:rsidRPr="007505BB" w:rsidRDefault="007505BB" w:rsidP="007505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is owned by Oracle, and more than </w:t>
      </w:r>
      <w:r w:rsidRPr="007505B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 billion</w:t>
      </w: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 devices run Java.</w:t>
      </w:r>
    </w:p>
    <w:p w:rsidR="007505BB" w:rsidRPr="007505BB" w:rsidRDefault="007505BB" w:rsidP="007505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is used for: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Mobile applications (specially Android apps)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Desktop applications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Web applications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Web servers and application servers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Games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Database connection</w:t>
      </w:r>
    </w:p>
    <w:p w:rsidR="007505BB" w:rsidRPr="007505BB" w:rsidRDefault="007505BB" w:rsidP="00750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And much, much more!</w:t>
      </w:r>
    </w:p>
    <w:p w:rsidR="007B4C75" w:rsidRDefault="007B4C75"/>
    <w:p w:rsidR="007505BB" w:rsidRPr="007505BB" w:rsidRDefault="007505BB" w:rsidP="007505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505BB">
        <w:rPr>
          <w:rFonts w:ascii="Segoe UI" w:eastAsia="Times New Roman" w:hAnsi="Segoe UI" w:cs="Segoe UI"/>
          <w:color w:val="000000"/>
          <w:sz w:val="45"/>
          <w:szCs w:val="45"/>
        </w:rPr>
        <w:t>Why Use Java?</w:t>
      </w:r>
    </w:p>
    <w:p w:rsidR="007505BB" w:rsidRPr="007505BB" w:rsidRDefault="007505BB" w:rsidP="0075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Java works on different platforms (Windows, Mac, Linux, Raspberry Pi, etc.)</w:t>
      </w:r>
    </w:p>
    <w:p w:rsidR="007505BB" w:rsidRPr="007505BB" w:rsidRDefault="007505BB" w:rsidP="0075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is one of the most popular programming language in the world</w:t>
      </w:r>
    </w:p>
    <w:p w:rsidR="007505BB" w:rsidRPr="007505BB" w:rsidRDefault="007505BB" w:rsidP="0075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is easy to learn and simple to use</w:t>
      </w:r>
    </w:p>
    <w:p w:rsidR="007505BB" w:rsidRPr="007505BB" w:rsidRDefault="007505BB" w:rsidP="0075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is open-source and free</w:t>
      </w:r>
    </w:p>
    <w:p w:rsidR="007505BB" w:rsidRPr="007505BB" w:rsidRDefault="007505BB" w:rsidP="0075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is secure, fast and powerful</w:t>
      </w:r>
    </w:p>
    <w:p w:rsidR="007505BB" w:rsidRPr="007505BB" w:rsidRDefault="007505BB" w:rsidP="007505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It has a huge community support (tens of millions of developers)</w:t>
      </w:r>
    </w:p>
    <w:p w:rsidR="007505BB" w:rsidRPr="007505BB" w:rsidRDefault="007505BB">
      <w:pPr>
        <w:rPr>
          <w:sz w:val="44"/>
          <w:u w:val="single"/>
        </w:rPr>
      </w:pPr>
      <w:r w:rsidRPr="007505BB">
        <w:rPr>
          <w:sz w:val="44"/>
          <w:u w:val="single"/>
        </w:rPr>
        <w:t>Syntax of java</w:t>
      </w:r>
    </w:p>
    <w:p w:rsidR="007505BB" w:rsidRDefault="007505BB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class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MyClass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public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static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void</w:t>
      </w:r>
      <w:r>
        <w:rPr>
          <w:rFonts w:ascii="Consolas" w:hAnsi="Consolas"/>
          <w:color w:val="000000"/>
          <w:shd w:val="clear" w:color="auto" w:fill="FFFFFF"/>
        </w:rPr>
        <w:t> main(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 xml:space="preserve">[]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args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System.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out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println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"Hello World"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7505BB" w:rsidRDefault="007505BB">
      <w:pPr>
        <w:rPr>
          <w:rFonts w:ascii="Consolas" w:hAnsi="Consolas"/>
          <w:color w:val="000000"/>
          <w:shd w:val="clear" w:color="auto" w:fill="FFFFFF"/>
        </w:rPr>
      </w:pPr>
    </w:p>
    <w:p w:rsidR="007505BB" w:rsidRPr="007505BB" w:rsidRDefault="007505BB" w:rsidP="007505B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7505BB">
        <w:rPr>
          <w:rFonts w:ascii="Segoe UI" w:eastAsia="Times New Roman" w:hAnsi="Segoe UI" w:cs="Segoe UI"/>
          <w:color w:val="000000"/>
          <w:sz w:val="45"/>
          <w:szCs w:val="45"/>
        </w:rPr>
        <w:t>Java Variables</w:t>
      </w:r>
    </w:p>
    <w:p w:rsidR="007505BB" w:rsidRPr="007505BB" w:rsidRDefault="007505BB" w:rsidP="007505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Variables are containers for storing data values.</w:t>
      </w:r>
    </w:p>
    <w:p w:rsidR="007505BB" w:rsidRDefault="007505BB" w:rsidP="007505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In Java, there are different </w:t>
      </w:r>
      <w:r w:rsidRPr="007505B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types</w:t>
      </w:r>
      <w:r w:rsidRPr="007505BB">
        <w:rPr>
          <w:rFonts w:ascii="Verdana" w:eastAsia="Times New Roman" w:hAnsi="Verdana" w:cs="Times New Roman"/>
          <w:color w:val="000000"/>
          <w:sz w:val="23"/>
          <w:szCs w:val="23"/>
        </w:rPr>
        <w:t> of variables, for example:</w:t>
      </w:r>
    </w:p>
    <w:p w:rsidR="00E031CD" w:rsidRPr="00E031CD" w:rsidRDefault="00E031CD" w:rsidP="00E031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3"/>
          <w:u w:val="single"/>
        </w:rPr>
      </w:pPr>
      <w:r w:rsidRPr="00E031CD">
        <w:rPr>
          <w:rFonts w:ascii="Verdana" w:eastAsia="Times New Roman" w:hAnsi="Verdana" w:cs="Times New Roman"/>
          <w:color w:val="000000"/>
          <w:sz w:val="28"/>
          <w:szCs w:val="23"/>
          <w:u w:val="single"/>
        </w:rPr>
        <w:lastRenderedPageBreak/>
        <w:t>VARIABLE DECLARATION</w:t>
      </w:r>
    </w:p>
    <w:p w:rsidR="00E031CD" w:rsidRPr="007505BB" w:rsidRDefault="00E031CD" w:rsidP="00E031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>
        <w:rPr>
          <w:rStyle w:val="Emphasis"/>
          <w:rFonts w:ascii="Consolas" w:hAnsi="Consolas"/>
          <w:color w:val="000000"/>
          <w:shd w:val="clear" w:color="auto" w:fill="FFFFFF"/>
        </w:rPr>
        <w:t>type</w:t>
      </w:r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hd w:val="clear" w:color="auto" w:fill="FFFFFF"/>
        </w:rPr>
        <w:t>variable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Emphasis"/>
          <w:rFonts w:ascii="Consolas" w:hAnsi="Consolas"/>
          <w:color w:val="000000"/>
          <w:shd w:val="clear" w:color="auto" w:fill="FFFFFF"/>
        </w:rPr>
        <w:t>value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031CD" w:rsidRDefault="00E031CD">
      <w:pPr>
        <w:rPr>
          <w:rStyle w:val="javakeywordcolor"/>
          <w:rFonts w:ascii="Consolas" w:hAnsi="Consolas"/>
          <w:color w:val="0000CD"/>
          <w:shd w:val="clear" w:color="auto" w:fill="FFFFFF"/>
        </w:rPr>
      </w:pPr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example</w:t>
      </w:r>
      <w:proofErr w:type="gramEnd"/>
      <w:r>
        <w:rPr>
          <w:rStyle w:val="javakeywordcolor"/>
          <w:rFonts w:ascii="Consolas" w:hAnsi="Consolas"/>
          <w:color w:val="0000CD"/>
          <w:shd w:val="clear" w:color="auto" w:fill="FFFFFF"/>
        </w:rPr>
        <w:t>:</w:t>
      </w:r>
    </w:p>
    <w:p w:rsidR="007505BB" w:rsidRDefault="00E031CD">
      <w:proofErr w:type="spellStart"/>
      <w:proofErr w:type="gramStart"/>
      <w:r>
        <w:rPr>
          <w:rStyle w:val="javakeywordcolor"/>
          <w:rFonts w:ascii="Consolas" w:hAnsi="Consolas"/>
          <w:color w:val="0000CD"/>
          <w:shd w:val="clear" w:color="auto" w:fill="FFFFFF"/>
        </w:rPr>
        <w:t>int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myNum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float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myFloatNum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5.</w:t>
      </w:r>
      <w:r>
        <w:rPr>
          <w:rStyle w:val="javapropertycolor"/>
          <w:rFonts w:ascii="Consolas" w:hAnsi="Consolas"/>
          <w:color w:val="000000"/>
          <w:shd w:val="clear" w:color="auto" w:fill="FFFFFF"/>
        </w:rPr>
        <w:t>99f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char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myLetter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'D'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Style w:val="javakeywordcolor"/>
          <w:rFonts w:ascii="Consolas" w:hAnsi="Consolas"/>
          <w:color w:val="0000CD"/>
          <w:shd w:val="clear" w:color="auto" w:fill="FFFFFF"/>
        </w:rPr>
        <w:t>boolean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myBool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avakeywordcolor"/>
          <w:rFonts w:ascii="Consolas" w:hAnsi="Consolas"/>
          <w:color w:val="0000CD"/>
          <w:shd w:val="clear" w:color="auto" w:fill="FFFFFF"/>
        </w:rPr>
        <w:t>String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myText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avastringcolor"/>
          <w:rFonts w:ascii="Consolas" w:hAnsi="Consolas"/>
          <w:color w:val="A52A2A"/>
          <w:shd w:val="clear" w:color="auto" w:fill="FFFFFF"/>
        </w:rPr>
        <w:t>"Hello"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031CD" w:rsidRDefault="00E031CD"/>
    <w:p w:rsidR="00E031CD" w:rsidRPr="00E031CD" w:rsidRDefault="00E031CD" w:rsidP="00E031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Data types are divided into two groups:</w:t>
      </w:r>
    </w:p>
    <w:p w:rsidR="00E031CD" w:rsidRPr="00E031CD" w:rsidRDefault="00E031CD" w:rsidP="00E03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Primitive data types - includes </w:t>
      </w:r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byte</w:t>
      </w: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short</w:t>
      </w: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proofErr w:type="spellStart"/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int</w:t>
      </w:r>
      <w:proofErr w:type="spellEnd"/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long</w:t>
      </w: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float</w:t>
      </w: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double</w:t>
      </w: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proofErr w:type="spellStart"/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boolean</w:t>
      </w:r>
      <w:proofErr w:type="spellEnd"/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031CD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char</w:t>
      </w:r>
    </w:p>
    <w:p w:rsidR="00E031CD" w:rsidRPr="00E031CD" w:rsidRDefault="00E031CD" w:rsidP="00E031C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Non-primitive data types - such as </w:t>
      </w:r>
      <w:hyperlink r:id="rId5" w:history="1">
        <w:r w:rsidRPr="00E031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String</w:t>
        </w:r>
      </w:hyperlink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, </w:t>
      </w:r>
      <w:hyperlink r:id="rId6" w:history="1">
        <w:r w:rsidRPr="00E031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Arrays</w:t>
        </w:r>
      </w:hyperlink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hyperlink r:id="rId7" w:history="1">
        <w:r w:rsidRPr="00E031C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Classes</w:t>
        </w:r>
      </w:hyperlink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 (you will learn more about these in a later chapter)</w:t>
      </w:r>
    </w:p>
    <w:p w:rsidR="00E031CD" w:rsidRPr="00E031CD" w:rsidRDefault="00E031CD" w:rsidP="00E031C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1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031CD" w:rsidRPr="00E031CD" w:rsidRDefault="00E031CD" w:rsidP="00E031C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031CD">
        <w:rPr>
          <w:rFonts w:ascii="Segoe UI" w:eastAsia="Times New Roman" w:hAnsi="Segoe UI" w:cs="Segoe UI"/>
          <w:color w:val="000000"/>
          <w:sz w:val="45"/>
          <w:szCs w:val="45"/>
        </w:rPr>
        <w:t>Primitive Data Types</w:t>
      </w:r>
    </w:p>
    <w:p w:rsidR="00E031CD" w:rsidRPr="00E031CD" w:rsidRDefault="00E031CD" w:rsidP="00E031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A primitive data type specifies the size and type of variable values, and it has no additional methods.</w:t>
      </w:r>
    </w:p>
    <w:p w:rsidR="00E031CD" w:rsidRPr="00E031CD" w:rsidRDefault="00E031CD" w:rsidP="00E031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031CD">
        <w:rPr>
          <w:rFonts w:ascii="Verdana" w:eastAsia="Times New Roman" w:hAnsi="Verdana" w:cs="Times New Roman"/>
          <w:color w:val="000000"/>
          <w:sz w:val="23"/>
          <w:szCs w:val="23"/>
        </w:rPr>
        <w:t>There are eight primitive data types in Java: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2019"/>
        <w:gridCol w:w="9166"/>
      </w:tblGrid>
      <w:tr w:rsidR="00E031CD" w:rsidRPr="00E031CD" w:rsidTr="00E031CD">
        <w:tc>
          <w:tcPr>
            <w:tcW w:w="27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23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85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 byte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-128 to 127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-32,768 to 32,767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int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-2,147,483,648 to 2,147,483,647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whole numbers from -9,223,372,036,854,775,808 to 9,223,372,036,854,775,807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float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 bytes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fractional numbers. Sufficient for storing 6 to 7 decimal digits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fractional numbers. Sufficient for storing 15 decimal digits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 bit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true or false values</w:t>
            </w:r>
          </w:p>
        </w:tc>
      </w:tr>
      <w:tr w:rsidR="00E031CD" w:rsidRPr="00E031CD" w:rsidTr="00E031C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bytes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31CD" w:rsidRPr="00E031CD" w:rsidRDefault="00E031CD" w:rsidP="00E031C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031C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Stores a single character/letter or ASCII values</w:t>
            </w:r>
          </w:p>
        </w:tc>
      </w:tr>
    </w:tbl>
    <w:p w:rsidR="00E031CD" w:rsidRDefault="00E031CD"/>
    <w:p w:rsidR="00E031CD" w:rsidRDefault="00E031CD"/>
    <w:p w:rsidR="00E031CD" w:rsidRDefault="00E031CD" w:rsidP="00E031C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Numbers</w:t>
      </w:r>
    </w:p>
    <w:p w:rsidR="00E031CD" w:rsidRDefault="00E031CD" w:rsidP="00E031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Primitive number types are divided into two groups:</w:t>
      </w:r>
    </w:p>
    <w:p w:rsidR="00E031CD" w:rsidRDefault="00E031CD" w:rsidP="00E031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Integer types</w:t>
      </w:r>
      <w:r>
        <w:rPr>
          <w:rFonts w:ascii="Verdana" w:hAnsi="Verdana"/>
          <w:color w:val="000000"/>
          <w:sz w:val="23"/>
          <w:szCs w:val="23"/>
        </w:rPr>
        <w:t> stores whole numbers, positive or negative (such as 123 or -456), without decimals. Valid types are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. Which type you should use, depends on the numeric value.</w:t>
      </w:r>
    </w:p>
    <w:p w:rsidR="00E031CD" w:rsidRDefault="00E031CD" w:rsidP="00E031CD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Floating point types</w:t>
      </w:r>
      <w:r>
        <w:rPr>
          <w:rFonts w:ascii="Verdana" w:hAnsi="Verdana"/>
          <w:color w:val="000000"/>
          <w:sz w:val="23"/>
          <w:szCs w:val="23"/>
        </w:rPr>
        <w:t> represents numbers with a fractional part, containing one or more decimals. There are two types: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031CD" w:rsidRDefault="00E031CD" w:rsidP="00E031CD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Even though there are many numeric types in Java, the most used for numbers are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 (for whole numbers) and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 (for floating point numbers). However, we will describe them all as you continue to read.</w:t>
      </w:r>
    </w:p>
    <w:p w:rsidR="00E031CD" w:rsidRDefault="00E031CD">
      <w:bookmarkStart w:id="0" w:name="_GoBack"/>
      <w:bookmarkEnd w:id="0"/>
    </w:p>
    <w:sectPr w:rsidR="00E0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00A"/>
    <w:multiLevelType w:val="multilevel"/>
    <w:tmpl w:val="8CA6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60A03"/>
    <w:multiLevelType w:val="multilevel"/>
    <w:tmpl w:val="91E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E7A8C"/>
    <w:multiLevelType w:val="multilevel"/>
    <w:tmpl w:val="278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B5471"/>
    <w:multiLevelType w:val="multilevel"/>
    <w:tmpl w:val="6F7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BB"/>
    <w:rsid w:val="007505BB"/>
    <w:rsid w:val="007B4C75"/>
    <w:rsid w:val="00E0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9114F-E7CB-4F8F-B1C7-DE192CA3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5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5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05BB"/>
    <w:rPr>
      <w:b/>
      <w:bCs/>
    </w:rPr>
  </w:style>
  <w:style w:type="character" w:customStyle="1" w:styleId="javakeywordcolor">
    <w:name w:val="javakeywordcolor"/>
    <w:basedOn w:val="DefaultParagraphFont"/>
    <w:rsid w:val="007505BB"/>
  </w:style>
  <w:style w:type="character" w:customStyle="1" w:styleId="javapropertycolor">
    <w:name w:val="javapropertycolor"/>
    <w:basedOn w:val="DefaultParagraphFont"/>
    <w:rsid w:val="007505BB"/>
  </w:style>
  <w:style w:type="character" w:customStyle="1" w:styleId="javastringcolor">
    <w:name w:val="javastringcolor"/>
    <w:basedOn w:val="DefaultParagraphFont"/>
    <w:rsid w:val="007505BB"/>
  </w:style>
  <w:style w:type="character" w:styleId="HTMLCode">
    <w:name w:val="HTML Code"/>
    <w:basedOn w:val="DefaultParagraphFont"/>
    <w:uiPriority w:val="99"/>
    <w:semiHidden/>
    <w:unhideWhenUsed/>
    <w:rsid w:val="007505B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31CD"/>
    <w:rPr>
      <w:i/>
      <w:iCs/>
    </w:rPr>
  </w:style>
  <w:style w:type="character" w:customStyle="1" w:styleId="javanumbercolor">
    <w:name w:val="javanumbercolor"/>
    <w:basedOn w:val="DefaultParagraphFont"/>
    <w:rsid w:val="00E031CD"/>
  </w:style>
  <w:style w:type="character" w:styleId="Hyperlink">
    <w:name w:val="Hyperlink"/>
    <w:basedOn w:val="DefaultParagraphFont"/>
    <w:uiPriority w:val="99"/>
    <w:semiHidden/>
    <w:unhideWhenUsed/>
    <w:rsid w:val="00E03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6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6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class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arrays.asp" TargetMode="External"/><Relationship Id="rId5" Type="http://schemas.openxmlformats.org/officeDocument/2006/relationships/hyperlink" Target="https://www.w3schools.com/java/java_string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</dc:creator>
  <cp:keywords/>
  <dc:description/>
  <cp:lastModifiedBy>Sukanya</cp:lastModifiedBy>
  <cp:revision>1</cp:revision>
  <dcterms:created xsi:type="dcterms:W3CDTF">2019-08-19T16:28:00Z</dcterms:created>
  <dcterms:modified xsi:type="dcterms:W3CDTF">2019-08-19T16:44:00Z</dcterms:modified>
</cp:coreProperties>
</file>