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right="0" w:firstLine="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1875"/>
        <w:gridCol w:w="8205"/>
        <w:tblGridChange w:id="0">
          <w:tblGrid>
            <w:gridCol w:w="1875"/>
            <w:gridCol w:w="8205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0" w:right="15" w:firstLine="0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Sukanya Saha</w:t>
            </w:r>
          </w:p>
          <w:p w:rsidR="00000000" w:rsidDel="00000000" w:rsidP="00000000" w:rsidRDefault="00000000" w:rsidRPr="00000000" w14:paraId="0000000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15" w:firstLine="0"/>
              <w:rPr>
                <w:rFonts w:ascii="Times New Roman" w:cs="Times New Roman" w:eastAsia="Times New Roman" w:hAnsi="Times New Roman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2511b"/>
                <w:sz w:val="26"/>
                <w:szCs w:val="26"/>
                <w:rtl w:val="0"/>
              </w:rPr>
              <w:t xml:space="preserve">MS student at CU Boulder  |  Ex Machine Learning Engineer at HSBC | Research Apprentice at Google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44500"/>
                <w:sz w:val="20"/>
                <w:szCs w:val="20"/>
                <w:rtl w:val="0"/>
              </w:rPr>
              <w:t xml:space="preserve">720-757-2958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44500"/>
                <w:sz w:val="20"/>
                <w:szCs w:val="20"/>
                <w:rtl w:val="0"/>
              </w:rPr>
              <w:t xml:space="preserve">sukanyasaha007@gmail.com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  <w:t xml:space="preserve">           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Software engineer with experience in building end-to-end highly scalable and robust applications with distributed architecture and highly skilled in statistical models, deep learning, natural language processing, and computer vision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61e3cm1p1fln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0" w:right="0" w:firstLine="0"/>
              <w:rPr>
                <w:rFonts w:ascii="Times New Roman" w:cs="Times New Roman" w:eastAsia="Times New Roman" w:hAnsi="Times New Roman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left="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Programming languages: Python, Golang, Javascript, Scala</w:t>
            </w:r>
          </w:p>
          <w:p w:rsidR="00000000" w:rsidDel="00000000" w:rsidP="00000000" w:rsidRDefault="00000000" w:rsidRPr="00000000" w14:paraId="00000010">
            <w:pPr>
              <w:widowControl w:val="0"/>
              <w:ind w:right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ML Stack:  Statistical Machine Learning, Deep Learning algorithms, Generative models, Reinforcement learning, Computer Vision, Robotics</w:t>
            </w:r>
          </w:p>
          <w:p w:rsidR="00000000" w:rsidDel="00000000" w:rsidP="00000000" w:rsidRDefault="00000000" w:rsidRPr="00000000" w14:paraId="00000011">
            <w:pPr>
              <w:widowControl w:val="0"/>
              <w:ind w:right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ML libraries / frameworks: Tensorflow, openCV, Pytorch, Maplotlib, scikit-learn, ROS</w:t>
            </w:r>
          </w:p>
          <w:p w:rsidR="00000000" w:rsidDel="00000000" w:rsidP="00000000" w:rsidRDefault="00000000" w:rsidRPr="00000000" w14:paraId="00000012">
            <w:pPr>
              <w:widowControl w:val="0"/>
              <w:ind w:right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Tools: Git, Webot, Jupyter notebooks</w:t>
            </w:r>
          </w:p>
          <w:p w:rsidR="00000000" w:rsidDel="00000000" w:rsidP="00000000" w:rsidRDefault="00000000" w:rsidRPr="00000000" w14:paraId="00000013">
            <w:pPr>
              <w:widowControl w:val="0"/>
              <w:ind w:right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Web Technologies: REST, gRPC, HTML, CSS,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ind w:left="0" w:right="-31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gbnhrfggwdei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w6p40u7o7r18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widowControl w:val="0"/>
              <w:spacing w:before="10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bookmarkStart w:colFirst="0" w:colLast="0" w:name="_mwrpxn20zz59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University of Colorado Boulder, Boulder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 MS in Computer Science: GPA 3.85                     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Jan, 2021 - expected in Dec, 2022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right="33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Coursework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Distributed Systems, Natural Language Processing, Computer Vision, Advanced Robotics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right="330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Research work: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right="33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Reinforcement Learning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Generative Adversarial Networks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and Robotics. Currently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working on human-inspired robot learning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using generative models and reinforcement learning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right="330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Projects: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right="33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E-Commerce application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distributed backend services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using Python,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gRPC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, RAFT Protocol, Atomic broadcast and Google Cloud Platform.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Enhancing Privacy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in Federated machine learning using differential privacy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right="33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Teaching assistant work: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right="33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Teach students Principles of Programming Languages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to the class of 270 undergraduate students. Help students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debug Scala and Python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codes and brainstorm project ideas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33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2"/>
              <w:widowControl w:val="0"/>
              <w:spacing w:before="320" w:line="240" w:lineRule="auto"/>
              <w:ind w:right="330"/>
              <w:rPr>
                <w:rFonts w:ascii="Times New Roman" w:cs="Times New Roman" w:eastAsia="Times New Roman" w:hAnsi="Times New Roman"/>
                <w:b w:val="0"/>
              </w:rPr>
            </w:pPr>
            <w:bookmarkStart w:colFirst="0" w:colLast="0" w:name="_m2k41tjdopic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Google Computer Science Research Mentorship Program Scholar,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USA — Apprenticeship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ind w:right="300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September 2021 - Present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right="300" w:hanging="36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Receiving mentorship from a Googler to pursue computing research on bias aware and privacy-preserving machine learning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1"/>
              <w:keepNext w:val="0"/>
              <w:keepLines w:val="0"/>
              <w:widowControl w:val="0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hhax4s2clmzm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6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2"/>
              <w:widowControl w:val="0"/>
              <w:spacing w:before="10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5w2znrukru4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Teaching Assistant, University of Colorado at Boulder : Jan, 2021 - Current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                                                  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before="10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Deliver recitation on functional programming, lambda functions etc. to a class of 300 undergrad students, debug code and brainstorm project ideas for class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before="10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Machine Learning Engineer, HSBC : Mar, 2019 - Dec, 2020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right="330" w:hanging="36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Designed and developed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digital customer segmentation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model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unsupervised machine learning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right="330" w:hanging="36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Built a model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predict credit card utilization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to generate offers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right="330" w:hanging="36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Developed a web application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topic modeling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with customers' preferences and sentiments to compare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mobile banking apps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right="330" w:hanging="36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Acheived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91% accuracy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on customer return to purchase ML model with efficient data collection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right="330" w:hanging="36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Developed a web-based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FAQs Chabot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Natural Language Processing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pacing w:before="0" w:beforeAutospacing="0" w:line="240" w:lineRule="auto"/>
              <w:ind w:left="720" w:right="330" w:hanging="36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Gained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81% accuracy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on customer attrition ML model with high dimensional data to decrease customer churn</w:t>
            </w:r>
          </w:p>
          <w:p w:rsidR="00000000" w:rsidDel="00000000" w:rsidP="00000000" w:rsidRDefault="00000000" w:rsidRPr="00000000" w14:paraId="00000045">
            <w:pPr>
              <w:pStyle w:val="Heading2"/>
              <w:widowControl w:val="0"/>
              <w:spacing w:before="100" w:lin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2uj4r3s90f0u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Scientist, Cognizant Technology Solutions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August, 2016 - Feb, 2019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spacing w:after="0" w:afterAutospacing="0" w:line="240" w:lineRule="auto"/>
              <w:ind w:left="720" w:right="330" w:hanging="36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Recall by 5%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on customer repurchase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predictive model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for Marketing Analytics team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right="330" w:hanging="36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Resume Screening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application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OCR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to decrease average screening time from 1 week to 2 days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right="330" w:hanging="36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Streamlined and simplified high volume customers’ onboard validation process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Text Summarization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right="330" w:hanging="36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Developed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CCTV surveillance in ATMs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using convolution neural network and activity recognition to reduce fraud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spacing w:before="0" w:beforeAutospacing="0" w:line="240" w:lineRule="auto"/>
              <w:ind w:left="720" w:right="330" w:hanging="36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Built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 Server Failure Prediction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 model on a network using anomaly detection to enhance fault tolerance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1"/>
              <w:keepNext w:val="0"/>
              <w:keepLines w:val="0"/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8zm1112i4wob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Awards and Extra- Curricular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7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Awarded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“Above and Beyond”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Cognizant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Ranked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65th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Indian Engineering Olympiad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Academic excellence award, Future Institute of Engineering and Management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Conducted seminar on applications machine learning in association with the Computer Society of India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Conducted training  sessions for differently-abled children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Indian Institute of Mother and Child NGO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Influenced young children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education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Adore India NGO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ind w:left="72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6"/>
                <w:szCs w:val="26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Style w:val="Heading1"/>
              <w:keepNext w:val="0"/>
              <w:keepLines w:val="0"/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bookmarkStart w:colFirst="0" w:colLast="0" w:name="_zclfzx2pr6uh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Coursera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Machine Learning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by Stanford University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Deep Learning Specialization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by deeplearning.ai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Generative Adversarial Networks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Specialization by deeplearning.ai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5"/>
              </w:numPr>
              <w:spacing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Reinforcement Learning Specialization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by University of Alberta &amp; Alberta Machine Intelligence Institute</w:t>
            </w:r>
          </w:p>
          <w:p w:rsidR="00000000" w:rsidDel="00000000" w:rsidP="00000000" w:rsidRDefault="00000000" w:rsidRPr="00000000" w14:paraId="0000005E">
            <w:pPr>
              <w:widowControl w:val="0"/>
              <w:spacing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Gungsuh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www.linkedin.com/in/sukanyasaha007" TargetMode="External"/><Relationship Id="rId8" Type="http://schemas.openxmlformats.org/officeDocument/2006/relationships/hyperlink" Target="https://github.com/sukanyasaha00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