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096150" w:rsidRDefault="005E1813" w:rsidP="00096150">
      <w:pPr>
        <w:spacing w:before="100" w:beforeAutospacing="1" w:after="100" w:afterAutospacing="1" w:line="480" w:lineRule="auto"/>
        <w:jc w:val="center"/>
        <w:rPr>
          <w:rFonts w:ascii="Arial" w:hAnsi="Arial" w:cs="Arial"/>
          <w:color w:val="FFFFFF" w:themeColor="background1"/>
          <w:sz w:val="216"/>
          <w:szCs w:val="216"/>
        </w:rPr>
      </w:pPr>
      <w:bookmarkStart w:id="0" w:name="_GoBack"/>
      <w:bookmarkEnd w:id="0"/>
      <w:r w:rsidRPr="00096150">
        <w:rPr>
          <w:rFonts w:ascii="Arial" w:hAnsi="Arial" w:cs="Arial"/>
          <w:color w:val="FFFFFF" w:themeColor="background1"/>
          <w:sz w:val="216"/>
          <w:szCs w:val="216"/>
        </w:rPr>
        <w:t>Heart</w:t>
      </w:r>
    </w:p>
    <w:p w:rsidR="00096150" w:rsidRPr="00096150" w:rsidRDefault="005E1813" w:rsidP="00096150">
      <w:pPr>
        <w:spacing w:before="100" w:beforeAutospacing="1" w:after="100" w:afterAutospacing="1" w:line="480" w:lineRule="auto"/>
        <w:jc w:val="center"/>
        <w:rPr>
          <w:rFonts w:ascii="Arial" w:hAnsi="Arial" w:cs="Arial"/>
          <w:color w:val="FFFFFF" w:themeColor="background1"/>
          <w:sz w:val="216"/>
          <w:szCs w:val="216"/>
        </w:rPr>
      </w:pPr>
      <w:r w:rsidRPr="00096150">
        <w:rPr>
          <w:rFonts w:ascii="Arial" w:hAnsi="Arial" w:cs="Arial"/>
          <w:color w:val="FFFFFF" w:themeColor="background1"/>
          <w:sz w:val="216"/>
          <w:szCs w:val="216"/>
        </w:rPr>
        <w:t>Disease</w:t>
      </w:r>
    </w:p>
    <w:p w:rsidR="00096150" w:rsidRPr="00096150" w:rsidRDefault="006453DF" w:rsidP="00096150">
      <w:pPr>
        <w:spacing w:before="100" w:beforeAutospacing="1" w:after="100" w:afterAutospacing="1" w:line="480" w:lineRule="auto"/>
        <w:jc w:val="center"/>
        <w:rPr>
          <w:rFonts w:ascii="Arial" w:hAnsi="Arial" w:cs="Arial"/>
          <w:color w:val="FFFFFF" w:themeColor="background1"/>
          <w:sz w:val="216"/>
          <w:szCs w:val="216"/>
        </w:rPr>
      </w:pPr>
      <w:r w:rsidRPr="00096150">
        <w:rPr>
          <w:rFonts w:ascii="Arial" w:hAnsi="Arial" w:cs="Arial"/>
          <w:color w:val="FFFFFF" w:themeColor="background1"/>
          <w:sz w:val="216"/>
          <w:szCs w:val="216"/>
        </w:rPr>
        <w:lastRenderedPageBreak/>
        <w:t>Diagnosis</w:t>
      </w:r>
      <w:r w:rsidR="00E30200" w:rsidRPr="00096150">
        <w:rPr>
          <w:rFonts w:ascii="Arial" w:hAnsi="Arial" w:cs="Arial"/>
          <w:color w:val="FFFFFF" w:themeColor="background1"/>
          <w:sz w:val="216"/>
          <w:szCs w:val="216"/>
        </w:rPr>
        <w:t xml:space="preserve"> </w:t>
      </w:r>
      <w:r w:rsidRPr="00096150">
        <w:rPr>
          <w:rFonts w:ascii="Arial" w:hAnsi="Arial" w:cs="Arial"/>
          <w:color w:val="FFFFFF" w:themeColor="background1"/>
          <w:sz w:val="216"/>
          <w:szCs w:val="216"/>
        </w:rPr>
        <w:t>via</w:t>
      </w:r>
    </w:p>
    <w:p w:rsidR="00096150" w:rsidRDefault="006453DF" w:rsidP="00096150">
      <w:pPr>
        <w:spacing w:before="100" w:beforeAutospacing="1" w:after="100" w:afterAutospacing="1" w:line="480" w:lineRule="auto"/>
        <w:jc w:val="center"/>
        <w:rPr>
          <w:rFonts w:ascii="Arial" w:hAnsi="Arial" w:cs="Arial"/>
          <w:color w:val="FFFFFF" w:themeColor="background1"/>
          <w:sz w:val="216"/>
          <w:szCs w:val="216"/>
        </w:rPr>
      </w:pPr>
      <w:r w:rsidRPr="00096150">
        <w:rPr>
          <w:rFonts w:ascii="Arial" w:hAnsi="Arial" w:cs="Arial"/>
          <w:color w:val="FFFFFF" w:themeColor="background1"/>
          <w:sz w:val="216"/>
          <w:szCs w:val="216"/>
        </w:rPr>
        <w:t>Efficient</w:t>
      </w:r>
    </w:p>
    <w:p w:rsidR="006453DF" w:rsidRPr="00096150" w:rsidRDefault="006453DF" w:rsidP="00096150">
      <w:pPr>
        <w:spacing w:before="100" w:beforeAutospacing="1" w:after="100" w:afterAutospacing="1" w:line="480" w:lineRule="auto"/>
        <w:jc w:val="center"/>
        <w:rPr>
          <w:rFonts w:ascii="Arial" w:hAnsi="Arial" w:cs="Arial"/>
          <w:color w:val="FFFFFF" w:themeColor="background1"/>
          <w:sz w:val="216"/>
          <w:szCs w:val="216"/>
        </w:rPr>
      </w:pPr>
      <w:r w:rsidRPr="00096150">
        <w:rPr>
          <w:rFonts w:ascii="Arial" w:hAnsi="Arial" w:cs="Arial"/>
          <w:color w:val="FFFFFF" w:themeColor="background1"/>
          <w:sz w:val="216"/>
          <w:szCs w:val="216"/>
        </w:rPr>
        <w:lastRenderedPageBreak/>
        <w:t>Machine</w:t>
      </w:r>
    </w:p>
    <w:p w:rsidR="006453DF" w:rsidRPr="00096150" w:rsidRDefault="006453DF" w:rsidP="00096150">
      <w:pPr>
        <w:spacing w:before="100" w:beforeAutospacing="1" w:after="100" w:afterAutospacing="1" w:line="480" w:lineRule="auto"/>
        <w:jc w:val="center"/>
        <w:rPr>
          <w:rFonts w:ascii="Arial" w:hAnsi="Arial" w:cs="Arial"/>
          <w:color w:val="FFFFFF" w:themeColor="background1"/>
          <w:sz w:val="216"/>
          <w:szCs w:val="216"/>
        </w:rPr>
      </w:pPr>
      <w:r w:rsidRPr="00096150">
        <w:rPr>
          <w:rFonts w:ascii="Arial" w:hAnsi="Arial" w:cs="Arial"/>
          <w:color w:val="FFFFFF" w:themeColor="background1"/>
          <w:sz w:val="216"/>
          <w:szCs w:val="216"/>
        </w:rPr>
        <w:t>Learning</w:t>
      </w:r>
    </w:p>
    <w:sectPr w:rsidR="006453DF" w:rsidRPr="00096150" w:rsidSect="007D30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F19" w:rsidRDefault="00306F19" w:rsidP="006C56B3">
      <w:pPr>
        <w:spacing w:after="0" w:line="240" w:lineRule="auto"/>
      </w:pPr>
      <w:r>
        <w:separator/>
      </w:r>
    </w:p>
  </w:endnote>
  <w:endnote w:type="continuationSeparator" w:id="0">
    <w:p w:rsidR="00306F19" w:rsidRDefault="00306F19" w:rsidP="006C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F19" w:rsidRDefault="00306F19" w:rsidP="006C56B3">
      <w:pPr>
        <w:spacing w:after="0" w:line="240" w:lineRule="auto"/>
      </w:pPr>
      <w:r>
        <w:separator/>
      </w:r>
    </w:p>
  </w:footnote>
  <w:footnote w:type="continuationSeparator" w:id="0">
    <w:p w:rsidR="00306F19" w:rsidRDefault="00306F19" w:rsidP="006C5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23232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10"/>
    <w:rsid w:val="00096150"/>
    <w:rsid w:val="00102323"/>
    <w:rsid w:val="00306F19"/>
    <w:rsid w:val="00344271"/>
    <w:rsid w:val="004F4B47"/>
    <w:rsid w:val="005E1813"/>
    <w:rsid w:val="006453DF"/>
    <w:rsid w:val="006B2397"/>
    <w:rsid w:val="006C56B3"/>
    <w:rsid w:val="007D3059"/>
    <w:rsid w:val="00804D68"/>
    <w:rsid w:val="008A009E"/>
    <w:rsid w:val="00A34CA3"/>
    <w:rsid w:val="00E30200"/>
    <w:rsid w:val="00ED762E"/>
    <w:rsid w:val="00EE6710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32323"/>
    </o:shapedefaults>
    <o:shapelayout v:ext="edit">
      <o:idmap v:ext="edit" data="1"/>
    </o:shapelayout>
  </w:shapeDefaults>
  <w:decimalSymbol w:val="."/>
  <w:listSeparator w:val=","/>
  <w14:docId w14:val="7F6F7748"/>
  <w15:chartTrackingRefBased/>
  <w15:docId w15:val="{EA2C51B9-080F-40FB-92C5-90A8BD03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B3"/>
  </w:style>
  <w:style w:type="paragraph" w:styleId="Footer">
    <w:name w:val="footer"/>
    <w:basedOn w:val="Normal"/>
    <w:link w:val="FooterChar"/>
    <w:uiPriority w:val="99"/>
    <w:unhideWhenUsed/>
    <w:rsid w:val="006C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6</cp:revision>
  <dcterms:created xsi:type="dcterms:W3CDTF">2018-02-01T00:10:00Z</dcterms:created>
  <dcterms:modified xsi:type="dcterms:W3CDTF">2019-03-06T01:31:00Z</dcterms:modified>
</cp:coreProperties>
</file>