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Innings? 1 2 Select Venue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Playoffs?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Runrate? (Ignore if first innings)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Number of Bowlers: Enter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Submit Data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