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03D9" w14:textId="4B9ED3C8" w:rsidR="00750E03" w:rsidRDefault="00BB5DDE" w:rsidP="001960D4">
      <w:pPr>
        <w:pStyle w:val="Heading1"/>
        <w:ind w:left="3185"/>
        <w:rPr>
          <w:color w:val="001F5F"/>
        </w:rPr>
      </w:pPr>
      <w:r>
        <w:rPr>
          <w:color w:val="001F5F"/>
        </w:rPr>
        <w:t>Association Rules</w:t>
      </w:r>
    </w:p>
    <w:p w14:paraId="272F7F44" w14:textId="77777777" w:rsidR="001960D4" w:rsidRPr="001960D4" w:rsidRDefault="001960D4" w:rsidP="001960D4"/>
    <w:p w14:paraId="4D2D535A" w14:textId="77777777" w:rsidR="00750E03" w:rsidRDefault="00BB5DDE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5EE39463" w14:textId="77777777" w:rsidR="00750E03" w:rsidRDefault="00BB5DDE">
      <w:pPr>
        <w:spacing w:before="1" w:line="252" w:lineRule="auto"/>
        <w:ind w:right="631"/>
        <w:rPr>
          <w:b/>
          <w:sz w:val="30"/>
          <w:szCs w:val="30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C07AFF" w14:textId="77777777" w:rsidR="00750E03" w:rsidRDefault="00750E03">
      <w:pPr>
        <w:spacing w:before="1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</w:p>
    <w:p w14:paraId="023B6B19" w14:textId="77777777" w:rsidR="00750E03" w:rsidRDefault="00BB5DDE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C88451F" w14:textId="77777777" w:rsidR="00750E03" w:rsidRDefault="00BB5DDE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52D08217" w14:textId="77777777" w:rsidR="00750E03" w:rsidRDefault="00BB5DDE">
      <w:pPr>
        <w:spacing w:before="1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Topic: Association Rules</w:t>
      </w:r>
    </w:p>
    <w:p w14:paraId="51620208" w14:textId="33432E73" w:rsidR="00750E03" w:rsidRDefault="00750E03" w:rsidP="0045555B">
      <w:pPr>
        <w:pStyle w:val="Heading1"/>
        <w:ind w:left="0"/>
        <w:rPr>
          <w:color w:val="FF0000"/>
        </w:rPr>
      </w:pPr>
      <w:bookmarkStart w:id="0" w:name="_heading=h.gjdgxs" w:colFirst="0" w:colLast="0"/>
      <w:bookmarkEnd w:id="0"/>
    </w:p>
    <w:p w14:paraId="177AB759" w14:textId="77777777" w:rsidR="0045555B" w:rsidRDefault="0045555B" w:rsidP="0045555B">
      <w:pPr>
        <w:rPr>
          <w:b/>
        </w:rPr>
      </w:pPr>
      <w:r>
        <w:rPr>
          <w:b/>
        </w:rPr>
        <w:t>Guidelines:</w:t>
      </w:r>
    </w:p>
    <w:p w14:paraId="59D8943E" w14:textId="5D07205D" w:rsidR="0045555B" w:rsidRDefault="0045555B" w:rsidP="0045555B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1960D4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1960D4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1960D4">
        <w:rPr>
          <w:b/>
        </w:rPr>
        <w:t>a</w:t>
      </w:r>
      <w:r>
        <w:rPr>
          <w:b/>
        </w:rPr>
        <w:t xml:space="preserve"> correct submission.</w:t>
      </w:r>
    </w:p>
    <w:p w14:paraId="64BBF03A" w14:textId="77777777" w:rsidR="0045555B" w:rsidRDefault="0045555B" w:rsidP="0045555B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8FBDBE1" w14:textId="6E1FD476" w:rsidR="0045555B" w:rsidRDefault="0045555B" w:rsidP="0045555B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1960D4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3359CF84" w14:textId="77777777" w:rsidR="0045555B" w:rsidRPr="0045555B" w:rsidRDefault="0045555B" w:rsidP="0045555B"/>
    <w:p w14:paraId="21862B98" w14:textId="77777777" w:rsidR="0045555B" w:rsidRPr="0045555B" w:rsidRDefault="0045555B" w:rsidP="0045555B"/>
    <w:p w14:paraId="37F4C2A0" w14:textId="77777777" w:rsidR="00750E03" w:rsidRDefault="00BB5DDE">
      <w:pPr>
        <w:rPr>
          <w:sz w:val="32"/>
          <w:szCs w:val="32"/>
        </w:rPr>
      </w:pPr>
      <w:r>
        <w:rPr>
          <w:sz w:val="32"/>
          <w:szCs w:val="32"/>
        </w:rPr>
        <w:t>Hints:</w:t>
      </w:r>
    </w:p>
    <w:p w14:paraId="43DB462C" w14:textId="77777777" w:rsidR="00750E03" w:rsidRDefault="00BB5DDE">
      <w:pPr>
        <w:numPr>
          <w:ilvl w:val="0"/>
          <w:numId w:val="1"/>
        </w:numPr>
        <w:tabs>
          <w:tab w:val="left" w:pos="394"/>
        </w:tabs>
        <w:spacing w:before="190"/>
        <w:ind w:hanging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Problem</w:t>
      </w:r>
    </w:p>
    <w:p w14:paraId="4E1FDBDA" w14:textId="77777777" w:rsidR="00750E03" w:rsidRDefault="00BB5DDE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37421A2E" w14:textId="77777777" w:rsidR="00750E03" w:rsidRDefault="00BB5DDE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7DF32455" w14:textId="77777777" w:rsidR="00750E03" w:rsidRDefault="00BB5DDE">
      <w:pPr>
        <w:numPr>
          <w:ilvl w:val="0"/>
          <w:numId w:val="1"/>
        </w:numPr>
        <w:tabs>
          <w:tab w:val="left" w:pos="360"/>
        </w:tabs>
        <w:spacing w:before="1" w:line="259" w:lineRule="auto"/>
        <w:ind w:right="13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on each feature of the dataset to create a data dictionary as displayed in the below image</w:t>
      </w:r>
      <w:r>
        <w:rPr>
          <w:b/>
          <w:color w:val="000000"/>
          <w:sz w:val="24"/>
          <w:szCs w:val="24"/>
        </w:rPr>
        <w:t>:</w:t>
      </w:r>
    </w:p>
    <w:p w14:paraId="73C5D7F9" w14:textId="77777777" w:rsidR="00750E03" w:rsidRDefault="00BB5DDE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0AC30D" wp14:editId="21E9C009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587B" w14:textId="77777777" w:rsidR="00750E03" w:rsidRDefault="00750E03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507E253F" w14:textId="77777777" w:rsidR="00750E03" w:rsidRDefault="00BB5DDE">
      <w:pPr>
        <w:numPr>
          <w:ilvl w:val="0"/>
          <w:numId w:val="1"/>
        </w:numPr>
        <w:tabs>
          <w:tab w:val="left" w:pos="360"/>
        </w:tabs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Pre-processing</w:t>
      </w:r>
    </w:p>
    <w:p w14:paraId="1267D56E" w14:textId="77777777" w:rsidR="00750E03" w:rsidRDefault="00BB5DDE">
      <w:pPr>
        <w:numPr>
          <w:ilvl w:val="1"/>
          <w:numId w:val="2"/>
        </w:numPr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Cleaning, Feature Engineering, etc.</w:t>
      </w:r>
    </w:p>
    <w:p w14:paraId="347393E2" w14:textId="77777777" w:rsidR="00750E03" w:rsidRDefault="00BB5DDE">
      <w:pPr>
        <w:numPr>
          <w:ilvl w:val="0"/>
          <w:numId w:val="1"/>
        </w:numPr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 Building</w:t>
      </w:r>
    </w:p>
    <w:p w14:paraId="50FD2469" w14:textId="77777777" w:rsidR="00750E03" w:rsidRDefault="00BB5DDE">
      <w:pPr>
        <w:tabs>
          <w:tab w:val="left" w:pos="821"/>
        </w:tabs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4.1 Application of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</w:p>
    <w:p w14:paraId="1A6AABC9" w14:textId="78F4538C" w:rsidR="00750E03" w:rsidRDefault="00BB5DDE">
      <w:pPr>
        <w:numPr>
          <w:ilvl w:val="1"/>
          <w:numId w:val="3"/>
        </w:numPr>
        <w:tabs>
          <w:tab w:val="left" w:pos="821"/>
        </w:tabs>
        <w:spacing w:before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</w:t>
      </w:r>
      <w:r w:rsidR="001960D4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most frequent item sets and plot the rules</w:t>
      </w:r>
    </w:p>
    <w:p w14:paraId="094CF71E" w14:textId="77777777" w:rsidR="00750E03" w:rsidRDefault="00BB5DDE">
      <w:pPr>
        <w:numPr>
          <w:ilvl w:val="1"/>
          <w:numId w:val="3"/>
        </w:numPr>
        <w:tabs>
          <w:tab w:val="left" w:pos="821"/>
        </w:tabs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on Codes</w:t>
      </w:r>
    </w:p>
    <w:p w14:paraId="68B0FD1B" w14:textId="503629C7" w:rsidR="00750E03" w:rsidRDefault="00BB5DDE">
      <w:pPr>
        <w:tabs>
          <w:tab w:val="left" w:pos="821"/>
        </w:tabs>
        <w:rPr>
          <w:sz w:val="24"/>
          <w:szCs w:val="24"/>
        </w:rPr>
      </w:pPr>
      <w:r>
        <w:rPr>
          <w:sz w:val="24"/>
          <w:szCs w:val="24"/>
        </w:rPr>
        <w:t>5.</w:t>
      </w:r>
      <w:r w:rsidR="001960D4">
        <w:rPr>
          <w:sz w:val="24"/>
          <w:szCs w:val="24"/>
        </w:rPr>
        <w:t xml:space="preserve"> </w:t>
      </w:r>
      <w:r>
        <w:rPr>
          <w:sz w:val="24"/>
          <w:szCs w:val="24"/>
        </w:rPr>
        <w:t>Deployment</w:t>
      </w:r>
    </w:p>
    <w:p w14:paraId="68EAF263" w14:textId="77777777" w:rsidR="00750E03" w:rsidRDefault="00BB5DDE">
      <w:pPr>
        <w:tabs>
          <w:tab w:val="left" w:pos="821"/>
        </w:tabs>
        <w:ind w:left="460"/>
        <w:rPr>
          <w:sz w:val="24"/>
          <w:szCs w:val="24"/>
        </w:rPr>
      </w:pPr>
      <w:r>
        <w:rPr>
          <w:sz w:val="24"/>
          <w:szCs w:val="24"/>
        </w:rPr>
        <w:t>5.1 Deploy solutions</w:t>
      </w:r>
    </w:p>
    <w:p w14:paraId="1861AA4A" w14:textId="77777777" w:rsidR="00750E03" w:rsidRDefault="00BB5DDE">
      <w:pPr>
        <w:tabs>
          <w:tab w:val="left" w:pos="339"/>
        </w:tabs>
        <w:ind w:right="1547"/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Cs/>
          <w:sz w:val="24"/>
          <w:szCs w:val="24"/>
        </w:rPr>
        <w:t>Write about the benefits/impact of the solution - in what way does the business (client) benefit from the solution provided?</w:t>
      </w:r>
    </w:p>
    <w:p w14:paraId="75CEA90E" w14:textId="77777777" w:rsidR="00750E03" w:rsidRDefault="00750E03">
      <w:pPr>
        <w:tabs>
          <w:tab w:val="left" w:pos="339"/>
        </w:tabs>
        <w:ind w:right="1547"/>
        <w:rPr>
          <w:sz w:val="24"/>
          <w:szCs w:val="24"/>
        </w:rPr>
      </w:pPr>
    </w:p>
    <w:p w14:paraId="14386591" w14:textId="77777777" w:rsidR="00750E03" w:rsidRDefault="00750E03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194E" w14:textId="77777777" w:rsidR="00750E03" w:rsidRDefault="00BB5DDE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Problem Statement: -</w:t>
      </w:r>
    </w:p>
    <w:p w14:paraId="6FE0B6ED" w14:textId="3E993585" w:rsidR="00750E03" w:rsidRDefault="00DC1697">
      <w:pP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Q1. </w:t>
      </w:r>
      <w:proofErr w:type="spellStart"/>
      <w:r w:rsidR="00BB5DDE">
        <w:rPr>
          <w:color w:val="000000"/>
          <w:sz w:val="24"/>
          <w:szCs w:val="24"/>
        </w:rPr>
        <w:t>Kitabi</w:t>
      </w:r>
      <w:proofErr w:type="spellEnd"/>
      <w:r w:rsidR="00BB5DDE">
        <w:rPr>
          <w:color w:val="000000"/>
          <w:sz w:val="24"/>
          <w:szCs w:val="24"/>
        </w:rPr>
        <w:t xml:space="preserve"> </w:t>
      </w:r>
      <w:proofErr w:type="spellStart"/>
      <w:r w:rsidR="00BB5DDE">
        <w:rPr>
          <w:color w:val="000000"/>
          <w:sz w:val="24"/>
          <w:szCs w:val="24"/>
        </w:rPr>
        <w:t>Duniya</w:t>
      </w:r>
      <w:proofErr w:type="spellEnd"/>
      <w:r w:rsidR="00BB5DDE">
        <w:rPr>
          <w:color w:val="000000"/>
          <w:sz w:val="24"/>
          <w:szCs w:val="24"/>
        </w:rPr>
        <w:t xml:space="preserve">, a famous </w:t>
      </w:r>
      <w:r w:rsidR="00362F9F">
        <w:rPr>
          <w:color w:val="000000"/>
          <w:sz w:val="24"/>
          <w:szCs w:val="24"/>
        </w:rPr>
        <w:t>bookstore</w:t>
      </w:r>
      <w:r w:rsidR="00BB5DDE">
        <w:rPr>
          <w:color w:val="000000"/>
          <w:sz w:val="24"/>
          <w:szCs w:val="24"/>
        </w:rPr>
        <w:t xml:space="preserve"> in India, was established before Independence, the growth of the company was incremental year by year, but due to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 xml:space="preserve">online selling of books and </w:t>
      </w:r>
      <w:r w:rsidR="00362F9F">
        <w:rPr>
          <w:color w:val="000000"/>
          <w:sz w:val="24"/>
          <w:szCs w:val="24"/>
        </w:rPr>
        <w:t>widespread</w:t>
      </w:r>
      <w:r w:rsidR="00BB5DDE">
        <w:rPr>
          <w:color w:val="000000"/>
          <w:sz w:val="24"/>
          <w:szCs w:val="24"/>
        </w:rPr>
        <w:t xml:space="preserve"> Internet access</w:t>
      </w:r>
      <w:r w:rsidR="00362F9F">
        <w:rPr>
          <w:color w:val="000000"/>
          <w:sz w:val="24"/>
          <w:szCs w:val="24"/>
        </w:rPr>
        <w:t>,</w:t>
      </w:r>
      <w:r w:rsidR="00BB5DDE">
        <w:rPr>
          <w:color w:val="000000"/>
          <w:sz w:val="24"/>
          <w:szCs w:val="24"/>
        </w:rPr>
        <w:t xml:space="preserve"> its annual growth started to collapse</w:t>
      </w:r>
      <w:r w:rsidR="00362F9F">
        <w:rPr>
          <w:color w:val="000000"/>
          <w:sz w:val="24"/>
          <w:szCs w:val="24"/>
        </w:rPr>
        <w:t>.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>A</w:t>
      </w:r>
      <w:r w:rsidR="00BB5DDE">
        <w:rPr>
          <w:color w:val="000000"/>
          <w:sz w:val="24"/>
          <w:szCs w:val="24"/>
        </w:rPr>
        <w:t>s a Data Scientist</w:t>
      </w:r>
      <w:r w:rsidR="00362F9F">
        <w:rPr>
          <w:color w:val="000000"/>
          <w:sz w:val="24"/>
          <w:szCs w:val="24"/>
        </w:rPr>
        <w:t>,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 xml:space="preserve">you must </w:t>
      </w:r>
      <w:r w:rsidR="00BB5DDE">
        <w:rPr>
          <w:color w:val="000000"/>
          <w:sz w:val="24"/>
          <w:szCs w:val="24"/>
        </w:rPr>
        <w:t xml:space="preserve">help this heritage </w:t>
      </w:r>
      <w:r w:rsidR="00362F9F">
        <w:rPr>
          <w:color w:val="000000"/>
          <w:sz w:val="24"/>
          <w:szCs w:val="24"/>
        </w:rPr>
        <w:t>bookstore</w:t>
      </w:r>
      <w:r w:rsidR="00BB5DDE">
        <w:rPr>
          <w:color w:val="000000"/>
          <w:sz w:val="24"/>
          <w:szCs w:val="24"/>
        </w:rPr>
        <w:t xml:space="preserve"> gain its popularity back and increase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 xml:space="preserve">footfall of customers and provide ways </w:t>
      </w:r>
      <w:r w:rsidR="00362F9F">
        <w:rPr>
          <w:color w:val="000000"/>
          <w:sz w:val="24"/>
          <w:szCs w:val="24"/>
        </w:rPr>
        <w:t>to improve the</w:t>
      </w:r>
      <w:r w:rsidR="00BB5DDE">
        <w:rPr>
          <w:color w:val="000000"/>
          <w:sz w:val="24"/>
          <w:szCs w:val="24"/>
        </w:rPr>
        <w:t xml:space="preserve"> business exponentially</w:t>
      </w:r>
      <w:r w:rsidR="004E4CA2">
        <w:rPr>
          <w:color w:val="000000"/>
          <w:sz w:val="24"/>
          <w:szCs w:val="24"/>
        </w:rPr>
        <w:t xml:space="preserve"> to an expected value at a 25% improvement of the current rate</w:t>
      </w:r>
      <w:r w:rsidR="00362F9F">
        <w:rPr>
          <w:color w:val="000000"/>
          <w:sz w:val="24"/>
          <w:szCs w:val="24"/>
        </w:rPr>
        <w:t>. A</w:t>
      </w:r>
      <w:r w:rsidR="00BB5DDE">
        <w:rPr>
          <w:color w:val="000000"/>
          <w:sz w:val="24"/>
          <w:szCs w:val="24"/>
        </w:rPr>
        <w:t xml:space="preserve">pply </w:t>
      </w:r>
      <w:r w:rsidR="00362F9F">
        <w:rPr>
          <w:color w:val="000000"/>
          <w:sz w:val="24"/>
          <w:szCs w:val="24"/>
        </w:rPr>
        <w:t>the pattern mining techniques (</w:t>
      </w:r>
      <w:r w:rsidR="00BB5DDE">
        <w:rPr>
          <w:color w:val="000000"/>
          <w:sz w:val="24"/>
          <w:szCs w:val="24"/>
        </w:rPr>
        <w:t>Association Rule</w:t>
      </w:r>
      <w:r w:rsidR="00362F9F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 w:rsidR="00BB5DDE">
        <w:rPr>
          <w:color w:val="000000"/>
          <w:sz w:val="24"/>
          <w:szCs w:val="24"/>
        </w:rPr>
        <w:t>Algorithm</w:t>
      </w:r>
      <w:r w:rsidR="00362F9F">
        <w:rPr>
          <w:color w:val="000000"/>
          <w:sz w:val="24"/>
          <w:szCs w:val="24"/>
        </w:rPr>
        <w:t>) to identify ways to improve sales.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>E</w:t>
      </w:r>
      <w:r w:rsidR="00BB5DDE">
        <w:rPr>
          <w:color w:val="000000"/>
          <w:sz w:val="24"/>
          <w:szCs w:val="24"/>
        </w:rPr>
        <w:t>xplain the rules</w:t>
      </w:r>
      <w:r w:rsidR="00362F9F">
        <w:rPr>
          <w:color w:val="000000"/>
          <w:sz w:val="24"/>
          <w:szCs w:val="24"/>
        </w:rPr>
        <w:t xml:space="preserve"> (patterns) identified</w:t>
      </w:r>
      <w:r w:rsidR="00BB5DDE">
        <w:rPr>
          <w:color w:val="000000"/>
          <w:sz w:val="24"/>
          <w:szCs w:val="24"/>
        </w:rPr>
        <w:t>, and visual</w:t>
      </w:r>
      <w:r w:rsidR="00362F9F">
        <w:rPr>
          <w:color w:val="000000"/>
          <w:sz w:val="24"/>
          <w:szCs w:val="24"/>
        </w:rPr>
        <w:t>ly represent</w:t>
      </w:r>
      <w:r w:rsidR="00BB5DDE">
        <w:rPr>
          <w:color w:val="000000"/>
          <w:sz w:val="24"/>
          <w:szCs w:val="24"/>
        </w:rPr>
        <w:t xml:space="preserve"> the </w:t>
      </w:r>
      <w:r w:rsidR="00362F9F">
        <w:rPr>
          <w:color w:val="000000"/>
          <w:sz w:val="24"/>
          <w:szCs w:val="24"/>
        </w:rPr>
        <w:t xml:space="preserve">rules in </w:t>
      </w:r>
      <w:r w:rsidR="00BB5DDE">
        <w:rPr>
          <w:color w:val="000000"/>
          <w:sz w:val="24"/>
          <w:szCs w:val="24"/>
        </w:rPr>
        <w:t xml:space="preserve">graphs for </w:t>
      </w:r>
      <w:r w:rsidR="00362F9F">
        <w:rPr>
          <w:color w:val="000000"/>
          <w:sz w:val="24"/>
          <w:szCs w:val="24"/>
        </w:rPr>
        <w:t xml:space="preserve">a </w:t>
      </w:r>
      <w:r w:rsidR="00BB5DDE">
        <w:rPr>
          <w:color w:val="000000"/>
          <w:sz w:val="24"/>
          <w:szCs w:val="24"/>
        </w:rPr>
        <w:t xml:space="preserve">clear understanding of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>solution.</w:t>
      </w:r>
    </w:p>
    <w:p w14:paraId="1DBE7BBF" w14:textId="77777777" w:rsidR="004E4CA2" w:rsidRDefault="004E4CA2">
      <w:pPr>
        <w:spacing w:before="5"/>
        <w:jc w:val="both"/>
        <w:rPr>
          <w:b/>
          <w:color w:val="001F5F"/>
          <w:sz w:val="26"/>
          <w:szCs w:val="26"/>
        </w:rPr>
      </w:pPr>
    </w:p>
    <w:p w14:paraId="1AD68A07" w14:textId="25CD352F" w:rsidR="00750E03" w:rsidRDefault="00BB5DDE">
      <w:pPr>
        <w:spacing w:before="5"/>
        <w:jc w:val="both"/>
        <w:rPr>
          <w:b/>
          <w:color w:val="000000"/>
          <w:sz w:val="30"/>
          <w:szCs w:val="30"/>
        </w:rPr>
      </w:pPr>
      <w:r>
        <w:rPr>
          <w:b/>
          <w:color w:val="001F5F"/>
          <w:sz w:val="26"/>
          <w:szCs w:val="26"/>
        </w:rPr>
        <w:t xml:space="preserve">1.) </w:t>
      </w:r>
      <w:r w:rsidR="004E4CA2">
        <w:rPr>
          <w:b/>
          <w:color w:val="001F5F"/>
          <w:sz w:val="26"/>
          <w:szCs w:val="26"/>
        </w:rPr>
        <w:t xml:space="preserve">Data: </w:t>
      </w:r>
      <w:r>
        <w:rPr>
          <w:b/>
          <w:color w:val="000000"/>
          <w:sz w:val="30"/>
          <w:szCs w:val="30"/>
        </w:rPr>
        <w:t>Books.csv</w:t>
      </w:r>
    </w:p>
    <w:p w14:paraId="3379DF9F" w14:textId="77777777" w:rsidR="00750E03" w:rsidRDefault="00750E03">
      <w:pPr>
        <w:spacing w:before="5"/>
        <w:jc w:val="both"/>
        <w:rPr>
          <w:b/>
          <w:color w:val="000000"/>
          <w:sz w:val="30"/>
          <w:szCs w:val="30"/>
        </w:rPr>
      </w:pPr>
    </w:p>
    <w:p w14:paraId="6584AFA0" w14:textId="77777777" w:rsidR="00750E03" w:rsidRDefault="00BB5DDE">
      <w:pPr>
        <w:spacing w:before="5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78EBEB" wp14:editId="7CFF5741">
            <wp:extent cx="4267200" cy="258826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74D" w14:textId="77777777" w:rsidR="00750E03" w:rsidRDefault="00750E03">
      <w:pPr>
        <w:spacing w:before="5"/>
        <w:jc w:val="both"/>
        <w:rPr>
          <w:color w:val="000000"/>
          <w:sz w:val="24"/>
          <w:szCs w:val="24"/>
        </w:rPr>
      </w:pPr>
    </w:p>
    <w:p w14:paraId="2CB78736" w14:textId="77777777" w:rsidR="00750E03" w:rsidRDefault="00750E03">
      <w:pPr>
        <w:spacing w:before="5"/>
        <w:jc w:val="both"/>
        <w:rPr>
          <w:color w:val="000000"/>
          <w:sz w:val="24"/>
          <w:szCs w:val="24"/>
        </w:rPr>
      </w:pPr>
    </w:p>
    <w:p w14:paraId="18E7072B" w14:textId="76DB9710" w:rsidR="00750E03" w:rsidRDefault="00750E03">
      <w:pPr>
        <w:spacing w:before="5"/>
        <w:rPr>
          <w:b/>
          <w:color w:val="000000"/>
          <w:sz w:val="28"/>
          <w:szCs w:val="28"/>
        </w:rPr>
      </w:pPr>
    </w:p>
    <w:p w14:paraId="1ADDCFCE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Business Objective:</w:t>
      </w:r>
    </w:p>
    <w:p w14:paraId="3C7980E6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203A5228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Business Constraints:</w:t>
      </w:r>
    </w:p>
    <w:p w14:paraId="437F647A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67B41158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Success Criteria: </w:t>
      </w:r>
    </w:p>
    <w:p w14:paraId="42D01D39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Business Success Criteria:</w:t>
      </w:r>
    </w:p>
    <w:p w14:paraId="5C95447A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ML Success Criteria:</w:t>
      </w:r>
    </w:p>
    <w:p w14:paraId="613F4642" w14:textId="3216BC9B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Economic Success Criteria:  </w:t>
      </w:r>
    </w:p>
    <w:p w14:paraId="4ECD1D25" w14:textId="26CB84E4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68B5DCF1" w14:textId="23E9F9A5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621AFE97" w14:textId="74828D96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4F7E9D37" w14:textId="47622C35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1C46D64E" w14:textId="64983B23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3F218E86" w14:textId="77777777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72F32294" w14:textId="232851C3" w:rsidR="00E04B2B" w:rsidRDefault="00D279E7" w:rsidP="00E04B2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Questions to Ignite your Thinking process:</w:t>
      </w:r>
    </w:p>
    <w:p w14:paraId="5CD56694" w14:textId="77777777" w:rsidR="00D279E7" w:rsidRDefault="00D279E7" w:rsidP="00E04B2B">
      <w:pPr>
        <w:rPr>
          <w:sz w:val="24"/>
        </w:rPr>
      </w:pPr>
    </w:p>
    <w:p w14:paraId="507C87CC" w14:textId="3B52CF9A" w:rsidR="00E04B2B" w:rsidRDefault="00E04B2B" w:rsidP="00E04B2B">
      <w:pPr>
        <w:rPr>
          <w:sz w:val="24"/>
        </w:rPr>
      </w:pPr>
      <w:r>
        <w:rPr>
          <w:sz w:val="24"/>
        </w:rPr>
        <w:t xml:space="preserve">Q1. Which library/package is used for </w:t>
      </w:r>
      <w:r>
        <w:rPr>
          <w:sz w:val="24"/>
        </w:rPr>
        <w:t xml:space="preserve">the </w:t>
      </w:r>
      <w:r>
        <w:rPr>
          <w:sz w:val="24"/>
        </w:rPr>
        <w:t>Association rules algorithm?</w:t>
      </w:r>
    </w:p>
    <w:p w14:paraId="4A853D65" w14:textId="77777777" w:rsidR="00E04B2B" w:rsidRDefault="00E04B2B" w:rsidP="00E04B2B">
      <w:pPr>
        <w:rPr>
          <w:sz w:val="24"/>
        </w:rPr>
      </w:pPr>
    </w:p>
    <w:p w14:paraId="447B4EC5" w14:textId="74E0EE30" w:rsidR="00E04B2B" w:rsidRDefault="00E04B2B" w:rsidP="00E04B2B">
      <w:pPr>
        <w:rPr>
          <w:sz w:val="24"/>
        </w:rPr>
      </w:pPr>
      <w:r>
        <w:rPr>
          <w:sz w:val="24"/>
        </w:rPr>
        <w:t xml:space="preserve">Q2. Which functions are used in </w:t>
      </w:r>
      <w:r w:rsidR="00B75C66">
        <w:rPr>
          <w:sz w:val="24"/>
        </w:rPr>
        <w:t>the A</w:t>
      </w:r>
      <w:r w:rsidR="00D279E7">
        <w:rPr>
          <w:sz w:val="24"/>
        </w:rPr>
        <w:t>ssociation</w:t>
      </w:r>
      <w:r>
        <w:rPr>
          <w:sz w:val="24"/>
        </w:rPr>
        <w:t xml:space="preserve"> rules algorithm?</w:t>
      </w:r>
    </w:p>
    <w:p w14:paraId="3366B11F" w14:textId="77777777" w:rsidR="00D279E7" w:rsidRDefault="00D279E7" w:rsidP="00E04B2B">
      <w:pPr>
        <w:rPr>
          <w:sz w:val="24"/>
        </w:rPr>
      </w:pPr>
    </w:p>
    <w:p w14:paraId="44A1F5B3" w14:textId="75AC2541" w:rsidR="00E04B2B" w:rsidRDefault="00E04B2B" w:rsidP="00E04B2B">
      <w:pPr>
        <w:rPr>
          <w:sz w:val="24"/>
        </w:rPr>
      </w:pPr>
      <w:r>
        <w:rPr>
          <w:sz w:val="24"/>
        </w:rPr>
        <w:t xml:space="preserve">Q3. What is the keyword used to import any package to </w:t>
      </w:r>
      <w:r w:rsidR="00D279E7">
        <w:rPr>
          <w:sz w:val="24"/>
        </w:rPr>
        <w:t>the P</w:t>
      </w:r>
      <w:r>
        <w:rPr>
          <w:sz w:val="24"/>
        </w:rPr>
        <w:t>ython session’s memory?</w:t>
      </w:r>
    </w:p>
    <w:p w14:paraId="7EF21434" w14:textId="77777777" w:rsidR="00B75C66" w:rsidRDefault="00B75C66" w:rsidP="00E04B2B">
      <w:pPr>
        <w:rPr>
          <w:sz w:val="24"/>
        </w:rPr>
      </w:pPr>
    </w:p>
    <w:p w14:paraId="1E887409" w14:textId="75775B2F" w:rsidR="00E04B2B" w:rsidRDefault="00E04B2B" w:rsidP="00E04B2B">
      <w:pPr>
        <w:rPr>
          <w:sz w:val="24"/>
        </w:rPr>
      </w:pPr>
      <w:r>
        <w:rPr>
          <w:sz w:val="24"/>
        </w:rPr>
        <w:t>Q4. What type of data is usually worked in Association rules?</w:t>
      </w:r>
    </w:p>
    <w:p w14:paraId="5908D84B" w14:textId="77777777" w:rsidR="00B75C66" w:rsidRDefault="00B75C66" w:rsidP="00E04B2B">
      <w:pPr>
        <w:rPr>
          <w:sz w:val="24"/>
        </w:rPr>
      </w:pPr>
    </w:p>
    <w:p w14:paraId="49AD2BB8" w14:textId="0F7563B9" w:rsidR="00E04B2B" w:rsidRDefault="00E04B2B" w:rsidP="00E04B2B">
      <w:pPr>
        <w:rPr>
          <w:sz w:val="24"/>
        </w:rPr>
      </w:pPr>
      <w:r>
        <w:rPr>
          <w:sz w:val="24"/>
        </w:rPr>
        <w:t xml:space="preserve">Q5. Association rules </w:t>
      </w:r>
      <w:r w:rsidR="00B75C66">
        <w:rPr>
          <w:sz w:val="24"/>
        </w:rPr>
        <w:t>are</w:t>
      </w:r>
      <w:r>
        <w:rPr>
          <w:sz w:val="24"/>
        </w:rPr>
        <w:t xml:space="preserve"> also named as </w:t>
      </w:r>
    </w:p>
    <w:p w14:paraId="1CE93913" w14:textId="77777777" w:rsidR="00B75C66" w:rsidRDefault="00B75C66" w:rsidP="00E04B2B">
      <w:pPr>
        <w:rPr>
          <w:sz w:val="24"/>
        </w:rPr>
      </w:pPr>
    </w:p>
    <w:p w14:paraId="411AF8A8" w14:textId="4D08EAEC" w:rsidR="00E04B2B" w:rsidRDefault="00E04B2B" w:rsidP="00E04B2B">
      <w:pPr>
        <w:rPr>
          <w:sz w:val="24"/>
        </w:rPr>
      </w:pPr>
      <w:r>
        <w:rPr>
          <w:sz w:val="24"/>
        </w:rPr>
        <w:t xml:space="preserve">Q6. What is </w:t>
      </w:r>
      <w:r w:rsidR="00B75C66">
        <w:rPr>
          <w:sz w:val="24"/>
        </w:rPr>
        <w:t xml:space="preserve">the </w:t>
      </w:r>
      <w:r>
        <w:rPr>
          <w:sz w:val="24"/>
        </w:rPr>
        <w:t>IF part called in an Association rule?</w:t>
      </w:r>
    </w:p>
    <w:p w14:paraId="2790D9DA" w14:textId="77777777" w:rsidR="00B75C66" w:rsidRDefault="00B75C66" w:rsidP="00E04B2B">
      <w:pPr>
        <w:rPr>
          <w:sz w:val="24"/>
        </w:rPr>
      </w:pPr>
    </w:p>
    <w:p w14:paraId="2E54C999" w14:textId="78CB4BC3" w:rsidR="00E04B2B" w:rsidRDefault="00E04B2B" w:rsidP="00E04B2B">
      <w:pPr>
        <w:rPr>
          <w:sz w:val="24"/>
        </w:rPr>
      </w:pPr>
      <w:r>
        <w:rPr>
          <w:sz w:val="24"/>
        </w:rPr>
        <w:t xml:space="preserve">Q7. What is </w:t>
      </w:r>
      <w:r w:rsidR="00B75C66">
        <w:rPr>
          <w:sz w:val="24"/>
        </w:rPr>
        <w:t xml:space="preserve">the </w:t>
      </w:r>
      <w:r>
        <w:rPr>
          <w:sz w:val="24"/>
        </w:rPr>
        <w:t>THEN part called in an Association rule?</w:t>
      </w:r>
    </w:p>
    <w:p w14:paraId="21F79775" w14:textId="77777777" w:rsidR="00B75C66" w:rsidRDefault="00B75C66" w:rsidP="00E04B2B">
      <w:pPr>
        <w:rPr>
          <w:sz w:val="24"/>
        </w:rPr>
      </w:pPr>
    </w:p>
    <w:p w14:paraId="31B7D54B" w14:textId="66890246" w:rsidR="00E04B2B" w:rsidRDefault="00E04B2B" w:rsidP="00E04B2B">
      <w:pPr>
        <w:rPr>
          <w:sz w:val="24"/>
        </w:rPr>
      </w:pPr>
      <w:r>
        <w:rPr>
          <w:sz w:val="24"/>
        </w:rPr>
        <w:t xml:space="preserve">Q8. In which sector is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 mainly used?</w:t>
      </w:r>
    </w:p>
    <w:p w14:paraId="10E1AC15" w14:textId="77777777" w:rsidR="00B75C66" w:rsidRDefault="00B75C66" w:rsidP="00E04B2B">
      <w:pPr>
        <w:rPr>
          <w:sz w:val="24"/>
        </w:rPr>
      </w:pPr>
    </w:p>
    <w:p w14:paraId="31CF014E" w14:textId="44417DCD" w:rsidR="00E04B2B" w:rsidRDefault="00E04B2B" w:rsidP="00E04B2B">
      <w:pPr>
        <w:rPr>
          <w:sz w:val="24"/>
        </w:rPr>
      </w:pPr>
      <w:r>
        <w:rPr>
          <w:sz w:val="24"/>
        </w:rPr>
        <w:t xml:space="preserve">Q9. What </w:t>
      </w:r>
      <w:r w:rsidR="00B75C66">
        <w:rPr>
          <w:sz w:val="24"/>
        </w:rPr>
        <w:t>do</w:t>
      </w:r>
      <w:r>
        <w:rPr>
          <w:sz w:val="24"/>
        </w:rPr>
        <w:t xml:space="preserve"> slotting fees mean?</w:t>
      </w:r>
    </w:p>
    <w:p w14:paraId="7D2EA7B7" w14:textId="77777777" w:rsidR="00B75C66" w:rsidRDefault="00B75C66" w:rsidP="00E04B2B">
      <w:pPr>
        <w:rPr>
          <w:sz w:val="24"/>
        </w:rPr>
      </w:pPr>
    </w:p>
    <w:p w14:paraId="43C491C8" w14:textId="70305334" w:rsidR="00E04B2B" w:rsidRDefault="00E04B2B" w:rsidP="00E04B2B">
      <w:pPr>
        <w:rPr>
          <w:sz w:val="24"/>
        </w:rPr>
      </w:pPr>
      <w:r>
        <w:rPr>
          <w:sz w:val="24"/>
        </w:rPr>
        <w:t xml:space="preserve">Q10. How is Support calculated in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algorithm?</w:t>
      </w:r>
    </w:p>
    <w:p w14:paraId="2351978F" w14:textId="77777777" w:rsidR="00B75C66" w:rsidRDefault="00B75C66" w:rsidP="00E04B2B">
      <w:pPr>
        <w:rPr>
          <w:sz w:val="24"/>
        </w:rPr>
      </w:pPr>
    </w:p>
    <w:p w14:paraId="57A78388" w14:textId="4D4320E4" w:rsidR="00E04B2B" w:rsidRDefault="00E04B2B" w:rsidP="00E04B2B">
      <w:pPr>
        <w:rPr>
          <w:sz w:val="24"/>
        </w:rPr>
      </w:pPr>
      <w:r>
        <w:rPr>
          <w:sz w:val="24"/>
        </w:rPr>
        <w:t>Q11. What is the drawback of Support in Association rules algorithm?</w:t>
      </w:r>
    </w:p>
    <w:p w14:paraId="34270070" w14:textId="77777777" w:rsidR="00B75C66" w:rsidRDefault="00B75C66" w:rsidP="00E04B2B">
      <w:pPr>
        <w:rPr>
          <w:sz w:val="24"/>
        </w:rPr>
      </w:pPr>
    </w:p>
    <w:p w14:paraId="2374A68A" w14:textId="552FF516" w:rsidR="00E04B2B" w:rsidRDefault="00E04B2B" w:rsidP="00E04B2B">
      <w:pPr>
        <w:rPr>
          <w:sz w:val="24"/>
        </w:rPr>
      </w:pPr>
      <w:r>
        <w:rPr>
          <w:sz w:val="24"/>
        </w:rPr>
        <w:t xml:space="preserve">Q12. </w:t>
      </w:r>
      <w:r w:rsidR="00B75C66">
        <w:rPr>
          <w:sz w:val="24"/>
        </w:rPr>
        <w:t>To</w:t>
      </w:r>
      <w:r>
        <w:rPr>
          <w:sz w:val="24"/>
        </w:rPr>
        <w:t xml:space="preserve"> remove the infrequent items from data which algorithm is used?</w:t>
      </w:r>
    </w:p>
    <w:p w14:paraId="16CC9B06" w14:textId="77777777" w:rsidR="00B75C66" w:rsidRDefault="00B75C66" w:rsidP="00E04B2B">
      <w:pPr>
        <w:rPr>
          <w:sz w:val="24"/>
        </w:rPr>
      </w:pPr>
    </w:p>
    <w:p w14:paraId="3C24AA72" w14:textId="670A6C0C" w:rsidR="00E04B2B" w:rsidRDefault="00E04B2B" w:rsidP="00E04B2B">
      <w:pPr>
        <w:rPr>
          <w:sz w:val="24"/>
        </w:rPr>
      </w:pPr>
      <w:r>
        <w:rPr>
          <w:sz w:val="24"/>
        </w:rPr>
        <w:t xml:space="preserve">Q13. </w:t>
      </w:r>
      <w:r w:rsidR="00B75C66">
        <w:rPr>
          <w:sz w:val="24"/>
        </w:rPr>
        <w:t>The drawback</w:t>
      </w:r>
      <w:r>
        <w:rPr>
          <w:sz w:val="24"/>
        </w:rPr>
        <w:t xml:space="preserve"> of Support is captured by</w:t>
      </w:r>
    </w:p>
    <w:p w14:paraId="04B0B3D4" w14:textId="77777777" w:rsidR="00E04B2B" w:rsidRDefault="00E04B2B" w:rsidP="00E04B2B">
      <w:pPr>
        <w:rPr>
          <w:sz w:val="24"/>
        </w:rPr>
      </w:pPr>
    </w:p>
    <w:p w14:paraId="09EF6DD0" w14:textId="7951A33F" w:rsidR="00E04B2B" w:rsidRDefault="00E04B2B" w:rsidP="00E04B2B">
      <w:pPr>
        <w:rPr>
          <w:sz w:val="24"/>
        </w:rPr>
      </w:pPr>
      <w:r>
        <w:rPr>
          <w:sz w:val="24"/>
        </w:rPr>
        <w:t xml:space="preserve">Q14. How is confidence calculated in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algorithm?</w:t>
      </w:r>
    </w:p>
    <w:p w14:paraId="4AC17B82" w14:textId="77777777" w:rsidR="00B75C66" w:rsidRDefault="00B75C66" w:rsidP="00E04B2B">
      <w:pPr>
        <w:rPr>
          <w:sz w:val="24"/>
        </w:rPr>
      </w:pPr>
    </w:p>
    <w:p w14:paraId="60180E9B" w14:textId="15DFEE31" w:rsidR="00E04B2B" w:rsidRDefault="00E04B2B" w:rsidP="00E04B2B">
      <w:pPr>
        <w:rPr>
          <w:sz w:val="24"/>
        </w:rPr>
      </w:pPr>
      <w:r>
        <w:rPr>
          <w:sz w:val="24"/>
        </w:rPr>
        <w:t>Q15. What is the drawback of Confidence in Association rules algorithm?</w:t>
      </w:r>
    </w:p>
    <w:p w14:paraId="6CE23619" w14:textId="77777777" w:rsidR="00B75C66" w:rsidRDefault="00B75C66" w:rsidP="00E04B2B">
      <w:pPr>
        <w:rPr>
          <w:sz w:val="24"/>
        </w:rPr>
      </w:pPr>
    </w:p>
    <w:p w14:paraId="7BA08B7B" w14:textId="17E9E4BC" w:rsidR="00E04B2B" w:rsidRDefault="00E04B2B" w:rsidP="00E04B2B">
      <w:pPr>
        <w:rPr>
          <w:sz w:val="24"/>
        </w:rPr>
      </w:pPr>
      <w:r>
        <w:rPr>
          <w:sz w:val="24"/>
        </w:rPr>
        <w:t xml:space="preserve">Q16. How is </w:t>
      </w:r>
      <w:r w:rsidR="000A2643">
        <w:rPr>
          <w:sz w:val="24"/>
        </w:rPr>
        <w:t xml:space="preserve">the </w:t>
      </w:r>
      <w:r>
        <w:rPr>
          <w:sz w:val="24"/>
        </w:rPr>
        <w:t>Lift ratio calculated?</w:t>
      </w:r>
    </w:p>
    <w:p w14:paraId="33A026AF" w14:textId="77777777" w:rsidR="00B75C66" w:rsidRDefault="00B75C66" w:rsidP="00E04B2B">
      <w:pPr>
        <w:rPr>
          <w:sz w:val="24"/>
        </w:rPr>
      </w:pPr>
    </w:p>
    <w:p w14:paraId="6921B73F" w14:textId="70FB9981" w:rsidR="00E04B2B" w:rsidRDefault="00E04B2B" w:rsidP="00E04B2B">
      <w:pPr>
        <w:rPr>
          <w:sz w:val="24"/>
        </w:rPr>
      </w:pPr>
      <w:r>
        <w:rPr>
          <w:sz w:val="24"/>
        </w:rPr>
        <w:t xml:space="preserve">Q17. What is the threshold value of </w:t>
      </w:r>
      <w:r w:rsidR="00B75C66">
        <w:rPr>
          <w:sz w:val="24"/>
        </w:rPr>
        <w:t>the L</w:t>
      </w:r>
      <w:r>
        <w:rPr>
          <w:sz w:val="24"/>
        </w:rPr>
        <w:t xml:space="preserve">ift ratio </w:t>
      </w:r>
      <w:r w:rsidR="000D312F">
        <w:rPr>
          <w:sz w:val="24"/>
        </w:rPr>
        <w:t>of a rule to</w:t>
      </w:r>
      <w:r>
        <w:rPr>
          <w:sz w:val="24"/>
        </w:rPr>
        <w:t xml:space="preserve"> </w:t>
      </w:r>
      <w:r w:rsidR="000D312F">
        <w:rPr>
          <w:sz w:val="24"/>
        </w:rPr>
        <w:t xml:space="preserve">declare it </w:t>
      </w:r>
      <w:r>
        <w:rPr>
          <w:sz w:val="24"/>
        </w:rPr>
        <w:t xml:space="preserve">as </w:t>
      </w:r>
      <w:r w:rsidR="000D312F">
        <w:rPr>
          <w:sz w:val="24"/>
        </w:rPr>
        <w:t xml:space="preserve">a </w:t>
      </w:r>
      <w:r>
        <w:rPr>
          <w:sz w:val="24"/>
        </w:rPr>
        <w:t>good Association rule?</w:t>
      </w:r>
    </w:p>
    <w:p w14:paraId="3259D8C7" w14:textId="77777777" w:rsidR="00E04B2B" w:rsidRDefault="00E04B2B">
      <w:pPr>
        <w:spacing w:before="5"/>
        <w:rPr>
          <w:b/>
          <w:color w:val="000000"/>
          <w:sz w:val="28"/>
          <w:szCs w:val="28"/>
        </w:rPr>
      </w:pPr>
    </w:p>
    <w:sectPr w:rsidR="00E04B2B" w:rsidSect="001960D4">
      <w:headerReference w:type="default" r:id="rId11"/>
      <w:footerReference w:type="default" r:id="rId12"/>
      <w:pgSz w:w="12240" w:h="15840"/>
      <w:pgMar w:top="1400" w:right="1325" w:bottom="380" w:left="1340" w:header="340" w:footer="5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A73E" w14:textId="77777777" w:rsidR="00473383" w:rsidRDefault="00473383">
      <w:r>
        <w:separator/>
      </w:r>
    </w:p>
  </w:endnote>
  <w:endnote w:type="continuationSeparator" w:id="0">
    <w:p w14:paraId="28BAD85B" w14:textId="77777777" w:rsidR="00473383" w:rsidRDefault="0047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94" w14:textId="77777777" w:rsidR="00750E03" w:rsidRDefault="00BB5DDE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2F5DBA" wp14:editId="7F9CC1F6">
              <wp:simplePos x="0" y="0"/>
              <wp:positionH relativeFrom="column">
                <wp:posOffset>1221740</wp:posOffset>
              </wp:positionH>
              <wp:positionV relativeFrom="paragraph">
                <wp:posOffset>22860</wp:posOffset>
              </wp:positionV>
              <wp:extent cx="3627120" cy="283845"/>
              <wp:effectExtent l="0" t="0" r="0" b="1905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712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A74EF" w14:textId="2D9F870D" w:rsidR="00750E03" w:rsidRDefault="00BB5DDE"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2F5DBA" id="Freeform: Shape 18" o:spid="_x0000_s1026" style="position:absolute;margin-left:96.2pt;margin-top:1.8pt;width:285.6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6DA74EF" w14:textId="2D9F870D" w:rsidR="00750E03" w:rsidRDefault="00BB5DDE">
                    <w:pPr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B9B0" w14:textId="77777777" w:rsidR="00473383" w:rsidRDefault="00473383">
      <w:r>
        <w:separator/>
      </w:r>
    </w:p>
  </w:footnote>
  <w:footnote w:type="continuationSeparator" w:id="0">
    <w:p w14:paraId="38E4A98B" w14:textId="77777777" w:rsidR="00473383" w:rsidRDefault="0047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534A" w14:textId="77777777" w:rsidR="00750E03" w:rsidRDefault="00BB5DDE">
    <w:pP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A7030F" wp14:editId="0C2BAD4E">
          <wp:simplePos x="0" y="0"/>
          <wp:positionH relativeFrom="column">
            <wp:posOffset>2043430</wp:posOffset>
          </wp:positionH>
          <wp:positionV relativeFrom="paragraph">
            <wp:posOffset>-100330</wp:posOffset>
          </wp:positionV>
          <wp:extent cx="1667510" cy="590550"/>
          <wp:effectExtent l="0" t="0" r="0" b="0"/>
          <wp:wrapSquare wrapText="bothSides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6DA"/>
    <w:multiLevelType w:val="multilevel"/>
    <w:tmpl w:val="0AE056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40" w:hanging="36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1" w15:restartNumberingAfterBreak="0">
    <w:nsid w:val="104C548F"/>
    <w:multiLevelType w:val="multilevel"/>
    <w:tmpl w:val="104C548F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820" w:hanging="360"/>
      </w:pPr>
    </w:lvl>
    <w:lvl w:ilvl="2">
      <w:start w:val="1"/>
      <w:numFmt w:val="decimal"/>
      <w:lvlText w:val="%1.%2.%3"/>
      <w:lvlJc w:val="left"/>
      <w:pPr>
        <w:ind w:left="1640" w:hanging="720"/>
      </w:pPr>
    </w:lvl>
    <w:lvl w:ilvl="3">
      <w:start w:val="1"/>
      <w:numFmt w:val="decimal"/>
      <w:lvlText w:val="%1.%2.%3.%4"/>
      <w:lvlJc w:val="left"/>
      <w:pPr>
        <w:ind w:left="2100" w:hanging="720"/>
      </w:pPr>
    </w:lvl>
    <w:lvl w:ilvl="4">
      <w:start w:val="1"/>
      <w:numFmt w:val="decimal"/>
      <w:lvlText w:val="%1.%2.%3.%4.%5"/>
      <w:lvlJc w:val="left"/>
      <w:pPr>
        <w:ind w:left="2920" w:hanging="1080"/>
      </w:pPr>
    </w:lvl>
    <w:lvl w:ilvl="5">
      <w:start w:val="1"/>
      <w:numFmt w:val="decimal"/>
      <w:lvlText w:val="%1.%2.%3.%4.%5.%6"/>
      <w:lvlJc w:val="left"/>
      <w:pPr>
        <w:ind w:left="3380" w:hanging="1080"/>
      </w:pPr>
    </w:lvl>
    <w:lvl w:ilvl="6">
      <w:start w:val="1"/>
      <w:numFmt w:val="decimal"/>
      <w:lvlText w:val="%1.%2.%3.%4.%5.%6.%7"/>
      <w:lvlJc w:val="left"/>
      <w:pPr>
        <w:ind w:left="4200" w:hanging="1440"/>
      </w:pPr>
    </w:lvl>
    <w:lvl w:ilvl="7">
      <w:start w:val="1"/>
      <w:numFmt w:val="decimal"/>
      <w:lvlText w:val="%1.%2.%3.%4.%5.%6.%7.%8"/>
      <w:lvlJc w:val="left"/>
      <w:pPr>
        <w:ind w:left="4660" w:hanging="1440"/>
      </w:pPr>
    </w:lvl>
    <w:lvl w:ilvl="8">
      <w:start w:val="1"/>
      <w:numFmt w:val="decimal"/>
      <w:lvlText w:val="%1.%2.%3.%4.%5.%6.%7.%8.%9"/>
      <w:lvlJc w:val="left"/>
      <w:pPr>
        <w:ind w:left="5480" w:hanging="1800"/>
      </w:pPr>
    </w:lvl>
  </w:abstractNum>
  <w:abstractNum w:abstractNumId="2" w15:restartNumberingAfterBreak="0">
    <w:nsid w:val="59EE3B9A"/>
    <w:multiLevelType w:val="multilevel"/>
    <w:tmpl w:val="59EE3B9A"/>
    <w:lvl w:ilvl="0">
      <w:start w:val="1"/>
      <w:numFmt w:val="decimal"/>
      <w:lvlText w:val="%1."/>
      <w:lvlJc w:val="left"/>
      <w:pPr>
        <w:ind w:left="238" w:hanging="238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/>
        <w:sz w:val="24"/>
        <w:szCs w:val="24"/>
      </w:rPr>
    </w:lvl>
    <w:lvl w:ilvl="2">
      <w:start w:val="1"/>
      <w:numFmt w:val="bullet"/>
      <w:lvlText w:val="•"/>
      <w:lvlJc w:val="left"/>
      <w:pPr>
        <w:ind w:left="1986" w:hanging="432"/>
      </w:pPr>
    </w:lvl>
    <w:lvl w:ilvl="3">
      <w:start w:val="1"/>
      <w:numFmt w:val="bullet"/>
      <w:lvlText w:val="•"/>
      <w:lvlJc w:val="left"/>
      <w:pPr>
        <w:ind w:left="3073" w:hanging="432"/>
      </w:pPr>
    </w:lvl>
    <w:lvl w:ilvl="4">
      <w:start w:val="1"/>
      <w:numFmt w:val="bullet"/>
      <w:lvlText w:val="•"/>
      <w:lvlJc w:val="left"/>
      <w:pPr>
        <w:ind w:left="4160" w:hanging="432"/>
      </w:pPr>
    </w:lvl>
    <w:lvl w:ilvl="5">
      <w:start w:val="1"/>
      <w:numFmt w:val="bullet"/>
      <w:lvlText w:val="•"/>
      <w:lvlJc w:val="left"/>
      <w:pPr>
        <w:ind w:left="5246" w:hanging="432"/>
      </w:pPr>
    </w:lvl>
    <w:lvl w:ilvl="6">
      <w:start w:val="1"/>
      <w:numFmt w:val="bullet"/>
      <w:lvlText w:val="•"/>
      <w:lvlJc w:val="left"/>
      <w:pPr>
        <w:ind w:left="6333" w:hanging="432"/>
      </w:pPr>
    </w:lvl>
    <w:lvl w:ilvl="7">
      <w:start w:val="1"/>
      <w:numFmt w:val="bullet"/>
      <w:lvlText w:val="•"/>
      <w:lvlJc w:val="left"/>
      <w:pPr>
        <w:ind w:left="7420" w:hanging="432"/>
      </w:pPr>
    </w:lvl>
    <w:lvl w:ilvl="8">
      <w:start w:val="1"/>
      <w:numFmt w:val="bullet"/>
      <w:lvlText w:val="•"/>
      <w:lvlJc w:val="left"/>
      <w:pPr>
        <w:ind w:left="8506" w:hanging="432"/>
      </w:pPr>
    </w:lvl>
  </w:abstractNum>
  <w:num w:numId="1" w16cid:durableId="829753683">
    <w:abstractNumId w:val="2"/>
  </w:num>
  <w:num w:numId="2" w16cid:durableId="520751900">
    <w:abstractNumId w:val="0"/>
  </w:num>
  <w:num w:numId="3" w16cid:durableId="49048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B1"/>
    <w:rsid w:val="000A2643"/>
    <w:rsid w:val="000D312F"/>
    <w:rsid w:val="0014366E"/>
    <w:rsid w:val="00152182"/>
    <w:rsid w:val="001960D4"/>
    <w:rsid w:val="001A7C26"/>
    <w:rsid w:val="00310A83"/>
    <w:rsid w:val="00342E1B"/>
    <w:rsid w:val="00362F9F"/>
    <w:rsid w:val="003D7AD7"/>
    <w:rsid w:val="004222AB"/>
    <w:rsid w:val="0045555B"/>
    <w:rsid w:val="00473383"/>
    <w:rsid w:val="004E4CA2"/>
    <w:rsid w:val="00747E87"/>
    <w:rsid w:val="00750E03"/>
    <w:rsid w:val="00771E61"/>
    <w:rsid w:val="00791D97"/>
    <w:rsid w:val="007F6602"/>
    <w:rsid w:val="00872B8A"/>
    <w:rsid w:val="008A6AE8"/>
    <w:rsid w:val="00A13987"/>
    <w:rsid w:val="00B75C66"/>
    <w:rsid w:val="00BB5DDE"/>
    <w:rsid w:val="00BE7357"/>
    <w:rsid w:val="00D279E7"/>
    <w:rsid w:val="00D545C1"/>
    <w:rsid w:val="00DC1697"/>
    <w:rsid w:val="00E04B2B"/>
    <w:rsid w:val="00E713A8"/>
    <w:rsid w:val="00E844B1"/>
    <w:rsid w:val="728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5F5E71"/>
  <w15:docId w15:val="{0D84FE4C-7015-4D53-B73A-FC2E2596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3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9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xih+D62YjgBFTsu6TMBmrUoZA==">AMUW2mVYm2/1CvppX5YOlWkcYHETxT33ibPvkG6qKbCbIY4085DcJ6m8MGBb4Ki8Ps0vlwEQs1NWI0Y5JB5xaxS6vhvS5/lEa+NBhXV/4Yn5vOIxBpxillTirxH5TpEHgcpfYMvtY+XG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510</Words>
  <Characters>2853</Characters>
  <Application>Microsoft Office Word</Application>
  <DocSecurity>0</DocSecurity>
  <Lines>73</Lines>
  <Paragraphs>78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26</cp:revision>
  <dcterms:created xsi:type="dcterms:W3CDTF">2020-09-14T14:47:00Z</dcterms:created>
  <dcterms:modified xsi:type="dcterms:W3CDTF">2023-01-13T12:03:00Z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64D17D0BD224404380E652F7FA8DDF9A</vt:lpwstr>
  </property>
  <property fmtid="{D5CDD505-2E9C-101B-9397-08002B2CF9AE}" pid="7" name="GrammarlyDocumentId">
    <vt:lpwstr>7c076053cb9b64360e74a92ae44ad3380165b6bde127c32e1673ccf27e7c8b57</vt:lpwstr>
  </property>
</Properties>
</file>