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C51" w:rsidRPr="00C54C51" w:rsidRDefault="00C54C51" w:rsidP="00C54C5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C54C51">
        <w:rPr>
          <w:rFonts w:ascii="Segoe UI" w:eastAsia="Times New Roman" w:hAnsi="Segoe UI" w:cs="Segoe UI"/>
          <w:color w:val="374151"/>
          <w:sz w:val="24"/>
          <w:szCs w:val="24"/>
        </w:rPr>
        <w:t>Integrating camera-based solutions for image processing to detect parking space availability is a promising approach to streamline parking management and improve the overall parking experience for both drivers and parking lot operators. Here's a step-by-step guide on how to implement such a system:</w:t>
      </w:r>
    </w:p>
    <w:p w:rsidR="00C54C51" w:rsidRPr="00C54C51" w:rsidRDefault="00C54C51" w:rsidP="00C54C5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54C51">
        <w:rPr>
          <w:rFonts w:ascii="Segoe UI" w:eastAsia="Times New Roman" w:hAnsi="Segoe UI" w:cs="Segoe UI"/>
          <w:b/>
          <w:bCs/>
          <w:color w:val="374151"/>
          <w:sz w:val="24"/>
          <w:szCs w:val="24"/>
          <w:bdr w:val="single" w:sz="2" w:space="0" w:color="D9D9E3" w:frame="1"/>
        </w:rPr>
        <w:t>Define Objectives and Requirements:</w:t>
      </w:r>
    </w:p>
    <w:p w:rsidR="00C54C51" w:rsidRPr="00C54C51" w:rsidRDefault="00C54C51" w:rsidP="00C54C5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C54C51">
        <w:rPr>
          <w:rFonts w:ascii="Segoe UI" w:eastAsia="Times New Roman" w:hAnsi="Segoe UI" w:cs="Segoe UI"/>
          <w:color w:val="374151"/>
          <w:sz w:val="24"/>
          <w:szCs w:val="24"/>
        </w:rPr>
        <w:t>Start by defining the objectives of your parking space availability detection system. What are your primary goals? Improved efficiency, reduced congestion, increased revenue, or better customer experience?</w:t>
      </w:r>
    </w:p>
    <w:p w:rsidR="00C54C51" w:rsidRPr="00C54C51" w:rsidRDefault="00C54C51" w:rsidP="00C54C5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C54C51">
        <w:rPr>
          <w:rFonts w:ascii="Segoe UI" w:eastAsia="Times New Roman" w:hAnsi="Segoe UI" w:cs="Segoe UI"/>
          <w:color w:val="374151"/>
          <w:sz w:val="24"/>
          <w:szCs w:val="24"/>
        </w:rPr>
        <w:t>Determine the technical requirements, such as the number of cameras needed, their placement, the processing power required, and the level of accuracy desired.</w:t>
      </w:r>
    </w:p>
    <w:p w:rsidR="00C54C51" w:rsidRPr="00C54C51" w:rsidRDefault="00C54C51" w:rsidP="00C54C5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54C51">
        <w:rPr>
          <w:rFonts w:ascii="Segoe UI" w:eastAsia="Times New Roman" w:hAnsi="Segoe UI" w:cs="Segoe UI"/>
          <w:b/>
          <w:bCs/>
          <w:color w:val="374151"/>
          <w:sz w:val="24"/>
          <w:szCs w:val="24"/>
          <w:bdr w:val="single" w:sz="2" w:space="0" w:color="D9D9E3" w:frame="1"/>
        </w:rPr>
        <w:t>Select Appropriate Cameras:</w:t>
      </w:r>
    </w:p>
    <w:p w:rsidR="00C54C51" w:rsidRPr="00C54C51" w:rsidRDefault="00C54C51" w:rsidP="00C54C5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C54C51">
        <w:rPr>
          <w:rFonts w:ascii="Segoe UI" w:eastAsia="Times New Roman" w:hAnsi="Segoe UI" w:cs="Segoe UI"/>
          <w:color w:val="374151"/>
          <w:sz w:val="24"/>
          <w:szCs w:val="24"/>
        </w:rPr>
        <w:t>Choose cameras with the necessary resolution, field of view, and image quality for your specific parking lot.</w:t>
      </w:r>
    </w:p>
    <w:p w:rsidR="00C54C51" w:rsidRPr="00C54C51" w:rsidRDefault="00C54C51" w:rsidP="00C54C5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C54C51">
        <w:rPr>
          <w:rFonts w:ascii="Segoe UI" w:eastAsia="Times New Roman" w:hAnsi="Segoe UI" w:cs="Segoe UI"/>
          <w:color w:val="374151"/>
          <w:sz w:val="24"/>
          <w:szCs w:val="24"/>
        </w:rPr>
        <w:t>Consider factors like weather resistance, low-light performance, and connectivity options (wired or wireless).</w:t>
      </w:r>
    </w:p>
    <w:p w:rsidR="00C54C51" w:rsidRPr="00C54C51" w:rsidRDefault="00C54C51" w:rsidP="00C54C5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54C51">
        <w:rPr>
          <w:rFonts w:ascii="Segoe UI" w:eastAsia="Times New Roman" w:hAnsi="Segoe UI" w:cs="Segoe UI"/>
          <w:b/>
          <w:bCs/>
          <w:color w:val="374151"/>
          <w:sz w:val="24"/>
          <w:szCs w:val="24"/>
          <w:bdr w:val="single" w:sz="2" w:space="0" w:color="D9D9E3" w:frame="1"/>
        </w:rPr>
        <w:t>Camera Placement:</w:t>
      </w:r>
    </w:p>
    <w:p w:rsidR="00C54C51" w:rsidRPr="00C54C51" w:rsidRDefault="00C54C51" w:rsidP="00C54C5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C54C51">
        <w:rPr>
          <w:rFonts w:ascii="Segoe UI" w:eastAsia="Times New Roman" w:hAnsi="Segoe UI" w:cs="Segoe UI"/>
          <w:color w:val="374151"/>
          <w:sz w:val="24"/>
          <w:szCs w:val="24"/>
        </w:rPr>
        <w:t>Determine the optimal locations for camera placement to ensure a clear view of parking spaces.</w:t>
      </w:r>
    </w:p>
    <w:p w:rsidR="00C54C51" w:rsidRPr="00C54C51" w:rsidRDefault="00C54C51" w:rsidP="00C54C5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C54C51">
        <w:rPr>
          <w:rFonts w:ascii="Segoe UI" w:eastAsia="Times New Roman" w:hAnsi="Segoe UI" w:cs="Segoe UI"/>
          <w:color w:val="374151"/>
          <w:sz w:val="24"/>
          <w:szCs w:val="24"/>
        </w:rPr>
        <w:t>Consider elevated positions, such as poles or buildings, to get an unobstructed view.</w:t>
      </w:r>
    </w:p>
    <w:p w:rsidR="00C54C51" w:rsidRPr="00C54C51" w:rsidRDefault="00C54C51" w:rsidP="00C54C5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54C51">
        <w:rPr>
          <w:rFonts w:ascii="Segoe UI" w:eastAsia="Times New Roman" w:hAnsi="Segoe UI" w:cs="Segoe UI"/>
          <w:b/>
          <w:bCs/>
          <w:color w:val="374151"/>
          <w:sz w:val="24"/>
          <w:szCs w:val="24"/>
          <w:bdr w:val="single" w:sz="2" w:space="0" w:color="D9D9E3" w:frame="1"/>
        </w:rPr>
        <w:t>Image Processing Software:</w:t>
      </w:r>
    </w:p>
    <w:p w:rsidR="00C54C51" w:rsidRPr="00C54C51" w:rsidRDefault="00C54C51" w:rsidP="00C54C5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C54C51">
        <w:rPr>
          <w:rFonts w:ascii="Segoe UI" w:eastAsia="Times New Roman" w:hAnsi="Segoe UI" w:cs="Segoe UI"/>
          <w:color w:val="374151"/>
          <w:sz w:val="24"/>
          <w:szCs w:val="24"/>
        </w:rPr>
        <w:t>Select or develop image processing software capable of:</w:t>
      </w:r>
    </w:p>
    <w:p w:rsidR="00C54C51" w:rsidRPr="00C54C51" w:rsidRDefault="00C54C51" w:rsidP="00C54C51">
      <w:pPr>
        <w:numPr>
          <w:ilvl w:val="2"/>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C54C51">
        <w:rPr>
          <w:rFonts w:ascii="Segoe UI" w:eastAsia="Times New Roman" w:hAnsi="Segoe UI" w:cs="Segoe UI"/>
          <w:color w:val="374151"/>
          <w:sz w:val="24"/>
          <w:szCs w:val="24"/>
        </w:rPr>
        <w:t>Detecting and tracking vehicles within the camera's field of view.</w:t>
      </w:r>
    </w:p>
    <w:p w:rsidR="00C54C51" w:rsidRPr="00C54C51" w:rsidRDefault="00C54C51" w:rsidP="00C54C51">
      <w:pPr>
        <w:numPr>
          <w:ilvl w:val="2"/>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C54C51">
        <w:rPr>
          <w:rFonts w:ascii="Segoe UI" w:eastAsia="Times New Roman" w:hAnsi="Segoe UI" w:cs="Segoe UI"/>
          <w:color w:val="374151"/>
          <w:sz w:val="24"/>
          <w:szCs w:val="24"/>
        </w:rPr>
        <w:t>Analyzing images or video frames to identify empty and occupied parking spaces.</w:t>
      </w:r>
    </w:p>
    <w:p w:rsidR="00C54C51" w:rsidRPr="00C54C51" w:rsidRDefault="00C54C51" w:rsidP="00C54C51">
      <w:pPr>
        <w:numPr>
          <w:ilvl w:val="2"/>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C54C51">
        <w:rPr>
          <w:rFonts w:ascii="Segoe UI" w:eastAsia="Times New Roman" w:hAnsi="Segoe UI" w:cs="Segoe UI"/>
          <w:color w:val="374151"/>
          <w:sz w:val="24"/>
          <w:szCs w:val="24"/>
        </w:rPr>
        <w:t>Sending real-time data to a central management system.</w:t>
      </w:r>
    </w:p>
    <w:p w:rsidR="00C54C51" w:rsidRPr="00C54C51" w:rsidRDefault="00C54C51" w:rsidP="00C54C5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54C51">
        <w:rPr>
          <w:rFonts w:ascii="Segoe UI" w:eastAsia="Times New Roman" w:hAnsi="Segoe UI" w:cs="Segoe UI"/>
          <w:b/>
          <w:bCs/>
          <w:color w:val="374151"/>
          <w:sz w:val="24"/>
          <w:szCs w:val="24"/>
          <w:bdr w:val="single" w:sz="2" w:space="0" w:color="D9D9E3" w:frame="1"/>
        </w:rPr>
        <w:t>Machine Learning and AI Algorithms:</w:t>
      </w:r>
    </w:p>
    <w:p w:rsidR="00C54C51" w:rsidRPr="00C54C51" w:rsidRDefault="00C54C51" w:rsidP="00C54C5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C54C51">
        <w:rPr>
          <w:rFonts w:ascii="Segoe UI" w:eastAsia="Times New Roman" w:hAnsi="Segoe UI" w:cs="Segoe UI"/>
          <w:color w:val="374151"/>
          <w:sz w:val="24"/>
          <w:szCs w:val="24"/>
        </w:rPr>
        <w:t>Implement machine learning and computer vision algorithms to improve accuracy and reliability.</w:t>
      </w:r>
    </w:p>
    <w:p w:rsidR="00C54C51" w:rsidRPr="00C54C51" w:rsidRDefault="00C54C51" w:rsidP="00C54C5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C54C51">
        <w:rPr>
          <w:rFonts w:ascii="Segoe UI" w:eastAsia="Times New Roman" w:hAnsi="Segoe UI" w:cs="Segoe UI"/>
          <w:color w:val="374151"/>
          <w:sz w:val="24"/>
          <w:szCs w:val="24"/>
        </w:rPr>
        <w:t>Train your models using labeled data to recognize vehicles and determine parking space occupancy.</w:t>
      </w:r>
    </w:p>
    <w:p w:rsidR="00C54C51" w:rsidRPr="00C54C51" w:rsidRDefault="00C54C51" w:rsidP="00C54C5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54C51">
        <w:rPr>
          <w:rFonts w:ascii="Segoe UI" w:eastAsia="Times New Roman" w:hAnsi="Segoe UI" w:cs="Segoe UI"/>
          <w:b/>
          <w:bCs/>
          <w:color w:val="374151"/>
          <w:sz w:val="24"/>
          <w:szCs w:val="24"/>
          <w:bdr w:val="single" w:sz="2" w:space="0" w:color="D9D9E3" w:frame="1"/>
        </w:rPr>
        <w:t>Data Storage and Analysis:</w:t>
      </w:r>
    </w:p>
    <w:p w:rsidR="00C54C51" w:rsidRPr="00C54C51" w:rsidRDefault="00C54C51" w:rsidP="00C54C5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C54C51">
        <w:rPr>
          <w:rFonts w:ascii="Segoe UI" w:eastAsia="Times New Roman" w:hAnsi="Segoe UI" w:cs="Segoe UI"/>
          <w:color w:val="374151"/>
          <w:sz w:val="24"/>
          <w:szCs w:val="24"/>
        </w:rPr>
        <w:t>Set up a system to store and analyze the collected data.</w:t>
      </w:r>
    </w:p>
    <w:p w:rsidR="00C54C51" w:rsidRPr="00C54C51" w:rsidRDefault="00C54C51" w:rsidP="00C54C5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C54C51">
        <w:rPr>
          <w:rFonts w:ascii="Segoe UI" w:eastAsia="Times New Roman" w:hAnsi="Segoe UI" w:cs="Segoe UI"/>
          <w:color w:val="374151"/>
          <w:sz w:val="24"/>
          <w:szCs w:val="24"/>
        </w:rPr>
        <w:t>Historical data can help with parking space utilization analysis and future planning.</w:t>
      </w:r>
    </w:p>
    <w:p w:rsidR="00C54C51" w:rsidRPr="00C54C51" w:rsidRDefault="00C54C51" w:rsidP="00C54C5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54C51">
        <w:rPr>
          <w:rFonts w:ascii="Segoe UI" w:eastAsia="Times New Roman" w:hAnsi="Segoe UI" w:cs="Segoe UI"/>
          <w:b/>
          <w:bCs/>
          <w:color w:val="374151"/>
          <w:sz w:val="24"/>
          <w:szCs w:val="24"/>
          <w:bdr w:val="single" w:sz="2" w:space="0" w:color="D9D9E3" w:frame="1"/>
        </w:rPr>
        <w:t>Real-time Communication:</w:t>
      </w:r>
    </w:p>
    <w:p w:rsidR="00C54C51" w:rsidRPr="00C54C51" w:rsidRDefault="00C54C51" w:rsidP="00C54C5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C54C51">
        <w:rPr>
          <w:rFonts w:ascii="Segoe UI" w:eastAsia="Times New Roman" w:hAnsi="Segoe UI" w:cs="Segoe UI"/>
          <w:color w:val="374151"/>
          <w:sz w:val="24"/>
          <w:szCs w:val="24"/>
        </w:rPr>
        <w:lastRenderedPageBreak/>
        <w:t>Establish real-time communication between the cameras and a central server or cloud-based system.</w:t>
      </w:r>
    </w:p>
    <w:p w:rsidR="00C54C51" w:rsidRPr="00C54C51" w:rsidRDefault="00C54C51" w:rsidP="00C54C5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C54C51">
        <w:rPr>
          <w:rFonts w:ascii="Segoe UI" w:eastAsia="Times New Roman" w:hAnsi="Segoe UI" w:cs="Segoe UI"/>
          <w:color w:val="374151"/>
          <w:sz w:val="24"/>
          <w:szCs w:val="24"/>
        </w:rPr>
        <w:t>Ensure that parking space availability information is constantly updated.</w:t>
      </w:r>
    </w:p>
    <w:p w:rsidR="00C54C51" w:rsidRPr="00C54C51" w:rsidRDefault="00C54C51" w:rsidP="00C54C5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54C51">
        <w:rPr>
          <w:rFonts w:ascii="Segoe UI" w:eastAsia="Times New Roman" w:hAnsi="Segoe UI" w:cs="Segoe UI"/>
          <w:b/>
          <w:bCs/>
          <w:color w:val="374151"/>
          <w:sz w:val="24"/>
          <w:szCs w:val="24"/>
          <w:bdr w:val="single" w:sz="2" w:space="0" w:color="D9D9E3" w:frame="1"/>
        </w:rPr>
        <w:t>User Interface and Communication:</w:t>
      </w:r>
    </w:p>
    <w:p w:rsidR="00C54C51" w:rsidRPr="00C54C51" w:rsidRDefault="00C54C51" w:rsidP="00C54C5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C54C51">
        <w:rPr>
          <w:rFonts w:ascii="Segoe UI" w:eastAsia="Times New Roman" w:hAnsi="Segoe UI" w:cs="Segoe UI"/>
          <w:color w:val="374151"/>
          <w:sz w:val="24"/>
          <w:szCs w:val="24"/>
        </w:rPr>
        <w:t>Develop a user-friendly interface for drivers, displaying real-time parking availability information.</w:t>
      </w:r>
    </w:p>
    <w:p w:rsidR="00C54C51" w:rsidRPr="00C54C51" w:rsidRDefault="00C54C51" w:rsidP="00C54C5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C54C51">
        <w:rPr>
          <w:rFonts w:ascii="Segoe UI" w:eastAsia="Times New Roman" w:hAnsi="Segoe UI" w:cs="Segoe UI"/>
          <w:color w:val="374151"/>
          <w:sz w:val="24"/>
          <w:szCs w:val="24"/>
        </w:rPr>
        <w:t>Consider mobile apps, digital signage, or integration with existing navigation apps.</w:t>
      </w:r>
    </w:p>
    <w:p w:rsidR="00C54C51" w:rsidRPr="00C54C51" w:rsidRDefault="00C54C51" w:rsidP="00C54C5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54C51">
        <w:rPr>
          <w:rFonts w:ascii="Segoe UI" w:eastAsia="Times New Roman" w:hAnsi="Segoe UI" w:cs="Segoe UI"/>
          <w:b/>
          <w:bCs/>
          <w:color w:val="374151"/>
          <w:sz w:val="24"/>
          <w:szCs w:val="24"/>
          <w:bdr w:val="single" w:sz="2" w:space="0" w:color="D9D9E3" w:frame="1"/>
        </w:rPr>
        <w:t>Alerts and Notifications:</w:t>
      </w:r>
    </w:p>
    <w:p w:rsidR="00C54C51" w:rsidRPr="00C54C51" w:rsidRDefault="00C54C51" w:rsidP="00C54C5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C54C51">
        <w:rPr>
          <w:rFonts w:ascii="Segoe UI" w:eastAsia="Times New Roman" w:hAnsi="Segoe UI" w:cs="Segoe UI"/>
          <w:color w:val="374151"/>
          <w:sz w:val="24"/>
          <w:szCs w:val="24"/>
        </w:rPr>
        <w:t>Implement alerts and notifications for parking attendants or security personnel when there are issues, such as illegally parked vehicles.</w:t>
      </w:r>
    </w:p>
    <w:p w:rsidR="00C54C51" w:rsidRPr="00C54C51" w:rsidRDefault="00C54C51" w:rsidP="00C54C5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54C51">
        <w:rPr>
          <w:rFonts w:ascii="Segoe UI" w:eastAsia="Times New Roman" w:hAnsi="Segoe UI" w:cs="Segoe UI"/>
          <w:b/>
          <w:bCs/>
          <w:color w:val="374151"/>
          <w:sz w:val="24"/>
          <w:szCs w:val="24"/>
          <w:bdr w:val="single" w:sz="2" w:space="0" w:color="D9D9E3" w:frame="1"/>
        </w:rPr>
        <w:t>Testing and Calibration:</w:t>
      </w:r>
    </w:p>
    <w:p w:rsidR="00C54C51" w:rsidRPr="00C54C51" w:rsidRDefault="00C54C51" w:rsidP="00C54C5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C54C51">
        <w:rPr>
          <w:rFonts w:ascii="Segoe UI" w:eastAsia="Times New Roman" w:hAnsi="Segoe UI" w:cs="Segoe UI"/>
          <w:color w:val="374151"/>
          <w:sz w:val="24"/>
          <w:szCs w:val="24"/>
        </w:rPr>
        <w:t>Conduct thorough testing and calibration to ensure the system accurately detects parking space availability under various conditions.</w:t>
      </w:r>
    </w:p>
    <w:p w:rsidR="00C54C51" w:rsidRPr="00C54C51" w:rsidRDefault="00C54C51" w:rsidP="00C54C5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54C51">
        <w:rPr>
          <w:rFonts w:ascii="Segoe UI" w:eastAsia="Times New Roman" w:hAnsi="Segoe UI" w:cs="Segoe UI"/>
          <w:b/>
          <w:bCs/>
          <w:color w:val="374151"/>
          <w:sz w:val="24"/>
          <w:szCs w:val="24"/>
          <w:bdr w:val="single" w:sz="2" w:space="0" w:color="D9D9E3" w:frame="1"/>
        </w:rPr>
        <w:t>Maintenance and Monitoring:</w:t>
      </w:r>
    </w:p>
    <w:p w:rsidR="00C54C51" w:rsidRPr="00C54C51" w:rsidRDefault="00C54C51" w:rsidP="00C54C5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C54C51">
        <w:rPr>
          <w:rFonts w:ascii="Segoe UI" w:eastAsia="Times New Roman" w:hAnsi="Segoe UI" w:cs="Segoe UI"/>
          <w:color w:val="374151"/>
          <w:sz w:val="24"/>
          <w:szCs w:val="24"/>
        </w:rPr>
        <w:t>Establish a maintenance schedule to ensure cameras and software remain in optimal condition.</w:t>
      </w:r>
    </w:p>
    <w:p w:rsidR="00C54C51" w:rsidRPr="00C54C51" w:rsidRDefault="00C54C51" w:rsidP="00C54C5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C54C51">
        <w:rPr>
          <w:rFonts w:ascii="Segoe UI" w:eastAsia="Times New Roman" w:hAnsi="Segoe UI" w:cs="Segoe UI"/>
          <w:color w:val="374151"/>
          <w:sz w:val="24"/>
          <w:szCs w:val="24"/>
        </w:rPr>
        <w:t>Implement monitoring tools to detect and address system issues proactively.</w:t>
      </w:r>
    </w:p>
    <w:p w:rsidR="00C54C51" w:rsidRPr="00C54C51" w:rsidRDefault="00C54C51" w:rsidP="00C54C5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54C51">
        <w:rPr>
          <w:rFonts w:ascii="Segoe UI" w:eastAsia="Times New Roman" w:hAnsi="Segoe UI" w:cs="Segoe UI"/>
          <w:b/>
          <w:bCs/>
          <w:color w:val="374151"/>
          <w:sz w:val="24"/>
          <w:szCs w:val="24"/>
          <w:bdr w:val="single" w:sz="2" w:space="0" w:color="D9D9E3" w:frame="1"/>
        </w:rPr>
        <w:t>Compliance and Privacy:</w:t>
      </w:r>
    </w:p>
    <w:p w:rsidR="00C54C51" w:rsidRPr="00C54C51" w:rsidRDefault="00C54C51" w:rsidP="00C54C5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C54C51">
        <w:rPr>
          <w:rFonts w:ascii="Segoe UI" w:eastAsia="Times New Roman" w:hAnsi="Segoe UI" w:cs="Segoe UI"/>
          <w:color w:val="374151"/>
          <w:sz w:val="24"/>
          <w:szCs w:val="24"/>
        </w:rPr>
        <w:t>Ensure that your system complies with local privacy and data protection regulations, such as GDPR or HIPAA.</w:t>
      </w:r>
    </w:p>
    <w:p w:rsidR="00C54C51" w:rsidRPr="00C54C51" w:rsidRDefault="00C54C51" w:rsidP="00C54C5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C54C51">
        <w:rPr>
          <w:rFonts w:ascii="Segoe UI" w:eastAsia="Times New Roman" w:hAnsi="Segoe UI" w:cs="Segoe UI"/>
          <w:color w:val="374151"/>
          <w:sz w:val="24"/>
          <w:szCs w:val="24"/>
        </w:rPr>
        <w:t>Clearly communicate data collection and usage policies to users.</w:t>
      </w:r>
    </w:p>
    <w:p w:rsidR="00C54C51" w:rsidRPr="00C54C51" w:rsidRDefault="00C54C51" w:rsidP="00C54C5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54C51">
        <w:rPr>
          <w:rFonts w:ascii="Segoe UI" w:eastAsia="Times New Roman" w:hAnsi="Segoe UI" w:cs="Segoe UI"/>
          <w:b/>
          <w:bCs/>
          <w:color w:val="374151"/>
          <w:sz w:val="24"/>
          <w:szCs w:val="24"/>
          <w:bdr w:val="single" w:sz="2" w:space="0" w:color="D9D9E3" w:frame="1"/>
        </w:rPr>
        <w:t>Scalability and Future Expansion:</w:t>
      </w:r>
    </w:p>
    <w:p w:rsidR="00C54C51" w:rsidRPr="00C54C51" w:rsidRDefault="00C54C51" w:rsidP="00C54C5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C54C51">
        <w:rPr>
          <w:rFonts w:ascii="Segoe UI" w:eastAsia="Times New Roman" w:hAnsi="Segoe UI" w:cs="Segoe UI"/>
          <w:color w:val="374151"/>
          <w:sz w:val="24"/>
          <w:szCs w:val="24"/>
        </w:rPr>
        <w:t>Design your system to be scalable, allowing for the addition of more cameras and parking spaces as needed.</w:t>
      </w:r>
    </w:p>
    <w:p w:rsidR="00C54C51" w:rsidRPr="00C54C51" w:rsidRDefault="00C54C51" w:rsidP="00C54C5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C54C51">
        <w:rPr>
          <w:rFonts w:ascii="Segoe UI" w:eastAsia="Times New Roman" w:hAnsi="Segoe UI" w:cs="Segoe UI"/>
          <w:color w:val="374151"/>
          <w:sz w:val="24"/>
          <w:szCs w:val="24"/>
        </w:rPr>
        <w:t>Stay updated with emerging technologies to adapt and improve your system over time.</w:t>
      </w:r>
    </w:p>
    <w:p w:rsidR="00C54C51" w:rsidRPr="00C54C51" w:rsidRDefault="00C54C51" w:rsidP="00C54C5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54C51">
        <w:rPr>
          <w:rFonts w:ascii="Segoe UI" w:eastAsia="Times New Roman" w:hAnsi="Segoe UI" w:cs="Segoe UI"/>
          <w:b/>
          <w:bCs/>
          <w:color w:val="374151"/>
          <w:sz w:val="24"/>
          <w:szCs w:val="24"/>
          <w:bdr w:val="single" w:sz="2" w:space="0" w:color="D9D9E3" w:frame="1"/>
        </w:rPr>
        <w:t>User Education and Support:</w:t>
      </w:r>
    </w:p>
    <w:p w:rsidR="00C54C51" w:rsidRPr="00C54C51" w:rsidRDefault="00C54C51" w:rsidP="00C54C5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C54C51">
        <w:rPr>
          <w:rFonts w:ascii="Segoe UI" w:eastAsia="Times New Roman" w:hAnsi="Segoe UI" w:cs="Segoe UI"/>
          <w:color w:val="374151"/>
          <w:sz w:val="24"/>
          <w:szCs w:val="24"/>
        </w:rPr>
        <w:t>Provide training and support to parking lot operators, attendants, and users to maximize the benefits of the system.</w:t>
      </w:r>
    </w:p>
    <w:p w:rsidR="00C54C51" w:rsidRPr="00C54C51" w:rsidRDefault="00C54C51" w:rsidP="00C54C5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54C51">
        <w:rPr>
          <w:rFonts w:ascii="Segoe UI" w:eastAsia="Times New Roman" w:hAnsi="Segoe UI" w:cs="Segoe UI"/>
          <w:b/>
          <w:bCs/>
          <w:color w:val="374151"/>
          <w:sz w:val="24"/>
          <w:szCs w:val="24"/>
          <w:bdr w:val="single" w:sz="2" w:space="0" w:color="D9D9E3" w:frame="1"/>
        </w:rPr>
        <w:t>Evaluate and Improve:</w:t>
      </w:r>
    </w:p>
    <w:p w:rsidR="00C54C51" w:rsidRPr="00C54C51" w:rsidRDefault="00C54C51" w:rsidP="00C54C5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C54C51">
        <w:rPr>
          <w:rFonts w:ascii="Segoe UI" w:eastAsia="Times New Roman" w:hAnsi="Segoe UI" w:cs="Segoe UI"/>
          <w:color w:val="374151"/>
          <w:sz w:val="24"/>
          <w:szCs w:val="24"/>
        </w:rPr>
        <w:t>Continuously monitor the system's performance and gather feedback to make improvements and enhancements.</w:t>
      </w:r>
    </w:p>
    <w:p w:rsidR="00C54C51" w:rsidRPr="00C54C51" w:rsidRDefault="00C54C51" w:rsidP="00C54C51">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C54C51">
        <w:rPr>
          <w:rFonts w:ascii="Segoe UI" w:eastAsia="Times New Roman" w:hAnsi="Segoe UI" w:cs="Segoe UI"/>
          <w:color w:val="374151"/>
          <w:sz w:val="24"/>
          <w:szCs w:val="24"/>
        </w:rPr>
        <w:t>Integrating camera-based image processing for parking space availability detection can enhance efficiency, increase revenue, and improve the overall parking experience. However, it's crucial to plan and implement the system carefully to achieve the desired outcomes while ensuring compliance with privacy regulations.</w:t>
      </w:r>
    </w:p>
    <w:p w:rsidR="00C12CA5" w:rsidRDefault="00C54C51">
      <w:bookmarkStart w:id="0" w:name="_GoBack"/>
      <w:bookmarkEnd w:id="0"/>
    </w:p>
    <w:sectPr w:rsidR="00C12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0B7215"/>
    <w:multiLevelType w:val="multilevel"/>
    <w:tmpl w:val="C29097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C51"/>
    <w:rsid w:val="006E0EFD"/>
    <w:rsid w:val="00B20C23"/>
    <w:rsid w:val="00C54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CDAB6-FACD-40A0-A440-895B5F17A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4C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4C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91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2023-10-10T06:16:00Z</dcterms:created>
  <dcterms:modified xsi:type="dcterms:W3CDTF">2023-10-10T06:17:00Z</dcterms:modified>
</cp:coreProperties>
</file>