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4"/>
        </w:rPr>
        <w:t>SERS Spectra of 7 October 2026 on Etched Silicon: Results for NAM, LPS and LTA</w:t>
      </w:r>
    </w:p>
    <w:p>
      <w:r>
        <w:rPr>
          <w:b w:val="0"/>
          <w:i w:val="0"/>
          <w:sz w:val="22"/>
        </w:rPr>
        <w:t>What was measured, what the spectra show, and whether any biomarker was detected</w:t>
      </w:r>
    </w:p>
    <w:p>
      <w:r>
        <w:rPr>
          <w:b w:val="0"/>
          <w:i w:val="0"/>
          <w:sz w:val="18"/>
        </w:rPr>
        <w:t>SERS sepsis project. Version 1.0, 27 October 2026. Data: E:\sukesh\10-oct-2026 (124 spectra, B&amp;W Tek i-Raman Plus, 785 nm). These spectra are SERS work on silicon and are not part of the bulk-powder library.</w:t>
      </w:r>
    </w:p>
    <w:p>
      <w:pPr>
        <w:pStyle w:val="Heading1"/>
      </w:pPr>
      <w:r>
        <w:t>1. Summary</w:t>
      </w:r>
    </w:p>
    <w:p>
      <w:r>
        <w:rPr>
          <w:b w:val="0"/>
          <w:i w:val="0"/>
        </w:rPr>
        <w:t>No biomarker was detected with confidence in this session. NAM and LTA show nothing that separates them from the substrate blank or from chance. LPS gives one lead worth following up: a reproducible set of ten bands appears on 21 of the 35 LPS spots and on none of the blank or bare-silicon spectra. The set does not meet the project rule for LPS and does not match the bulk LPS spectrum, so it cannot yet be attributed to LPS.</w:t>
      </w:r>
    </w:p>
    <w:p>
      <w:pPr>
        <w:pStyle w:val="ListBullet"/>
      </w:pPr>
      <w:r>
        <w:t>NAM (75 spectra): none of the seven bulk NAM bands is present in more than 14 spectra (19 %) and none is stronger than in the blank. Detection of the target positions is no better than random positions (p = 0.14). Not detected.</w:t>
      </w:r>
    </w:p>
    <w:p>
      <w:pPr>
        <w:pStyle w:val="ListBullet"/>
      </w:pPr>
      <w:r>
        <w:t>LPS (35 spectra): the bulk LPS bands (425, 766, 861, 997, 1080 cm-1) and the SERS band at 989 cm-1 are absent. The SERS band at 1330 cm-1 appears in 15 spectra. A set of ten bands (619, 785, 878, 1009, 1238, 1330, 1368, 1455, 1536, 1592 cm-1) is reproducible on 21 spots (pairwise r = 0.85) and absent from the blank. Lead, not a detection.</w:t>
      </w:r>
    </w:p>
    <w:p>
      <w:pPr>
        <w:pStyle w:val="ListBullet"/>
      </w:pPr>
      <w:r>
        <w:t>LTA (9 spectra): none of the seven bands is detected above chance (p = 0.68); the phosphate band at 1225-1250 cm-1 appears once. Not detected.</w:t>
      </w:r>
    </w:p>
    <w:p>
      <w:pPr>
        <w:pStyle w:val="ListBullet"/>
      </w:pPr>
      <w:r>
        <w:t>Every spectrum is dominated by the crystalline-silicon band at 518 cm-1. The weak molecular signals sit on top of it.</w:t>
      </w:r>
    </w:p>
    <w:tbl>
      <w:tblPr>
        <w:tblStyle w:val="TableGrid"/>
        <w:tblW w:type="auto" w:w="0"/>
        <w:tblLook w:firstColumn="1" w:firstRow="1" w:lastColumn="0" w:lastRow="0" w:noHBand="0" w:noVBand="1" w:val="04A0"/>
      </w:tblPr>
      <w:tblGrid>
        <w:gridCol w:w="2579"/>
        <w:gridCol w:w="2579"/>
        <w:gridCol w:w="2579"/>
        <w:gridCol w:w="2579"/>
      </w:tblGrid>
      <w:tr>
        <w:tc>
          <w:tcPr>
            <w:tcW w:type="dxa" w:w="1701"/>
            <w:shd w:val="clear" w:color="auto" w:fill="D9D9D9"/>
          </w:tcPr>
          <w:p>
            <w:r/>
            <w:r>
              <w:rPr>
                <w:b/>
                <w:sz w:val="17"/>
              </w:rPr>
              <w:t>Biomarker</w:t>
            </w:r>
          </w:p>
        </w:tc>
        <w:tc>
          <w:tcPr>
            <w:tcW w:type="dxa" w:w="1134"/>
            <w:shd w:val="clear" w:color="auto" w:fill="D9D9D9"/>
          </w:tcPr>
          <w:p>
            <w:r/>
            <w:r>
              <w:rPr>
                <w:b/>
                <w:sz w:val="17"/>
              </w:rPr>
              <w:t>Spectra</w:t>
            </w:r>
          </w:p>
        </w:tc>
        <w:tc>
          <w:tcPr>
            <w:tcW w:type="dxa" w:w="1984"/>
            <w:shd w:val="clear" w:color="auto" w:fill="D9D9D9"/>
          </w:tcPr>
          <w:p>
            <w:r/>
            <w:r>
              <w:rPr>
                <w:b/>
                <w:sz w:val="17"/>
              </w:rPr>
              <w:t>Result</w:t>
            </w:r>
          </w:p>
        </w:tc>
        <w:tc>
          <w:tcPr>
            <w:tcW w:type="dxa" w:w="5386"/>
            <w:shd w:val="clear" w:color="auto" w:fill="D9D9D9"/>
          </w:tcPr>
          <w:p>
            <w:r/>
            <w:r>
              <w:rPr>
                <w:b/>
                <w:sz w:val="17"/>
              </w:rPr>
              <w:t>Reason in one line</w:t>
            </w:r>
          </w:p>
        </w:tc>
      </w:tr>
      <w:tr>
        <w:tc>
          <w:tcPr>
            <w:tcW w:type="dxa" w:w="1701"/>
          </w:tcPr>
          <w:p>
            <w:r/>
            <w:r>
              <w:rPr>
                <w:sz w:val="17"/>
              </w:rPr>
              <w:t>NAM</w:t>
            </w:r>
          </w:p>
        </w:tc>
        <w:tc>
          <w:tcPr>
            <w:tcW w:type="dxa" w:w="1134"/>
          </w:tcPr>
          <w:p>
            <w:r/>
            <w:r>
              <w:rPr>
                <w:sz w:val="17"/>
              </w:rPr>
              <w:t>75</w:t>
            </w:r>
          </w:p>
        </w:tc>
        <w:tc>
          <w:tcPr>
            <w:tcW w:type="dxa" w:w="1984"/>
          </w:tcPr>
          <w:p>
            <w:r/>
            <w:r>
              <w:rPr>
                <w:sz w:val="17"/>
              </w:rPr>
              <w:t>Not detected</w:t>
            </w:r>
          </w:p>
        </w:tc>
        <w:tc>
          <w:tcPr>
            <w:tcW w:type="dxa" w:w="5386"/>
            <w:shd w:val="clear" w:color="auto" w:fill="FDECEA"/>
          </w:tcPr>
          <w:p>
            <w:r/>
            <w:r>
              <w:rPr>
                <w:sz w:val="17"/>
              </w:rPr>
              <w:t>No bulk NAM band above the blank or chance</w:t>
            </w:r>
          </w:p>
        </w:tc>
      </w:tr>
      <w:tr>
        <w:tc>
          <w:tcPr>
            <w:tcW w:type="dxa" w:w="1701"/>
          </w:tcPr>
          <w:p>
            <w:r/>
            <w:r>
              <w:rPr>
                <w:sz w:val="17"/>
              </w:rPr>
              <w:t>LPS</w:t>
            </w:r>
          </w:p>
        </w:tc>
        <w:tc>
          <w:tcPr>
            <w:tcW w:type="dxa" w:w="1134"/>
          </w:tcPr>
          <w:p>
            <w:r/>
            <w:r>
              <w:rPr>
                <w:sz w:val="17"/>
              </w:rPr>
              <w:t>35</w:t>
            </w:r>
          </w:p>
        </w:tc>
        <w:tc>
          <w:tcPr>
            <w:tcW w:type="dxa" w:w="1984"/>
          </w:tcPr>
          <w:p>
            <w:r/>
            <w:r>
              <w:rPr>
                <w:sz w:val="17"/>
              </w:rPr>
              <w:t>Lead, not confirmed</w:t>
            </w:r>
          </w:p>
        </w:tc>
        <w:tc>
          <w:tcPr>
            <w:tcW w:type="dxa" w:w="5386"/>
            <w:shd w:val="clear" w:color="auto" w:fill="FFF4D6"/>
          </w:tcPr>
          <w:p>
            <w:r/>
            <w:r>
              <w:rPr>
                <w:sz w:val="17"/>
              </w:rPr>
              <w:t>Reproducible band set on 21 spots, absent from blank; 989 cm-1 missing; no match with bulk LPS</w:t>
            </w:r>
          </w:p>
        </w:tc>
      </w:tr>
      <w:tr>
        <w:tc>
          <w:tcPr>
            <w:tcW w:type="dxa" w:w="1701"/>
          </w:tcPr>
          <w:p>
            <w:r/>
            <w:r>
              <w:rPr>
                <w:sz w:val="17"/>
              </w:rPr>
              <w:t>LTA</w:t>
            </w:r>
          </w:p>
        </w:tc>
        <w:tc>
          <w:tcPr>
            <w:tcW w:type="dxa" w:w="1134"/>
          </w:tcPr>
          <w:p>
            <w:r/>
            <w:r>
              <w:rPr>
                <w:sz w:val="17"/>
              </w:rPr>
              <w:t>9</w:t>
            </w:r>
          </w:p>
        </w:tc>
        <w:tc>
          <w:tcPr>
            <w:tcW w:type="dxa" w:w="1984"/>
          </w:tcPr>
          <w:p>
            <w:r/>
            <w:r>
              <w:rPr>
                <w:sz w:val="17"/>
              </w:rPr>
              <w:t>Not detected</w:t>
            </w:r>
          </w:p>
        </w:tc>
        <w:tc>
          <w:tcPr>
            <w:tcW w:type="dxa" w:w="5386"/>
            <w:shd w:val="clear" w:color="auto" w:fill="FDECEA"/>
          </w:tcPr>
          <w:p>
            <w:r/>
            <w:r>
              <w:rPr>
                <w:sz w:val="17"/>
              </w:rPr>
              <w:t>No band above chance; only 9 spectra, 4 of them at 10 % power</w:t>
            </w:r>
          </w:p>
        </w:tc>
      </w:tr>
    </w:tbl>
    <w:p/>
    <w:p>
      <w:pPr>
        <w:pStyle w:val="Heading1"/>
      </w:pPr>
      <w:r>
        <w:t>2. What was measured</w:t>
      </w:r>
    </w:p>
    <w:p>
      <w:r>
        <w:rPr>
          <w:b w:val="0"/>
          <w:i w:val="0"/>
        </w:rPr>
        <w:t>All spectra were recorded on 7 October 2026 with the same instrument used for the bulk library (785 nm). The raw files are in E:\sukesh\10-oct-2026 and were only read, never changed. The substrate is etched silicon (operator information). The folder holding the blank and the NAM spectra is named blank-5mlhf-45-di-6mgagno3; the units behind this recipe are not recorded in the files. Sample concentration, volume and the way each sample was applied are Not recorded, and so is a reference-dye check (R6G) for this session.</w:t>
      </w:r>
    </w:p>
    <w:tbl>
      <w:tblPr>
        <w:tblStyle w:val="TableGrid"/>
        <w:tblW w:type="auto" w:w="0"/>
        <w:tblLook w:firstColumn="1" w:firstRow="1" w:lastColumn="0" w:lastRow="0" w:noHBand="0" w:noVBand="1" w:val="04A0"/>
      </w:tblPr>
      <w:tblGrid>
        <w:gridCol w:w="2064"/>
        <w:gridCol w:w="2064"/>
        <w:gridCol w:w="2064"/>
        <w:gridCol w:w="2064"/>
        <w:gridCol w:w="2064"/>
      </w:tblGrid>
      <w:tr>
        <w:tc>
          <w:tcPr>
            <w:tcW w:type="dxa" w:w="1701"/>
            <w:shd w:val="clear" w:color="auto" w:fill="D9D9D9"/>
          </w:tcPr>
          <w:p>
            <w:r/>
            <w:r>
              <w:rPr>
                <w:b/>
                <w:sz w:val="17"/>
              </w:rPr>
              <w:t>Sample</w:t>
            </w:r>
          </w:p>
        </w:tc>
        <w:tc>
          <w:tcPr>
            <w:tcW w:type="dxa" w:w="1417"/>
            <w:shd w:val="clear" w:color="auto" w:fill="D9D9D9"/>
          </w:tcPr>
          <w:p>
            <w:r/>
            <w:r>
              <w:rPr>
                <w:b/>
                <w:sz w:val="17"/>
              </w:rPr>
              <w:t>Folder</w:t>
            </w:r>
          </w:p>
        </w:tc>
        <w:tc>
          <w:tcPr>
            <w:tcW w:type="dxa" w:w="1134"/>
            <w:shd w:val="clear" w:color="auto" w:fill="D9D9D9"/>
          </w:tcPr>
          <w:p>
            <w:r/>
            <w:r>
              <w:rPr>
                <w:b/>
                <w:sz w:val="17"/>
              </w:rPr>
              <w:t>Spectra</w:t>
            </w:r>
          </w:p>
        </w:tc>
        <w:tc>
          <w:tcPr>
            <w:tcW w:type="dxa" w:w="1984"/>
            <w:shd w:val="clear" w:color="auto" w:fill="D9D9D9"/>
          </w:tcPr>
          <w:p>
            <w:r/>
            <w:r>
              <w:rPr>
                <w:b/>
                <w:sz w:val="17"/>
              </w:rPr>
              <w:t>Time of day</w:t>
            </w:r>
          </w:p>
        </w:tc>
        <w:tc>
          <w:tcPr>
            <w:tcW w:type="dxa" w:w="3969"/>
            <w:shd w:val="clear" w:color="auto" w:fill="D9D9D9"/>
          </w:tcPr>
          <w:p>
            <w:r/>
            <w:r>
              <w:rPr>
                <w:b/>
                <w:sz w:val="17"/>
              </w:rPr>
              <w:t>Settings</w:t>
            </w:r>
          </w:p>
        </w:tc>
      </w:tr>
      <w:tr>
        <w:tc>
          <w:tcPr>
            <w:tcW w:type="dxa" w:w="1701"/>
          </w:tcPr>
          <w:p>
            <w:r/>
            <w:r>
              <w:rPr>
                <w:sz w:val="17"/>
              </w:rPr>
              <w:t>Substrate blank</w:t>
            </w:r>
          </w:p>
        </w:tc>
        <w:tc>
          <w:tcPr>
            <w:tcW w:type="dxa" w:w="1417"/>
          </w:tcPr>
          <w:p>
            <w:r/>
            <w:r>
              <w:rPr>
                <w:sz w:val="17"/>
              </w:rPr>
              <w:t>blank</w:t>
            </w:r>
          </w:p>
        </w:tc>
        <w:tc>
          <w:tcPr>
            <w:tcW w:type="dxa" w:w="1134"/>
          </w:tcPr>
          <w:p>
            <w:r/>
            <w:r>
              <w:rPr>
                <w:sz w:val="17"/>
              </w:rPr>
              <w:t>5</w:t>
            </w:r>
          </w:p>
        </w:tc>
        <w:tc>
          <w:tcPr>
            <w:tcW w:type="dxa" w:w="1984"/>
          </w:tcPr>
          <w:p>
            <w:r/>
            <w:r>
              <w:rPr>
                <w:sz w:val="17"/>
              </w:rPr>
              <w:t>01:07 to 01:18</w:t>
            </w:r>
          </w:p>
        </w:tc>
        <w:tc>
          <w:tcPr>
            <w:tcW w:type="dxa" w:w="3969"/>
          </w:tcPr>
          <w:p>
            <w:r/>
            <w:r>
              <w:rPr>
                <w:sz w:val="17"/>
              </w:rPr>
              <w:t>15 %, 10 s, 2 acc</w:t>
            </w:r>
          </w:p>
        </w:tc>
      </w:tr>
      <w:tr>
        <w:tc>
          <w:tcPr>
            <w:tcW w:type="dxa" w:w="1701"/>
          </w:tcPr>
          <w:p>
            <w:r/>
            <w:r>
              <w:rPr>
                <w:sz w:val="17"/>
              </w:rPr>
              <w:t>NAM</w:t>
            </w:r>
          </w:p>
        </w:tc>
        <w:tc>
          <w:tcPr>
            <w:tcW w:type="dxa" w:w="1417"/>
          </w:tcPr>
          <w:p>
            <w:r/>
            <w:r>
              <w:rPr>
                <w:sz w:val="17"/>
              </w:rPr>
              <w:t>nam-1</w:t>
            </w:r>
          </w:p>
        </w:tc>
        <w:tc>
          <w:tcPr>
            <w:tcW w:type="dxa" w:w="1134"/>
          </w:tcPr>
          <w:p>
            <w:r/>
            <w:r>
              <w:rPr>
                <w:sz w:val="17"/>
              </w:rPr>
              <w:t>45</w:t>
            </w:r>
          </w:p>
        </w:tc>
        <w:tc>
          <w:tcPr>
            <w:tcW w:type="dxa" w:w="1984"/>
          </w:tcPr>
          <w:p>
            <w:r/>
            <w:r>
              <w:rPr>
                <w:sz w:val="17"/>
              </w:rPr>
              <w:t>01:23 to 02:17</w:t>
            </w:r>
          </w:p>
        </w:tc>
        <w:tc>
          <w:tcPr>
            <w:tcW w:type="dxa" w:w="3969"/>
          </w:tcPr>
          <w:p>
            <w:r/>
            <w:r>
              <w:rPr>
                <w:sz w:val="17"/>
              </w:rPr>
              <w:t>15-60 %, 5-10 s, 2-3 acc</w:t>
            </w:r>
          </w:p>
        </w:tc>
      </w:tr>
      <w:tr>
        <w:tc>
          <w:tcPr>
            <w:tcW w:type="dxa" w:w="1701"/>
          </w:tcPr>
          <w:p>
            <w:r/>
            <w:r>
              <w:rPr>
                <w:sz w:val="17"/>
              </w:rPr>
              <w:t>NAM</w:t>
            </w:r>
          </w:p>
        </w:tc>
        <w:tc>
          <w:tcPr>
            <w:tcW w:type="dxa" w:w="1417"/>
          </w:tcPr>
          <w:p>
            <w:r/>
            <w:r>
              <w:rPr>
                <w:sz w:val="17"/>
              </w:rPr>
              <w:t>nam-2</w:t>
            </w:r>
          </w:p>
        </w:tc>
        <w:tc>
          <w:tcPr>
            <w:tcW w:type="dxa" w:w="1134"/>
          </w:tcPr>
          <w:p>
            <w:r/>
            <w:r>
              <w:rPr>
                <w:sz w:val="17"/>
              </w:rPr>
              <w:t>30</w:t>
            </w:r>
          </w:p>
        </w:tc>
        <w:tc>
          <w:tcPr>
            <w:tcW w:type="dxa" w:w="1984"/>
          </w:tcPr>
          <w:p>
            <w:r/>
            <w:r>
              <w:rPr>
                <w:sz w:val="17"/>
              </w:rPr>
              <w:t>02:19 to 04:51</w:t>
            </w:r>
          </w:p>
        </w:tc>
        <w:tc>
          <w:tcPr>
            <w:tcW w:type="dxa" w:w="3969"/>
          </w:tcPr>
          <w:p>
            <w:r/>
            <w:r>
              <w:rPr>
                <w:sz w:val="17"/>
              </w:rPr>
              <w:t>60-70 %, 5-15 s, 2-3 acc</w:t>
            </w:r>
          </w:p>
        </w:tc>
      </w:tr>
      <w:tr>
        <w:tc>
          <w:tcPr>
            <w:tcW w:type="dxa" w:w="1701"/>
          </w:tcPr>
          <w:p>
            <w:r/>
            <w:r>
              <w:rPr>
                <w:sz w:val="17"/>
              </w:rPr>
              <w:t>LPS</w:t>
            </w:r>
          </w:p>
        </w:tc>
        <w:tc>
          <w:tcPr>
            <w:tcW w:type="dxa" w:w="1417"/>
          </w:tcPr>
          <w:p>
            <w:r/>
            <w:r>
              <w:rPr>
                <w:sz w:val="17"/>
              </w:rPr>
              <w:t>lps2</w:t>
            </w:r>
          </w:p>
        </w:tc>
        <w:tc>
          <w:tcPr>
            <w:tcW w:type="dxa" w:w="1134"/>
          </w:tcPr>
          <w:p>
            <w:r/>
            <w:r>
              <w:rPr>
                <w:sz w:val="17"/>
              </w:rPr>
              <w:t>19</w:t>
            </w:r>
          </w:p>
        </w:tc>
        <w:tc>
          <w:tcPr>
            <w:tcW w:type="dxa" w:w="1984"/>
          </w:tcPr>
          <w:p>
            <w:r/>
            <w:r>
              <w:rPr>
                <w:sz w:val="17"/>
              </w:rPr>
              <w:t>06:35 to 07:09</w:t>
            </w:r>
          </w:p>
        </w:tc>
        <w:tc>
          <w:tcPr>
            <w:tcW w:type="dxa" w:w="3969"/>
          </w:tcPr>
          <w:p>
            <w:r/>
            <w:r>
              <w:rPr>
                <w:sz w:val="17"/>
              </w:rPr>
              <w:t>50 %, 15 s, 2 acc</w:t>
            </w:r>
          </w:p>
        </w:tc>
      </w:tr>
      <w:tr>
        <w:tc>
          <w:tcPr>
            <w:tcW w:type="dxa" w:w="1701"/>
          </w:tcPr>
          <w:p>
            <w:r/>
            <w:r>
              <w:rPr>
                <w:sz w:val="17"/>
              </w:rPr>
              <w:t>LPS</w:t>
            </w:r>
          </w:p>
        </w:tc>
        <w:tc>
          <w:tcPr>
            <w:tcW w:type="dxa" w:w="1417"/>
          </w:tcPr>
          <w:p>
            <w:r/>
            <w:r>
              <w:rPr>
                <w:sz w:val="17"/>
              </w:rPr>
              <w:t>lps1</w:t>
            </w:r>
          </w:p>
        </w:tc>
        <w:tc>
          <w:tcPr>
            <w:tcW w:type="dxa" w:w="1134"/>
          </w:tcPr>
          <w:p>
            <w:r/>
            <w:r>
              <w:rPr>
                <w:sz w:val="17"/>
              </w:rPr>
              <w:t>16</w:t>
            </w:r>
          </w:p>
        </w:tc>
        <w:tc>
          <w:tcPr>
            <w:tcW w:type="dxa" w:w="1984"/>
          </w:tcPr>
          <w:p>
            <w:r/>
            <w:r>
              <w:rPr>
                <w:sz w:val="17"/>
              </w:rPr>
              <w:t>07:11 to 09:06</w:t>
            </w:r>
          </w:p>
        </w:tc>
        <w:tc>
          <w:tcPr>
            <w:tcW w:type="dxa" w:w="3969"/>
          </w:tcPr>
          <w:p>
            <w:r/>
            <w:r>
              <w:rPr>
                <w:sz w:val="17"/>
              </w:rPr>
              <w:t>30 % 15 s (11 spectra); 50 % 10 s (5)</w:t>
            </w:r>
          </w:p>
        </w:tc>
      </w:tr>
      <w:tr>
        <w:tc>
          <w:tcPr>
            <w:tcW w:type="dxa" w:w="1701"/>
          </w:tcPr>
          <w:p>
            <w:r/>
            <w:r>
              <w:rPr>
                <w:sz w:val="17"/>
              </w:rPr>
              <w:t>LTA</w:t>
            </w:r>
          </w:p>
        </w:tc>
        <w:tc>
          <w:tcPr>
            <w:tcW w:type="dxa" w:w="1417"/>
          </w:tcPr>
          <w:p>
            <w:r/>
            <w:r>
              <w:rPr>
                <w:sz w:val="17"/>
              </w:rPr>
              <w:t>lta2</w:t>
            </w:r>
          </w:p>
        </w:tc>
        <w:tc>
          <w:tcPr>
            <w:tcW w:type="dxa" w:w="1134"/>
          </w:tcPr>
          <w:p>
            <w:r/>
            <w:r>
              <w:rPr>
                <w:sz w:val="17"/>
              </w:rPr>
              <w:t>9</w:t>
            </w:r>
          </w:p>
        </w:tc>
        <w:tc>
          <w:tcPr>
            <w:tcW w:type="dxa" w:w="1984"/>
          </w:tcPr>
          <w:p>
            <w:r/>
            <w:r>
              <w:rPr>
                <w:sz w:val="17"/>
              </w:rPr>
              <w:t>09:09 to 09:17</w:t>
            </w:r>
          </w:p>
        </w:tc>
        <w:tc>
          <w:tcPr>
            <w:tcW w:type="dxa" w:w="3969"/>
          </w:tcPr>
          <w:p>
            <w:r/>
            <w:r>
              <w:rPr>
                <w:sz w:val="17"/>
              </w:rPr>
              <w:t>50 % 10 s (5 spectra); 10 % 10 s (4), 2 acc</w:t>
            </w:r>
          </w:p>
        </w:tc>
      </w:tr>
    </w:tbl>
    <w:p/>
    <w:p>
      <w:r>
        <w:rPr>
          <w:b w:val="0"/>
          <w:i w:val="0"/>
        </w:rPr>
        <w:t>The blank was recorded about five hours before the first LPS spectrum and about eight hours before the LTA spectra. There is no blank taken in the same period as the LPS or LTA spectra, which limits what can be concluded for them. For a second check, 12 bare-silicon spectra from 6 June 2026 (20 %, 10 s, 3 acc) were used.</w:t>
      </w:r>
    </w:p>
    <w:p>
      <w:pPr>
        <w:pStyle w:val="Heading1"/>
      </w:pPr>
      <w:r>
        <w:t>3. How the spectra were analysed</w:t>
      </w:r>
    </w:p>
    <w:p>
      <w:pPr>
        <w:pStyle w:val="ListBullet"/>
      </w:pPr>
      <w:r>
        <w:t>Processing: the library pipeline v3 (dark-subtracted signal, repair of the two defective detector pixels, 400-1800 cm-1, despiking, smoothing, baseline removal, noise from the residual).</w:t>
      </w:r>
    </w:p>
    <w:p>
      <w:pPr>
        <w:pStyle w:val="ListBullet"/>
      </w:pPr>
      <w:r>
        <w:t>A band counts as detected in a spectrum when a peak lies within 5 cm-1 of the target, is at least three pixels wide and rises at least three times the noise above its surroundings. The instrument reads the silicon band at 518.0 cm-1 (a fixed offset of about 2 to 3 cm-1 from the true value), which is why a tolerance of 5 cm-1 is used.</w:t>
      </w:r>
    </w:p>
    <w:p>
      <w:pPr>
        <w:pStyle w:val="ListBullet"/>
      </w:pPr>
      <w:r>
        <w:t>Targets: the bulk reference bands of each molecule (NAM 541, 829, 870.5, 929, 955, 1023, 1127; LPS 425, 766, 861, 997, 1080; LTA 802, 861.5, 1092, 1459) plus the SERS rules used in the project: LPS needs 989 and 1330 cm-1; LTA needs a phosphate band (1225-1250 cm-1) and a lipid band (1131 or 1450 cm-1).</w:t>
      </w:r>
    </w:p>
    <w:p>
      <w:pPr>
        <w:pStyle w:val="ListBullet"/>
      </w:pPr>
      <w:r>
        <w:t>Comparison: each band is compared with the substrate blank and with bare silicon (is it absent there?), and its height relative to the silicon band is compared with the blank (Mann-Whitney test).</w:t>
      </w:r>
    </w:p>
    <w:p>
      <w:pPr>
        <w:pStyle w:val="ListBullet"/>
      </w:pPr>
      <w:r>
        <w:t>Chance test: the whole set of target positions is shifted by a random 20 to 80 cm-1, 400 times, to see how often a detection rate as high as the real one occurs by chance.</w:t>
      </w:r>
    </w:p>
    <w:p>
      <w:pPr>
        <w:pStyle w:val="ListBullet"/>
      </w:pPr>
      <w:r>
        <w:t>Reproducibility: the correlation between spectra (560-1800 cm-1, scaled to the silicon band) is used to judge whether a band set is repeatable.</w:t>
      </w:r>
    </w:p>
    <w:p>
      <w:pPr>
        <w:pStyle w:val="Heading1"/>
      </w:pPr>
      <w:r>
        <w:t>4. What every spectrum contains</w:t>
      </w:r>
    </w:p>
    <w:p>
      <w:r>
        <w:rPr>
          <w:b w:val="0"/>
          <w:i w:val="0"/>
        </w:rPr>
        <w:t>All 124 spectra show the crystalline-silicon band at 518.0 cm-1. A second, broad silicon feature near 935 cm-1 appears in about a third of the spectra and also in the bare-silicon spectra, so it is not molecular. This matters for NAM: the 929 and 955 cm-1 targets lie on the edge of that silicon feature, and a detection there cannot be told apart from silicon.</w:t>
      </w:r>
    </w:p>
    <w:p>
      <w:r>
        <w:rPr>
          <w:b w:val="0"/>
          <w:i w:val="0"/>
        </w:rPr>
        <w:t>The silicon band height rises with laser power and integration time (table below). No spectrum is saturated: the highest raw count is 8,125, against a limit of 65,535.</w:t>
      </w:r>
    </w:p>
    <w:tbl>
      <w:tblPr>
        <w:tblStyle w:val="TableGrid"/>
        <w:tblW w:type="auto" w:w="0"/>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907"/>
            <w:shd w:val="clear" w:color="auto" w:fill="D9D9D9"/>
          </w:tcPr>
          <w:p>
            <w:r/>
            <w:r>
              <w:rPr>
                <w:b/>
                <w:sz w:val="16"/>
              </w:rPr>
              <w:t>Group</w:t>
            </w:r>
          </w:p>
        </w:tc>
        <w:tc>
          <w:tcPr>
            <w:tcW w:type="dxa" w:w="794"/>
            <w:shd w:val="clear" w:color="auto" w:fill="D9D9D9"/>
          </w:tcPr>
          <w:p>
            <w:r/>
            <w:r>
              <w:rPr>
                <w:b/>
                <w:sz w:val="16"/>
              </w:rPr>
              <w:t>Power %</w:t>
            </w:r>
          </w:p>
        </w:tc>
        <w:tc>
          <w:tcPr>
            <w:tcW w:type="dxa" w:w="737"/>
            <w:shd w:val="clear" w:color="auto" w:fill="D9D9D9"/>
          </w:tcPr>
          <w:p>
            <w:r/>
            <w:r>
              <w:rPr>
                <w:b/>
                <w:sz w:val="16"/>
              </w:rPr>
              <w:t>Time s</w:t>
            </w:r>
          </w:p>
        </w:tc>
        <w:tc>
          <w:tcPr>
            <w:tcW w:type="dxa" w:w="624"/>
            <w:shd w:val="clear" w:color="auto" w:fill="D9D9D9"/>
          </w:tcPr>
          <w:p>
            <w:r/>
            <w:r>
              <w:rPr>
                <w:b/>
                <w:sz w:val="16"/>
              </w:rPr>
              <w:t>Acc</w:t>
            </w:r>
          </w:p>
        </w:tc>
        <w:tc>
          <w:tcPr>
            <w:tcW w:type="dxa" w:w="850"/>
            <w:shd w:val="clear" w:color="auto" w:fill="D9D9D9"/>
          </w:tcPr>
          <w:p>
            <w:r/>
            <w:r>
              <w:rPr>
                <w:b/>
                <w:sz w:val="16"/>
              </w:rPr>
              <w:t>Spectra</w:t>
            </w:r>
          </w:p>
        </w:tc>
        <w:tc>
          <w:tcPr>
            <w:tcW w:type="dxa" w:w="1701"/>
            <w:shd w:val="clear" w:color="auto" w:fill="D9D9D9"/>
          </w:tcPr>
          <w:p>
            <w:r/>
            <w:r>
              <w:rPr>
                <w:b/>
                <w:sz w:val="16"/>
              </w:rPr>
              <w:t>Si 520 height (median, counts)</w:t>
            </w:r>
          </w:p>
        </w:tc>
        <w:tc>
          <w:tcPr>
            <w:tcW w:type="dxa" w:w="1361"/>
            <w:shd w:val="clear" w:color="auto" w:fill="D9D9D9"/>
          </w:tcPr>
          <w:p>
            <w:r/>
            <w:r>
              <w:rPr>
                <w:b/>
                <w:sz w:val="16"/>
              </w:rPr>
              <w:t>Noise (median, counts)</w:t>
            </w:r>
          </w:p>
        </w:tc>
        <w:tc>
          <w:tcPr>
            <w:tcW w:type="dxa" w:w="1361"/>
            <w:shd w:val="clear" w:color="auto" w:fill="D9D9D9"/>
          </w:tcPr>
          <w:p>
            <w:r/>
            <w:r>
              <w:rPr>
                <w:b/>
                <w:sz w:val="16"/>
              </w:rPr>
              <w:t>Highest raw count</w:t>
            </w:r>
          </w:p>
        </w:tc>
        <w:tc>
          <w:tcPr>
            <w:tcW w:type="dxa" w:w="1871"/>
            <w:shd w:val="clear" w:color="auto" w:fill="D9D9D9"/>
          </w:tcPr>
          <w:p>
            <w:r/>
            <w:r>
              <w:rPr>
                <w:b/>
                <w:sz w:val="16"/>
              </w:rPr>
              <w:t>Spectra with peaks outside silicon</w:t>
            </w:r>
          </w:p>
        </w:tc>
      </w:tr>
      <w:tr>
        <w:tc>
          <w:tcPr>
            <w:tcW w:type="dxa" w:w="907"/>
          </w:tcPr>
          <w:p>
            <w:r/>
            <w:r>
              <w:rPr>
                <w:sz w:val="16"/>
              </w:rPr>
              <w:t>blank</w:t>
            </w:r>
          </w:p>
        </w:tc>
        <w:tc>
          <w:tcPr>
            <w:tcW w:type="dxa" w:w="794"/>
          </w:tcPr>
          <w:p>
            <w:r/>
            <w:r>
              <w:rPr>
                <w:sz w:val="16"/>
              </w:rPr>
              <w:t>15</w:t>
            </w:r>
          </w:p>
        </w:tc>
        <w:tc>
          <w:tcPr>
            <w:tcW w:type="dxa" w:w="737"/>
          </w:tcPr>
          <w:p>
            <w:r/>
            <w:r>
              <w:rPr>
                <w:sz w:val="16"/>
              </w:rPr>
              <w:t>10</w:t>
            </w:r>
          </w:p>
        </w:tc>
        <w:tc>
          <w:tcPr>
            <w:tcW w:type="dxa" w:w="624"/>
          </w:tcPr>
          <w:p>
            <w:r/>
            <w:r>
              <w:rPr>
                <w:sz w:val="16"/>
              </w:rPr>
              <w:t>2</w:t>
            </w:r>
          </w:p>
        </w:tc>
        <w:tc>
          <w:tcPr>
            <w:tcW w:type="dxa" w:w="850"/>
          </w:tcPr>
          <w:p>
            <w:r/>
            <w:r>
              <w:rPr>
                <w:sz w:val="16"/>
              </w:rPr>
              <w:t>5</w:t>
            </w:r>
          </w:p>
        </w:tc>
        <w:tc>
          <w:tcPr>
            <w:tcW w:type="dxa" w:w="1701"/>
          </w:tcPr>
          <w:p>
            <w:r/>
            <w:r>
              <w:rPr>
                <w:sz w:val="16"/>
              </w:rPr>
              <w:t>392</w:t>
            </w:r>
          </w:p>
        </w:tc>
        <w:tc>
          <w:tcPr>
            <w:tcW w:type="dxa" w:w="1361"/>
          </w:tcPr>
          <w:p>
            <w:r/>
            <w:r>
              <w:rPr>
                <w:sz w:val="16"/>
              </w:rPr>
              <w:t>14.5</w:t>
            </w:r>
          </w:p>
        </w:tc>
        <w:tc>
          <w:tcPr>
            <w:tcW w:type="dxa" w:w="1361"/>
          </w:tcPr>
          <w:p>
            <w:r/>
            <w:r>
              <w:rPr>
                <w:sz w:val="16"/>
              </w:rPr>
              <w:t>2230</w:t>
            </w:r>
          </w:p>
        </w:tc>
        <w:tc>
          <w:tcPr>
            <w:tcW w:type="dxa" w:w="1871"/>
          </w:tcPr>
          <w:p>
            <w:r/>
            <w:r>
              <w:rPr>
                <w:sz w:val="16"/>
              </w:rPr>
              <w:t>2</w:t>
            </w:r>
          </w:p>
        </w:tc>
      </w:tr>
      <w:tr>
        <w:tc>
          <w:tcPr>
            <w:tcW w:type="dxa" w:w="907"/>
          </w:tcPr>
          <w:p>
            <w:r/>
            <w:r>
              <w:rPr>
                <w:sz w:val="16"/>
              </w:rPr>
              <w:t>lps1</w:t>
            </w:r>
          </w:p>
        </w:tc>
        <w:tc>
          <w:tcPr>
            <w:tcW w:type="dxa" w:w="794"/>
          </w:tcPr>
          <w:p>
            <w:r/>
            <w:r>
              <w:rPr>
                <w:sz w:val="16"/>
              </w:rPr>
              <w:t>30</w:t>
            </w:r>
          </w:p>
        </w:tc>
        <w:tc>
          <w:tcPr>
            <w:tcW w:type="dxa" w:w="737"/>
          </w:tcPr>
          <w:p>
            <w:r/>
            <w:r>
              <w:rPr>
                <w:sz w:val="16"/>
              </w:rPr>
              <w:t>15</w:t>
            </w:r>
          </w:p>
        </w:tc>
        <w:tc>
          <w:tcPr>
            <w:tcW w:type="dxa" w:w="624"/>
          </w:tcPr>
          <w:p>
            <w:r/>
            <w:r>
              <w:rPr>
                <w:sz w:val="16"/>
              </w:rPr>
              <w:t>2</w:t>
            </w:r>
          </w:p>
        </w:tc>
        <w:tc>
          <w:tcPr>
            <w:tcW w:type="dxa" w:w="850"/>
          </w:tcPr>
          <w:p>
            <w:r/>
            <w:r>
              <w:rPr>
                <w:sz w:val="16"/>
              </w:rPr>
              <w:t>11</w:t>
            </w:r>
          </w:p>
        </w:tc>
        <w:tc>
          <w:tcPr>
            <w:tcW w:type="dxa" w:w="1701"/>
          </w:tcPr>
          <w:p>
            <w:r/>
            <w:r>
              <w:rPr>
                <w:sz w:val="16"/>
              </w:rPr>
              <w:t>983</w:t>
            </w:r>
          </w:p>
        </w:tc>
        <w:tc>
          <w:tcPr>
            <w:tcW w:type="dxa" w:w="1361"/>
          </w:tcPr>
          <w:p>
            <w:r/>
            <w:r>
              <w:rPr>
                <w:sz w:val="16"/>
              </w:rPr>
              <w:t>18.7</w:t>
            </w:r>
          </w:p>
        </w:tc>
        <w:tc>
          <w:tcPr>
            <w:tcW w:type="dxa" w:w="1361"/>
          </w:tcPr>
          <w:p>
            <w:r/>
            <w:r>
              <w:rPr>
                <w:sz w:val="16"/>
              </w:rPr>
              <w:t>4341</w:t>
            </w:r>
          </w:p>
        </w:tc>
        <w:tc>
          <w:tcPr>
            <w:tcW w:type="dxa" w:w="1871"/>
          </w:tcPr>
          <w:p>
            <w:r/>
            <w:r>
              <w:rPr>
                <w:sz w:val="16"/>
              </w:rPr>
              <w:t>11</w:t>
            </w:r>
          </w:p>
        </w:tc>
      </w:tr>
      <w:tr>
        <w:tc>
          <w:tcPr>
            <w:tcW w:type="dxa" w:w="907"/>
          </w:tcPr>
          <w:p>
            <w:r/>
            <w:r>
              <w:rPr>
                <w:sz w:val="16"/>
              </w:rPr>
              <w:t>lps1</w:t>
            </w:r>
          </w:p>
        </w:tc>
        <w:tc>
          <w:tcPr>
            <w:tcW w:type="dxa" w:w="794"/>
          </w:tcPr>
          <w:p>
            <w:r/>
            <w:r>
              <w:rPr>
                <w:sz w:val="16"/>
              </w:rPr>
              <w:t>50</w:t>
            </w:r>
          </w:p>
        </w:tc>
        <w:tc>
          <w:tcPr>
            <w:tcW w:type="dxa" w:w="737"/>
          </w:tcPr>
          <w:p>
            <w:r/>
            <w:r>
              <w:rPr>
                <w:sz w:val="16"/>
              </w:rPr>
              <w:t>10</w:t>
            </w:r>
          </w:p>
        </w:tc>
        <w:tc>
          <w:tcPr>
            <w:tcW w:type="dxa" w:w="624"/>
          </w:tcPr>
          <w:p>
            <w:r/>
            <w:r>
              <w:rPr>
                <w:sz w:val="16"/>
              </w:rPr>
              <w:t>2</w:t>
            </w:r>
          </w:p>
        </w:tc>
        <w:tc>
          <w:tcPr>
            <w:tcW w:type="dxa" w:w="850"/>
          </w:tcPr>
          <w:p>
            <w:r/>
            <w:r>
              <w:rPr>
                <w:sz w:val="16"/>
              </w:rPr>
              <w:t>5</w:t>
            </w:r>
          </w:p>
        </w:tc>
        <w:tc>
          <w:tcPr>
            <w:tcW w:type="dxa" w:w="1701"/>
          </w:tcPr>
          <w:p>
            <w:r/>
            <w:r>
              <w:rPr>
                <w:sz w:val="16"/>
              </w:rPr>
              <w:t>967</w:t>
            </w:r>
          </w:p>
        </w:tc>
        <w:tc>
          <w:tcPr>
            <w:tcW w:type="dxa" w:w="1361"/>
          </w:tcPr>
          <w:p>
            <w:r/>
            <w:r>
              <w:rPr>
                <w:sz w:val="16"/>
              </w:rPr>
              <w:t>20.2</w:t>
            </w:r>
          </w:p>
        </w:tc>
        <w:tc>
          <w:tcPr>
            <w:tcW w:type="dxa" w:w="1361"/>
          </w:tcPr>
          <w:p>
            <w:r/>
            <w:r>
              <w:rPr>
                <w:sz w:val="16"/>
              </w:rPr>
              <w:t>3749</w:t>
            </w:r>
          </w:p>
        </w:tc>
        <w:tc>
          <w:tcPr>
            <w:tcW w:type="dxa" w:w="1871"/>
          </w:tcPr>
          <w:p>
            <w:r/>
            <w:r>
              <w:rPr>
                <w:sz w:val="16"/>
              </w:rPr>
              <w:t>5</w:t>
            </w:r>
          </w:p>
        </w:tc>
      </w:tr>
      <w:tr>
        <w:tc>
          <w:tcPr>
            <w:tcW w:type="dxa" w:w="907"/>
          </w:tcPr>
          <w:p>
            <w:r/>
            <w:r>
              <w:rPr>
                <w:sz w:val="16"/>
              </w:rPr>
              <w:t>lps2</w:t>
            </w:r>
          </w:p>
        </w:tc>
        <w:tc>
          <w:tcPr>
            <w:tcW w:type="dxa" w:w="794"/>
          </w:tcPr>
          <w:p>
            <w:r/>
            <w:r>
              <w:rPr>
                <w:sz w:val="16"/>
              </w:rPr>
              <w:t>50</w:t>
            </w:r>
          </w:p>
        </w:tc>
        <w:tc>
          <w:tcPr>
            <w:tcW w:type="dxa" w:w="737"/>
          </w:tcPr>
          <w:p>
            <w:r/>
            <w:r>
              <w:rPr>
                <w:sz w:val="16"/>
              </w:rPr>
              <w:t>15</w:t>
            </w:r>
          </w:p>
        </w:tc>
        <w:tc>
          <w:tcPr>
            <w:tcW w:type="dxa" w:w="624"/>
          </w:tcPr>
          <w:p>
            <w:r/>
            <w:r>
              <w:rPr>
                <w:sz w:val="16"/>
              </w:rPr>
              <w:t>2</w:t>
            </w:r>
          </w:p>
        </w:tc>
        <w:tc>
          <w:tcPr>
            <w:tcW w:type="dxa" w:w="850"/>
          </w:tcPr>
          <w:p>
            <w:r/>
            <w:r>
              <w:rPr>
                <w:sz w:val="16"/>
              </w:rPr>
              <w:t>19</w:t>
            </w:r>
          </w:p>
        </w:tc>
        <w:tc>
          <w:tcPr>
            <w:tcW w:type="dxa" w:w="1701"/>
          </w:tcPr>
          <w:p>
            <w:r/>
            <w:r>
              <w:rPr>
                <w:sz w:val="16"/>
              </w:rPr>
              <w:t>2232</w:t>
            </w:r>
          </w:p>
        </w:tc>
        <w:tc>
          <w:tcPr>
            <w:tcW w:type="dxa" w:w="1361"/>
          </w:tcPr>
          <w:p>
            <w:r/>
            <w:r>
              <w:rPr>
                <w:sz w:val="16"/>
              </w:rPr>
              <w:t>18.9</w:t>
            </w:r>
          </w:p>
        </w:tc>
        <w:tc>
          <w:tcPr>
            <w:tcW w:type="dxa" w:w="1361"/>
          </w:tcPr>
          <w:p>
            <w:r/>
            <w:r>
              <w:rPr>
                <w:sz w:val="16"/>
              </w:rPr>
              <w:t>6930</w:t>
            </w:r>
          </w:p>
        </w:tc>
        <w:tc>
          <w:tcPr>
            <w:tcW w:type="dxa" w:w="1871"/>
          </w:tcPr>
          <w:p>
            <w:r/>
            <w:r>
              <w:rPr>
                <w:sz w:val="16"/>
              </w:rPr>
              <w:t>19</w:t>
            </w:r>
          </w:p>
        </w:tc>
      </w:tr>
      <w:tr>
        <w:tc>
          <w:tcPr>
            <w:tcW w:type="dxa" w:w="907"/>
          </w:tcPr>
          <w:p>
            <w:r/>
            <w:r>
              <w:rPr>
                <w:sz w:val="16"/>
              </w:rPr>
              <w:t>lta2</w:t>
            </w:r>
          </w:p>
        </w:tc>
        <w:tc>
          <w:tcPr>
            <w:tcW w:type="dxa" w:w="794"/>
          </w:tcPr>
          <w:p>
            <w:r/>
            <w:r>
              <w:rPr>
                <w:sz w:val="16"/>
              </w:rPr>
              <w:t>10</w:t>
            </w:r>
          </w:p>
        </w:tc>
        <w:tc>
          <w:tcPr>
            <w:tcW w:type="dxa" w:w="737"/>
          </w:tcPr>
          <w:p>
            <w:r/>
            <w:r>
              <w:rPr>
                <w:sz w:val="16"/>
              </w:rPr>
              <w:t>10</w:t>
            </w:r>
          </w:p>
        </w:tc>
        <w:tc>
          <w:tcPr>
            <w:tcW w:type="dxa" w:w="624"/>
          </w:tcPr>
          <w:p>
            <w:r/>
            <w:r>
              <w:rPr>
                <w:sz w:val="16"/>
              </w:rPr>
              <w:t>2</w:t>
            </w:r>
          </w:p>
        </w:tc>
        <w:tc>
          <w:tcPr>
            <w:tcW w:type="dxa" w:w="850"/>
          </w:tcPr>
          <w:p>
            <w:r/>
            <w:r>
              <w:rPr>
                <w:sz w:val="16"/>
              </w:rPr>
              <w:t>4</w:t>
            </w:r>
          </w:p>
        </w:tc>
        <w:tc>
          <w:tcPr>
            <w:tcW w:type="dxa" w:w="1701"/>
          </w:tcPr>
          <w:p>
            <w:r/>
            <w:r>
              <w:rPr>
                <w:sz w:val="16"/>
              </w:rPr>
              <w:t>327</w:t>
            </w:r>
          </w:p>
        </w:tc>
        <w:tc>
          <w:tcPr>
            <w:tcW w:type="dxa" w:w="1361"/>
          </w:tcPr>
          <w:p>
            <w:r/>
            <w:r>
              <w:rPr>
                <w:sz w:val="16"/>
              </w:rPr>
              <w:t>15.7</w:t>
            </w:r>
          </w:p>
        </w:tc>
        <w:tc>
          <w:tcPr>
            <w:tcW w:type="dxa" w:w="1361"/>
          </w:tcPr>
          <w:p>
            <w:r/>
            <w:r>
              <w:rPr>
                <w:sz w:val="16"/>
              </w:rPr>
              <w:t>2195</w:t>
            </w:r>
          </w:p>
        </w:tc>
        <w:tc>
          <w:tcPr>
            <w:tcW w:type="dxa" w:w="1871"/>
          </w:tcPr>
          <w:p>
            <w:r/>
            <w:r>
              <w:rPr>
                <w:sz w:val="16"/>
              </w:rPr>
              <w:t>1</w:t>
            </w:r>
          </w:p>
        </w:tc>
      </w:tr>
      <w:tr>
        <w:tc>
          <w:tcPr>
            <w:tcW w:type="dxa" w:w="907"/>
          </w:tcPr>
          <w:p>
            <w:r/>
            <w:r>
              <w:rPr>
                <w:sz w:val="16"/>
              </w:rPr>
              <w:t>lta2</w:t>
            </w:r>
          </w:p>
        </w:tc>
        <w:tc>
          <w:tcPr>
            <w:tcW w:type="dxa" w:w="794"/>
          </w:tcPr>
          <w:p>
            <w:r/>
            <w:r>
              <w:rPr>
                <w:sz w:val="16"/>
              </w:rPr>
              <w:t>50</w:t>
            </w:r>
          </w:p>
        </w:tc>
        <w:tc>
          <w:tcPr>
            <w:tcW w:type="dxa" w:w="737"/>
          </w:tcPr>
          <w:p>
            <w:r/>
            <w:r>
              <w:rPr>
                <w:sz w:val="16"/>
              </w:rPr>
              <w:t>10</w:t>
            </w:r>
          </w:p>
        </w:tc>
        <w:tc>
          <w:tcPr>
            <w:tcW w:type="dxa" w:w="624"/>
          </w:tcPr>
          <w:p>
            <w:r/>
            <w:r>
              <w:rPr>
                <w:sz w:val="16"/>
              </w:rPr>
              <w:t>2</w:t>
            </w:r>
          </w:p>
        </w:tc>
        <w:tc>
          <w:tcPr>
            <w:tcW w:type="dxa" w:w="850"/>
          </w:tcPr>
          <w:p>
            <w:r/>
            <w:r>
              <w:rPr>
                <w:sz w:val="16"/>
              </w:rPr>
              <w:t>5</w:t>
            </w:r>
          </w:p>
        </w:tc>
        <w:tc>
          <w:tcPr>
            <w:tcW w:type="dxa" w:w="1701"/>
          </w:tcPr>
          <w:p>
            <w:r/>
            <w:r>
              <w:rPr>
                <w:sz w:val="16"/>
              </w:rPr>
              <w:t>1128</w:t>
            </w:r>
          </w:p>
        </w:tc>
        <w:tc>
          <w:tcPr>
            <w:tcW w:type="dxa" w:w="1361"/>
          </w:tcPr>
          <w:p>
            <w:r/>
            <w:r>
              <w:rPr>
                <w:sz w:val="16"/>
              </w:rPr>
              <w:t>19.5</w:t>
            </w:r>
          </w:p>
        </w:tc>
        <w:tc>
          <w:tcPr>
            <w:tcW w:type="dxa" w:w="1361"/>
          </w:tcPr>
          <w:p>
            <w:r/>
            <w:r>
              <w:rPr>
                <w:sz w:val="16"/>
              </w:rPr>
              <w:t>3594</w:t>
            </w:r>
          </w:p>
        </w:tc>
        <w:tc>
          <w:tcPr>
            <w:tcW w:type="dxa" w:w="1871"/>
          </w:tcPr>
          <w:p>
            <w:r/>
            <w:r>
              <w:rPr>
                <w:sz w:val="16"/>
              </w:rPr>
              <w:t>5</w:t>
            </w:r>
          </w:p>
        </w:tc>
      </w:tr>
      <w:tr>
        <w:tc>
          <w:tcPr>
            <w:tcW w:type="dxa" w:w="907"/>
          </w:tcPr>
          <w:p>
            <w:r/>
            <w:r>
              <w:rPr>
                <w:sz w:val="16"/>
              </w:rPr>
              <w:t>nam-1</w:t>
            </w:r>
          </w:p>
        </w:tc>
        <w:tc>
          <w:tcPr>
            <w:tcW w:type="dxa" w:w="794"/>
          </w:tcPr>
          <w:p>
            <w:r/>
            <w:r>
              <w:rPr>
                <w:sz w:val="16"/>
              </w:rPr>
              <w:t>15</w:t>
            </w:r>
          </w:p>
        </w:tc>
        <w:tc>
          <w:tcPr>
            <w:tcW w:type="dxa" w:w="737"/>
          </w:tcPr>
          <w:p>
            <w:r/>
            <w:r>
              <w:rPr>
                <w:sz w:val="16"/>
              </w:rPr>
              <w:t>10</w:t>
            </w:r>
          </w:p>
        </w:tc>
        <w:tc>
          <w:tcPr>
            <w:tcW w:type="dxa" w:w="624"/>
          </w:tcPr>
          <w:p>
            <w:r/>
            <w:r>
              <w:rPr>
                <w:sz w:val="16"/>
              </w:rPr>
              <w:t>2</w:t>
            </w:r>
          </w:p>
        </w:tc>
        <w:tc>
          <w:tcPr>
            <w:tcW w:type="dxa" w:w="850"/>
          </w:tcPr>
          <w:p>
            <w:r/>
            <w:r>
              <w:rPr>
                <w:sz w:val="16"/>
              </w:rPr>
              <w:t>1</w:t>
            </w:r>
          </w:p>
        </w:tc>
        <w:tc>
          <w:tcPr>
            <w:tcW w:type="dxa" w:w="1701"/>
          </w:tcPr>
          <w:p>
            <w:r/>
            <w:r>
              <w:rPr>
                <w:sz w:val="16"/>
              </w:rPr>
              <w:t>557</w:t>
            </w:r>
          </w:p>
        </w:tc>
        <w:tc>
          <w:tcPr>
            <w:tcW w:type="dxa" w:w="1361"/>
          </w:tcPr>
          <w:p>
            <w:r/>
            <w:r>
              <w:rPr>
                <w:sz w:val="16"/>
              </w:rPr>
              <w:t>17.7</w:t>
            </w:r>
          </w:p>
        </w:tc>
        <w:tc>
          <w:tcPr>
            <w:tcW w:type="dxa" w:w="1361"/>
          </w:tcPr>
          <w:p>
            <w:r/>
            <w:r>
              <w:rPr>
                <w:sz w:val="16"/>
              </w:rPr>
              <w:t>2139</w:t>
            </w:r>
          </w:p>
        </w:tc>
        <w:tc>
          <w:tcPr>
            <w:tcW w:type="dxa" w:w="1871"/>
          </w:tcPr>
          <w:p>
            <w:r/>
            <w:r>
              <w:rPr>
                <w:sz w:val="16"/>
              </w:rPr>
              <w:t>0</w:t>
            </w:r>
          </w:p>
        </w:tc>
      </w:tr>
      <w:tr>
        <w:tc>
          <w:tcPr>
            <w:tcW w:type="dxa" w:w="907"/>
          </w:tcPr>
          <w:p>
            <w:r/>
            <w:r>
              <w:rPr>
                <w:sz w:val="16"/>
              </w:rPr>
              <w:t>nam-1</w:t>
            </w:r>
          </w:p>
        </w:tc>
        <w:tc>
          <w:tcPr>
            <w:tcW w:type="dxa" w:w="794"/>
          </w:tcPr>
          <w:p>
            <w:r/>
            <w:r>
              <w:rPr>
                <w:sz w:val="16"/>
              </w:rPr>
              <w:t>30</w:t>
            </w:r>
          </w:p>
        </w:tc>
        <w:tc>
          <w:tcPr>
            <w:tcW w:type="dxa" w:w="737"/>
          </w:tcPr>
          <w:p>
            <w:r/>
            <w:r>
              <w:rPr>
                <w:sz w:val="16"/>
              </w:rPr>
              <w:t>10</w:t>
            </w:r>
          </w:p>
        </w:tc>
        <w:tc>
          <w:tcPr>
            <w:tcW w:type="dxa" w:w="624"/>
          </w:tcPr>
          <w:p>
            <w:r/>
            <w:r>
              <w:rPr>
                <w:sz w:val="16"/>
              </w:rPr>
              <w:t>2</w:t>
            </w:r>
          </w:p>
        </w:tc>
        <w:tc>
          <w:tcPr>
            <w:tcW w:type="dxa" w:w="850"/>
          </w:tcPr>
          <w:p>
            <w:r/>
            <w:r>
              <w:rPr>
                <w:sz w:val="16"/>
              </w:rPr>
              <w:t>11</w:t>
            </w:r>
          </w:p>
        </w:tc>
        <w:tc>
          <w:tcPr>
            <w:tcW w:type="dxa" w:w="1701"/>
          </w:tcPr>
          <w:p>
            <w:r/>
            <w:r>
              <w:rPr>
                <w:sz w:val="16"/>
              </w:rPr>
              <w:t>681</w:t>
            </w:r>
          </w:p>
        </w:tc>
        <w:tc>
          <w:tcPr>
            <w:tcW w:type="dxa" w:w="1361"/>
          </w:tcPr>
          <w:p>
            <w:r/>
            <w:r>
              <w:rPr>
                <w:sz w:val="16"/>
              </w:rPr>
              <w:t>17.3</w:t>
            </w:r>
          </w:p>
        </w:tc>
        <w:tc>
          <w:tcPr>
            <w:tcW w:type="dxa" w:w="1361"/>
          </w:tcPr>
          <w:p>
            <w:r/>
            <w:r>
              <w:rPr>
                <w:sz w:val="16"/>
              </w:rPr>
              <w:t>3378</w:t>
            </w:r>
          </w:p>
        </w:tc>
        <w:tc>
          <w:tcPr>
            <w:tcW w:type="dxa" w:w="1871"/>
          </w:tcPr>
          <w:p>
            <w:r/>
            <w:r>
              <w:rPr>
                <w:sz w:val="16"/>
              </w:rPr>
              <w:t>8</w:t>
            </w:r>
          </w:p>
        </w:tc>
      </w:tr>
      <w:tr>
        <w:tc>
          <w:tcPr>
            <w:tcW w:type="dxa" w:w="907"/>
          </w:tcPr>
          <w:p>
            <w:r/>
            <w:r>
              <w:rPr>
                <w:sz w:val="16"/>
              </w:rPr>
              <w:t>nam-1</w:t>
            </w:r>
          </w:p>
        </w:tc>
        <w:tc>
          <w:tcPr>
            <w:tcW w:type="dxa" w:w="794"/>
          </w:tcPr>
          <w:p>
            <w:r/>
            <w:r>
              <w:rPr>
                <w:sz w:val="16"/>
              </w:rPr>
              <w:t>45</w:t>
            </w:r>
          </w:p>
        </w:tc>
        <w:tc>
          <w:tcPr>
            <w:tcW w:type="dxa" w:w="737"/>
          </w:tcPr>
          <w:p>
            <w:r/>
            <w:r>
              <w:rPr>
                <w:sz w:val="16"/>
              </w:rPr>
              <w:t>5</w:t>
            </w:r>
          </w:p>
        </w:tc>
        <w:tc>
          <w:tcPr>
            <w:tcW w:type="dxa" w:w="624"/>
          </w:tcPr>
          <w:p>
            <w:r/>
            <w:r>
              <w:rPr>
                <w:sz w:val="16"/>
              </w:rPr>
              <w:t>3</w:t>
            </w:r>
          </w:p>
        </w:tc>
        <w:tc>
          <w:tcPr>
            <w:tcW w:type="dxa" w:w="850"/>
          </w:tcPr>
          <w:p>
            <w:r/>
            <w:r>
              <w:rPr>
                <w:sz w:val="16"/>
              </w:rPr>
              <w:t>17</w:t>
            </w:r>
          </w:p>
        </w:tc>
        <w:tc>
          <w:tcPr>
            <w:tcW w:type="dxa" w:w="1701"/>
          </w:tcPr>
          <w:p>
            <w:r/>
            <w:r>
              <w:rPr>
                <w:sz w:val="16"/>
              </w:rPr>
              <w:t>542</w:t>
            </w:r>
          </w:p>
        </w:tc>
        <w:tc>
          <w:tcPr>
            <w:tcW w:type="dxa" w:w="1361"/>
          </w:tcPr>
          <w:p>
            <w:r/>
            <w:r>
              <w:rPr>
                <w:sz w:val="16"/>
              </w:rPr>
              <w:t>14.3</w:t>
            </w:r>
          </w:p>
        </w:tc>
        <w:tc>
          <w:tcPr>
            <w:tcW w:type="dxa" w:w="1361"/>
          </w:tcPr>
          <w:p>
            <w:r/>
            <w:r>
              <w:rPr>
                <w:sz w:val="16"/>
              </w:rPr>
              <w:t>2811</w:t>
            </w:r>
          </w:p>
        </w:tc>
        <w:tc>
          <w:tcPr>
            <w:tcW w:type="dxa" w:w="1871"/>
          </w:tcPr>
          <w:p>
            <w:r/>
            <w:r>
              <w:rPr>
                <w:sz w:val="16"/>
              </w:rPr>
              <w:t>16</w:t>
            </w:r>
          </w:p>
        </w:tc>
      </w:tr>
      <w:tr>
        <w:tc>
          <w:tcPr>
            <w:tcW w:type="dxa" w:w="907"/>
          </w:tcPr>
          <w:p>
            <w:r/>
            <w:r>
              <w:rPr>
                <w:sz w:val="16"/>
              </w:rPr>
              <w:t>nam-1</w:t>
            </w:r>
          </w:p>
        </w:tc>
        <w:tc>
          <w:tcPr>
            <w:tcW w:type="dxa" w:w="794"/>
          </w:tcPr>
          <w:p>
            <w:r/>
            <w:r>
              <w:rPr>
                <w:sz w:val="16"/>
              </w:rPr>
              <w:t>45</w:t>
            </w:r>
          </w:p>
        </w:tc>
        <w:tc>
          <w:tcPr>
            <w:tcW w:type="dxa" w:w="737"/>
          </w:tcPr>
          <w:p>
            <w:r/>
            <w:r>
              <w:rPr>
                <w:sz w:val="16"/>
              </w:rPr>
              <w:t>10</w:t>
            </w:r>
          </w:p>
        </w:tc>
        <w:tc>
          <w:tcPr>
            <w:tcW w:type="dxa" w:w="624"/>
          </w:tcPr>
          <w:p>
            <w:r/>
            <w:r>
              <w:rPr>
                <w:sz w:val="16"/>
              </w:rPr>
              <w:t>2</w:t>
            </w:r>
          </w:p>
        </w:tc>
        <w:tc>
          <w:tcPr>
            <w:tcW w:type="dxa" w:w="850"/>
          </w:tcPr>
          <w:p>
            <w:r/>
            <w:r>
              <w:rPr>
                <w:sz w:val="16"/>
              </w:rPr>
              <w:t>2</w:t>
            </w:r>
          </w:p>
        </w:tc>
        <w:tc>
          <w:tcPr>
            <w:tcW w:type="dxa" w:w="1701"/>
          </w:tcPr>
          <w:p>
            <w:r/>
            <w:r>
              <w:rPr>
                <w:sz w:val="16"/>
              </w:rPr>
              <w:t>998</w:t>
            </w:r>
          </w:p>
        </w:tc>
        <w:tc>
          <w:tcPr>
            <w:tcW w:type="dxa" w:w="1361"/>
          </w:tcPr>
          <w:p>
            <w:r/>
            <w:r>
              <w:rPr>
                <w:sz w:val="16"/>
              </w:rPr>
              <w:t>18.0</w:t>
            </w:r>
          </w:p>
        </w:tc>
        <w:tc>
          <w:tcPr>
            <w:tcW w:type="dxa" w:w="1361"/>
          </w:tcPr>
          <w:p>
            <w:r/>
            <w:r>
              <w:rPr>
                <w:sz w:val="16"/>
              </w:rPr>
              <w:t>3606</w:t>
            </w:r>
          </w:p>
        </w:tc>
        <w:tc>
          <w:tcPr>
            <w:tcW w:type="dxa" w:w="1871"/>
          </w:tcPr>
          <w:p>
            <w:r/>
            <w:r>
              <w:rPr>
                <w:sz w:val="16"/>
              </w:rPr>
              <w:t>1</w:t>
            </w:r>
          </w:p>
        </w:tc>
      </w:tr>
      <w:tr>
        <w:tc>
          <w:tcPr>
            <w:tcW w:type="dxa" w:w="907"/>
          </w:tcPr>
          <w:p>
            <w:r/>
            <w:r>
              <w:rPr>
                <w:sz w:val="16"/>
              </w:rPr>
              <w:t>nam-1</w:t>
            </w:r>
          </w:p>
        </w:tc>
        <w:tc>
          <w:tcPr>
            <w:tcW w:type="dxa" w:w="794"/>
          </w:tcPr>
          <w:p>
            <w:r/>
            <w:r>
              <w:rPr>
                <w:sz w:val="16"/>
              </w:rPr>
              <w:t>60</w:t>
            </w:r>
          </w:p>
        </w:tc>
        <w:tc>
          <w:tcPr>
            <w:tcW w:type="dxa" w:w="737"/>
          </w:tcPr>
          <w:p>
            <w:r/>
            <w:r>
              <w:rPr>
                <w:sz w:val="16"/>
              </w:rPr>
              <w:t>5</w:t>
            </w:r>
          </w:p>
        </w:tc>
        <w:tc>
          <w:tcPr>
            <w:tcW w:type="dxa" w:w="624"/>
          </w:tcPr>
          <w:p>
            <w:r/>
            <w:r>
              <w:rPr>
                <w:sz w:val="16"/>
              </w:rPr>
              <w:t>3</w:t>
            </w:r>
          </w:p>
        </w:tc>
        <w:tc>
          <w:tcPr>
            <w:tcW w:type="dxa" w:w="850"/>
          </w:tcPr>
          <w:p>
            <w:r/>
            <w:r>
              <w:rPr>
                <w:sz w:val="16"/>
              </w:rPr>
              <w:t>14</w:t>
            </w:r>
          </w:p>
        </w:tc>
        <w:tc>
          <w:tcPr>
            <w:tcW w:type="dxa" w:w="1701"/>
          </w:tcPr>
          <w:p>
            <w:r/>
            <w:r>
              <w:rPr>
                <w:sz w:val="16"/>
              </w:rPr>
              <w:t>923</w:t>
            </w:r>
          </w:p>
        </w:tc>
        <w:tc>
          <w:tcPr>
            <w:tcW w:type="dxa" w:w="1361"/>
          </w:tcPr>
          <w:p>
            <w:r/>
            <w:r>
              <w:rPr>
                <w:sz w:val="16"/>
              </w:rPr>
              <w:t>13.9</w:t>
            </w:r>
          </w:p>
        </w:tc>
        <w:tc>
          <w:tcPr>
            <w:tcW w:type="dxa" w:w="1361"/>
          </w:tcPr>
          <w:p>
            <w:r/>
            <w:r>
              <w:rPr>
                <w:sz w:val="16"/>
              </w:rPr>
              <w:t>3291</w:t>
            </w:r>
          </w:p>
        </w:tc>
        <w:tc>
          <w:tcPr>
            <w:tcW w:type="dxa" w:w="1871"/>
          </w:tcPr>
          <w:p>
            <w:r/>
            <w:r>
              <w:rPr>
                <w:sz w:val="16"/>
              </w:rPr>
              <w:t>12</w:t>
            </w:r>
          </w:p>
        </w:tc>
      </w:tr>
      <w:tr>
        <w:tc>
          <w:tcPr>
            <w:tcW w:type="dxa" w:w="907"/>
          </w:tcPr>
          <w:p>
            <w:r/>
            <w:r>
              <w:rPr>
                <w:sz w:val="16"/>
              </w:rPr>
              <w:t>nam-2</w:t>
            </w:r>
          </w:p>
        </w:tc>
        <w:tc>
          <w:tcPr>
            <w:tcW w:type="dxa" w:w="794"/>
          </w:tcPr>
          <w:p>
            <w:r/>
            <w:r>
              <w:rPr>
                <w:sz w:val="16"/>
              </w:rPr>
              <w:t>60</w:t>
            </w:r>
          </w:p>
        </w:tc>
        <w:tc>
          <w:tcPr>
            <w:tcW w:type="dxa" w:w="737"/>
          </w:tcPr>
          <w:p>
            <w:r/>
            <w:r>
              <w:rPr>
                <w:sz w:val="16"/>
              </w:rPr>
              <w:t>5</w:t>
            </w:r>
          </w:p>
        </w:tc>
        <w:tc>
          <w:tcPr>
            <w:tcW w:type="dxa" w:w="624"/>
          </w:tcPr>
          <w:p>
            <w:r/>
            <w:r>
              <w:rPr>
                <w:sz w:val="16"/>
              </w:rPr>
              <w:t>3</w:t>
            </w:r>
          </w:p>
        </w:tc>
        <w:tc>
          <w:tcPr>
            <w:tcW w:type="dxa" w:w="850"/>
          </w:tcPr>
          <w:p>
            <w:r/>
            <w:r>
              <w:rPr>
                <w:sz w:val="16"/>
              </w:rPr>
              <w:t>12</w:t>
            </w:r>
          </w:p>
        </w:tc>
        <w:tc>
          <w:tcPr>
            <w:tcW w:type="dxa" w:w="1701"/>
          </w:tcPr>
          <w:p>
            <w:r/>
            <w:r>
              <w:rPr>
                <w:sz w:val="16"/>
              </w:rPr>
              <w:t>857</w:t>
            </w:r>
          </w:p>
        </w:tc>
        <w:tc>
          <w:tcPr>
            <w:tcW w:type="dxa" w:w="1361"/>
          </w:tcPr>
          <w:p>
            <w:r/>
            <w:r>
              <w:rPr>
                <w:sz w:val="16"/>
              </w:rPr>
              <w:t>14.1</w:t>
            </w:r>
          </w:p>
        </w:tc>
        <w:tc>
          <w:tcPr>
            <w:tcW w:type="dxa" w:w="1361"/>
          </w:tcPr>
          <w:p>
            <w:r/>
            <w:r>
              <w:rPr>
                <w:sz w:val="16"/>
              </w:rPr>
              <w:t>3225</w:t>
            </w:r>
          </w:p>
        </w:tc>
        <w:tc>
          <w:tcPr>
            <w:tcW w:type="dxa" w:w="1871"/>
          </w:tcPr>
          <w:p>
            <w:r/>
            <w:r>
              <w:rPr>
                <w:sz w:val="16"/>
              </w:rPr>
              <w:t>12</w:t>
            </w:r>
          </w:p>
        </w:tc>
      </w:tr>
      <w:tr>
        <w:tc>
          <w:tcPr>
            <w:tcW w:type="dxa" w:w="907"/>
          </w:tcPr>
          <w:p>
            <w:r/>
            <w:r>
              <w:rPr>
                <w:sz w:val="16"/>
              </w:rPr>
              <w:t>nam-2</w:t>
            </w:r>
          </w:p>
        </w:tc>
        <w:tc>
          <w:tcPr>
            <w:tcW w:type="dxa" w:w="794"/>
          </w:tcPr>
          <w:p>
            <w:r/>
            <w:r>
              <w:rPr>
                <w:sz w:val="16"/>
              </w:rPr>
              <w:t>60</w:t>
            </w:r>
          </w:p>
        </w:tc>
        <w:tc>
          <w:tcPr>
            <w:tcW w:type="dxa" w:w="737"/>
          </w:tcPr>
          <w:p>
            <w:r/>
            <w:r>
              <w:rPr>
                <w:sz w:val="16"/>
              </w:rPr>
              <w:t>10</w:t>
            </w:r>
          </w:p>
        </w:tc>
        <w:tc>
          <w:tcPr>
            <w:tcW w:type="dxa" w:w="624"/>
          </w:tcPr>
          <w:p>
            <w:r/>
            <w:r>
              <w:rPr>
                <w:sz w:val="16"/>
              </w:rPr>
              <w:t>3</w:t>
            </w:r>
          </w:p>
        </w:tc>
        <w:tc>
          <w:tcPr>
            <w:tcW w:type="dxa" w:w="850"/>
          </w:tcPr>
          <w:p>
            <w:r/>
            <w:r>
              <w:rPr>
                <w:sz w:val="16"/>
              </w:rPr>
              <w:t>9</w:t>
            </w:r>
          </w:p>
        </w:tc>
        <w:tc>
          <w:tcPr>
            <w:tcW w:type="dxa" w:w="1701"/>
          </w:tcPr>
          <w:p>
            <w:r/>
            <w:r>
              <w:rPr>
                <w:sz w:val="16"/>
              </w:rPr>
              <w:t>1722</w:t>
            </w:r>
          </w:p>
        </w:tc>
        <w:tc>
          <w:tcPr>
            <w:tcW w:type="dxa" w:w="1361"/>
          </w:tcPr>
          <w:p>
            <w:r/>
            <w:r>
              <w:rPr>
                <w:sz w:val="16"/>
              </w:rPr>
              <w:t>14.8</w:t>
            </w:r>
          </w:p>
        </w:tc>
        <w:tc>
          <w:tcPr>
            <w:tcW w:type="dxa" w:w="1361"/>
          </w:tcPr>
          <w:p>
            <w:r/>
            <w:r>
              <w:rPr>
                <w:sz w:val="16"/>
              </w:rPr>
              <w:t>4606</w:t>
            </w:r>
          </w:p>
        </w:tc>
        <w:tc>
          <w:tcPr>
            <w:tcW w:type="dxa" w:w="1871"/>
          </w:tcPr>
          <w:p>
            <w:r/>
            <w:r>
              <w:rPr>
                <w:sz w:val="16"/>
              </w:rPr>
              <w:t>8</w:t>
            </w:r>
          </w:p>
        </w:tc>
      </w:tr>
      <w:tr>
        <w:tc>
          <w:tcPr>
            <w:tcW w:type="dxa" w:w="907"/>
          </w:tcPr>
          <w:p>
            <w:r/>
            <w:r>
              <w:rPr>
                <w:sz w:val="16"/>
              </w:rPr>
              <w:t>nam-2</w:t>
            </w:r>
          </w:p>
        </w:tc>
        <w:tc>
          <w:tcPr>
            <w:tcW w:type="dxa" w:w="794"/>
          </w:tcPr>
          <w:p>
            <w:r/>
            <w:r>
              <w:rPr>
                <w:sz w:val="16"/>
              </w:rPr>
              <w:t>70</w:t>
            </w:r>
          </w:p>
        </w:tc>
        <w:tc>
          <w:tcPr>
            <w:tcW w:type="dxa" w:w="737"/>
          </w:tcPr>
          <w:p>
            <w:r/>
            <w:r>
              <w:rPr>
                <w:sz w:val="16"/>
              </w:rPr>
              <w:t>10</w:t>
            </w:r>
          </w:p>
        </w:tc>
        <w:tc>
          <w:tcPr>
            <w:tcW w:type="dxa" w:w="624"/>
          </w:tcPr>
          <w:p>
            <w:r/>
            <w:r>
              <w:rPr>
                <w:sz w:val="16"/>
              </w:rPr>
              <w:t>2</w:t>
            </w:r>
          </w:p>
        </w:tc>
        <w:tc>
          <w:tcPr>
            <w:tcW w:type="dxa" w:w="850"/>
          </w:tcPr>
          <w:p>
            <w:r/>
            <w:r>
              <w:rPr>
                <w:sz w:val="16"/>
              </w:rPr>
              <w:t>6</w:t>
            </w:r>
          </w:p>
        </w:tc>
        <w:tc>
          <w:tcPr>
            <w:tcW w:type="dxa" w:w="1701"/>
          </w:tcPr>
          <w:p>
            <w:r/>
            <w:r>
              <w:rPr>
                <w:sz w:val="16"/>
              </w:rPr>
              <w:t>1944</w:t>
            </w:r>
          </w:p>
        </w:tc>
        <w:tc>
          <w:tcPr>
            <w:tcW w:type="dxa" w:w="1361"/>
          </w:tcPr>
          <w:p>
            <w:r/>
            <w:r>
              <w:rPr>
                <w:sz w:val="16"/>
              </w:rPr>
              <w:t>18.2</w:t>
            </w:r>
          </w:p>
        </w:tc>
        <w:tc>
          <w:tcPr>
            <w:tcW w:type="dxa" w:w="1361"/>
          </w:tcPr>
          <w:p>
            <w:r/>
            <w:r>
              <w:rPr>
                <w:sz w:val="16"/>
              </w:rPr>
              <w:t>5012</w:t>
            </w:r>
          </w:p>
        </w:tc>
        <w:tc>
          <w:tcPr>
            <w:tcW w:type="dxa" w:w="1871"/>
          </w:tcPr>
          <w:p>
            <w:r/>
            <w:r>
              <w:rPr>
                <w:sz w:val="16"/>
              </w:rPr>
              <w:t>6</w:t>
            </w:r>
          </w:p>
        </w:tc>
      </w:tr>
      <w:tr>
        <w:tc>
          <w:tcPr>
            <w:tcW w:type="dxa" w:w="907"/>
          </w:tcPr>
          <w:p>
            <w:r/>
            <w:r>
              <w:rPr>
                <w:sz w:val="16"/>
              </w:rPr>
              <w:t>nam-2</w:t>
            </w:r>
          </w:p>
        </w:tc>
        <w:tc>
          <w:tcPr>
            <w:tcW w:type="dxa" w:w="794"/>
          </w:tcPr>
          <w:p>
            <w:r/>
            <w:r>
              <w:rPr>
                <w:sz w:val="16"/>
              </w:rPr>
              <w:t>70</w:t>
            </w:r>
          </w:p>
        </w:tc>
        <w:tc>
          <w:tcPr>
            <w:tcW w:type="dxa" w:w="737"/>
          </w:tcPr>
          <w:p>
            <w:r/>
            <w:r>
              <w:rPr>
                <w:sz w:val="16"/>
              </w:rPr>
              <w:t>15</w:t>
            </w:r>
          </w:p>
        </w:tc>
        <w:tc>
          <w:tcPr>
            <w:tcW w:type="dxa" w:w="624"/>
          </w:tcPr>
          <w:p>
            <w:r/>
            <w:r>
              <w:rPr>
                <w:sz w:val="16"/>
              </w:rPr>
              <w:t>2</w:t>
            </w:r>
          </w:p>
        </w:tc>
        <w:tc>
          <w:tcPr>
            <w:tcW w:type="dxa" w:w="850"/>
          </w:tcPr>
          <w:p>
            <w:r/>
            <w:r>
              <w:rPr>
                <w:sz w:val="16"/>
              </w:rPr>
              <w:t>3</w:t>
            </w:r>
          </w:p>
        </w:tc>
        <w:tc>
          <w:tcPr>
            <w:tcW w:type="dxa" w:w="1701"/>
          </w:tcPr>
          <w:p>
            <w:r/>
            <w:r>
              <w:rPr>
                <w:sz w:val="16"/>
              </w:rPr>
              <w:t>2898</w:t>
            </w:r>
          </w:p>
        </w:tc>
        <w:tc>
          <w:tcPr>
            <w:tcW w:type="dxa" w:w="1361"/>
          </w:tcPr>
          <w:p>
            <w:r/>
            <w:r>
              <w:rPr>
                <w:sz w:val="16"/>
              </w:rPr>
              <w:t>17.5</w:t>
            </w:r>
          </w:p>
        </w:tc>
        <w:tc>
          <w:tcPr>
            <w:tcW w:type="dxa" w:w="1361"/>
          </w:tcPr>
          <w:p>
            <w:r/>
            <w:r>
              <w:rPr>
                <w:sz w:val="16"/>
              </w:rPr>
              <w:t>8124</w:t>
            </w:r>
          </w:p>
        </w:tc>
        <w:tc>
          <w:tcPr>
            <w:tcW w:type="dxa" w:w="1871"/>
          </w:tcPr>
          <w:p>
            <w:r/>
            <w:r>
              <w:rPr>
                <w:sz w:val="16"/>
              </w:rPr>
              <w:t>3</w:t>
            </w:r>
          </w:p>
        </w:tc>
      </w:tr>
    </w:tbl>
    <w:p/>
    <w:p>
      <w:pPr>
        <w:jc w:val="center"/>
      </w:pPr>
      <w:r>
        <w:drawing>
          <wp:inline xmlns:a="http://schemas.openxmlformats.org/drawingml/2006/main" xmlns:pic="http://schemas.openxmlformats.org/drawingml/2006/picture">
            <wp:extent cx="6120000" cy="2203200"/>
            <wp:docPr id="1" name="Picture 1"/>
            <wp:cNvGraphicFramePr>
              <a:graphicFrameLocks noChangeAspect="1"/>
            </wp:cNvGraphicFramePr>
            <a:graphic>
              <a:graphicData uri="http://schemas.openxmlformats.org/drawingml/2006/picture">
                <pic:pic>
                  <pic:nvPicPr>
                    <pic:cNvPr id="0" name="F1_session_timeline.png"/>
                    <pic:cNvPicPr/>
                  </pic:nvPicPr>
                  <pic:blipFill>
                    <a:blip r:embed="rId9"/>
                    <a:stretch>
                      <a:fillRect/>
                    </a:stretch>
                  </pic:blipFill>
                  <pic:spPr>
                    <a:xfrm>
                      <a:off x="0" y="0"/>
                      <a:ext cx="6120000" cy="2203200"/>
                    </a:xfrm>
                    <a:prstGeom prst="rect"/>
                  </pic:spPr>
                </pic:pic>
              </a:graphicData>
            </a:graphic>
          </wp:inline>
        </w:drawing>
      </w:r>
    </w:p>
    <w:p>
      <w:r>
        <w:rPr>
          <w:b w:val="0"/>
          <w:i/>
          <w:sz w:val="17"/>
        </w:rPr>
        <w:t>Figure 1. Height of the silicon band in every spectrum through the session. Groups are coloured; power and integration time changed within some groups.</w:t>
      </w:r>
    </w:p>
    <w:p>
      <w:r>
        <w:rPr>
          <w:b w:val="0"/>
          <w:i w:val="0"/>
        </w:rPr>
        <w:t>Two detector pixels (near 1096 and 1190 cm-1) give small spikes in every group, including the blank (median spike at the first pixel 17 counts in the blank, noise about 16 counts). They are instrument artefacts. The pipeline repairs them, and any apparent band at about 1096 or 1190 cm-1 should be ignored; this is also why the earlier apparent 1095 cm-1 LTA peak was not accepted.</w:t>
      </w:r>
    </w:p>
    <w:p>
      <w:pPr>
        <w:pStyle w:val="Heading1"/>
      </w:pPr>
      <w:r>
        <w:t>5. Results by sample</w:t>
      </w:r>
    </w:p>
    <w:p>
      <w:pPr>
        <w:pStyle w:val="Heading2"/>
      </w:pPr>
      <w:r>
        <w:t>5.1 NAM</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1417"/>
            <w:shd w:val="clear" w:color="auto" w:fill="D9D9D9"/>
          </w:tcPr>
          <w:p>
            <w:r/>
            <w:r>
              <w:rPr>
                <w:b/>
                <w:sz w:val="17"/>
              </w:rPr>
              <w:t>Band (cm-1)</w:t>
            </w:r>
          </w:p>
        </w:tc>
        <w:tc>
          <w:tcPr>
            <w:tcW w:type="dxa" w:w="1984"/>
            <w:shd w:val="clear" w:color="auto" w:fill="D9D9D9"/>
          </w:tcPr>
          <w:p>
            <w:r/>
            <w:r>
              <w:rPr>
                <w:b/>
                <w:sz w:val="17"/>
              </w:rPr>
              <w:t>Detected in NAM spectra (of 75)</w:t>
            </w:r>
          </w:p>
        </w:tc>
        <w:tc>
          <w:tcPr>
            <w:tcW w:type="dxa" w:w="1701"/>
            <w:shd w:val="clear" w:color="auto" w:fill="D9D9D9"/>
          </w:tcPr>
          <w:p>
            <w:r/>
            <w:r>
              <w:rPr>
                <w:b/>
                <w:sz w:val="17"/>
              </w:rPr>
              <w:t>Detected in blank (of 5)</w:t>
            </w:r>
          </w:p>
        </w:tc>
        <w:tc>
          <w:tcPr>
            <w:tcW w:type="dxa" w:w="1701"/>
            <w:shd w:val="clear" w:color="auto" w:fill="D9D9D9"/>
          </w:tcPr>
          <w:p>
            <w:r/>
            <w:r>
              <w:rPr>
                <w:b/>
                <w:sz w:val="17"/>
              </w:rPr>
              <w:t>Height / Si, NAM (median)</w:t>
            </w:r>
          </w:p>
        </w:tc>
        <w:tc>
          <w:tcPr>
            <w:tcW w:type="dxa" w:w="1701"/>
            <w:shd w:val="clear" w:color="auto" w:fill="D9D9D9"/>
          </w:tcPr>
          <w:p>
            <w:r/>
            <w:r>
              <w:rPr>
                <w:b/>
                <w:sz w:val="17"/>
              </w:rPr>
              <w:t>Height / Si, blank (median)</w:t>
            </w:r>
          </w:p>
        </w:tc>
        <w:tc>
          <w:tcPr>
            <w:tcW w:type="dxa" w:w="1701"/>
            <w:shd w:val="clear" w:color="auto" w:fill="D9D9D9"/>
          </w:tcPr>
          <w:p>
            <w:r/>
            <w:r>
              <w:rPr>
                <w:b/>
                <w:sz w:val="17"/>
              </w:rPr>
              <w:t>p, NAM greater than blank</w:t>
            </w:r>
          </w:p>
        </w:tc>
      </w:tr>
      <w:tr>
        <w:tc>
          <w:tcPr>
            <w:tcW w:type="dxa" w:w="1417"/>
          </w:tcPr>
          <w:p>
            <w:r/>
            <w:r>
              <w:rPr>
                <w:sz w:val="17"/>
              </w:rPr>
              <w:t>541</w:t>
            </w:r>
          </w:p>
        </w:tc>
        <w:tc>
          <w:tcPr>
            <w:tcW w:type="dxa" w:w="1984"/>
          </w:tcPr>
          <w:p>
            <w:r/>
            <w:r>
              <w:rPr>
                <w:sz w:val="17"/>
              </w:rPr>
              <w:t>5</w:t>
            </w:r>
          </w:p>
        </w:tc>
        <w:tc>
          <w:tcPr>
            <w:tcW w:type="dxa" w:w="1701"/>
          </w:tcPr>
          <w:p>
            <w:r/>
            <w:r>
              <w:rPr>
                <w:sz w:val="17"/>
              </w:rPr>
              <w:t>0</w:t>
            </w:r>
          </w:p>
        </w:tc>
        <w:tc>
          <w:tcPr>
            <w:tcW w:type="dxa" w:w="1701"/>
          </w:tcPr>
          <w:p>
            <w:r/>
            <w:r>
              <w:rPr>
                <w:sz w:val="17"/>
              </w:rPr>
              <w:t>0.033</w:t>
            </w:r>
          </w:p>
        </w:tc>
        <w:tc>
          <w:tcPr>
            <w:tcW w:type="dxa" w:w="1701"/>
          </w:tcPr>
          <w:p>
            <w:r/>
            <w:r>
              <w:rPr>
                <w:sz w:val="17"/>
              </w:rPr>
              <w:t>0.057</w:t>
            </w:r>
          </w:p>
        </w:tc>
        <w:tc>
          <w:tcPr>
            <w:tcW w:type="dxa" w:w="1701"/>
          </w:tcPr>
          <w:p>
            <w:r/>
            <w:r>
              <w:rPr>
                <w:sz w:val="17"/>
              </w:rPr>
              <w:t>0.98</w:t>
            </w:r>
          </w:p>
        </w:tc>
      </w:tr>
      <w:tr>
        <w:tc>
          <w:tcPr>
            <w:tcW w:type="dxa" w:w="1417"/>
          </w:tcPr>
          <w:p>
            <w:r/>
            <w:r>
              <w:rPr>
                <w:sz w:val="17"/>
              </w:rPr>
              <w:t>829</w:t>
            </w:r>
          </w:p>
        </w:tc>
        <w:tc>
          <w:tcPr>
            <w:tcW w:type="dxa" w:w="1984"/>
          </w:tcPr>
          <w:p>
            <w:r/>
            <w:r>
              <w:rPr>
                <w:sz w:val="17"/>
              </w:rPr>
              <w:t>3</w:t>
            </w:r>
          </w:p>
        </w:tc>
        <w:tc>
          <w:tcPr>
            <w:tcW w:type="dxa" w:w="1701"/>
          </w:tcPr>
          <w:p>
            <w:r/>
            <w:r>
              <w:rPr>
                <w:sz w:val="17"/>
              </w:rPr>
              <w:t>0</w:t>
            </w:r>
          </w:p>
        </w:tc>
        <w:tc>
          <w:tcPr>
            <w:tcW w:type="dxa" w:w="1701"/>
          </w:tcPr>
          <w:p>
            <w:r/>
            <w:r>
              <w:rPr>
                <w:sz w:val="17"/>
              </w:rPr>
              <w:t>0.028</w:t>
            </w:r>
          </w:p>
        </w:tc>
        <w:tc>
          <w:tcPr>
            <w:tcW w:type="dxa" w:w="1701"/>
          </w:tcPr>
          <w:p>
            <w:r/>
            <w:r>
              <w:rPr>
                <w:sz w:val="17"/>
              </w:rPr>
              <w:t>0.046</w:t>
            </w:r>
          </w:p>
        </w:tc>
        <w:tc>
          <w:tcPr>
            <w:tcW w:type="dxa" w:w="1701"/>
          </w:tcPr>
          <w:p>
            <w:r/>
            <w:r>
              <w:rPr>
                <w:sz w:val="17"/>
              </w:rPr>
              <w:t>0.95</w:t>
            </w:r>
          </w:p>
        </w:tc>
      </w:tr>
      <w:tr>
        <w:tc>
          <w:tcPr>
            <w:tcW w:type="dxa" w:w="1417"/>
          </w:tcPr>
          <w:p>
            <w:r/>
            <w:r>
              <w:rPr>
                <w:sz w:val="17"/>
              </w:rPr>
              <w:t>870.5</w:t>
            </w:r>
          </w:p>
        </w:tc>
        <w:tc>
          <w:tcPr>
            <w:tcW w:type="dxa" w:w="1984"/>
          </w:tcPr>
          <w:p>
            <w:r/>
            <w:r>
              <w:rPr>
                <w:sz w:val="17"/>
              </w:rPr>
              <w:t>1</w:t>
            </w:r>
          </w:p>
        </w:tc>
        <w:tc>
          <w:tcPr>
            <w:tcW w:type="dxa" w:w="1701"/>
          </w:tcPr>
          <w:p>
            <w:r/>
            <w:r>
              <w:rPr>
                <w:sz w:val="17"/>
              </w:rPr>
              <w:t>0</w:t>
            </w:r>
          </w:p>
        </w:tc>
        <w:tc>
          <w:tcPr>
            <w:tcW w:type="dxa" w:w="1701"/>
          </w:tcPr>
          <w:p>
            <w:r/>
            <w:r>
              <w:rPr>
                <w:sz w:val="17"/>
              </w:rPr>
              <w:t>0.027</w:t>
            </w:r>
          </w:p>
        </w:tc>
        <w:tc>
          <w:tcPr>
            <w:tcW w:type="dxa" w:w="1701"/>
          </w:tcPr>
          <w:p>
            <w:r/>
            <w:r>
              <w:rPr>
                <w:sz w:val="17"/>
              </w:rPr>
              <w:t>0.087</w:t>
            </w:r>
          </w:p>
        </w:tc>
        <w:tc>
          <w:tcPr>
            <w:tcW w:type="dxa" w:w="1701"/>
          </w:tcPr>
          <w:p>
            <w:r/>
            <w:r>
              <w:rPr>
                <w:sz w:val="17"/>
              </w:rPr>
              <w:t>1.00</w:t>
            </w:r>
          </w:p>
        </w:tc>
      </w:tr>
      <w:tr>
        <w:tc>
          <w:tcPr>
            <w:tcW w:type="dxa" w:w="1417"/>
          </w:tcPr>
          <w:p>
            <w:r/>
            <w:r>
              <w:rPr>
                <w:sz w:val="17"/>
              </w:rPr>
              <w:t>929</w:t>
            </w:r>
          </w:p>
        </w:tc>
        <w:tc>
          <w:tcPr>
            <w:tcW w:type="dxa" w:w="1984"/>
          </w:tcPr>
          <w:p>
            <w:r/>
            <w:r>
              <w:rPr>
                <w:sz w:val="17"/>
              </w:rPr>
              <w:t>14</w:t>
            </w:r>
          </w:p>
        </w:tc>
        <w:tc>
          <w:tcPr>
            <w:tcW w:type="dxa" w:w="1701"/>
          </w:tcPr>
          <w:p>
            <w:r/>
            <w:r>
              <w:rPr>
                <w:sz w:val="17"/>
              </w:rPr>
              <w:t>0</w:t>
            </w:r>
          </w:p>
        </w:tc>
        <w:tc>
          <w:tcPr>
            <w:tcW w:type="dxa" w:w="1701"/>
          </w:tcPr>
          <w:p>
            <w:r/>
            <w:r>
              <w:rPr>
                <w:sz w:val="17"/>
              </w:rPr>
              <w:t>0.044</w:t>
            </w:r>
          </w:p>
        </w:tc>
        <w:tc>
          <w:tcPr>
            <w:tcW w:type="dxa" w:w="1701"/>
          </w:tcPr>
          <w:p>
            <w:r/>
            <w:r>
              <w:rPr>
                <w:sz w:val="17"/>
              </w:rPr>
              <w:t>0.069</w:t>
            </w:r>
          </w:p>
        </w:tc>
        <w:tc>
          <w:tcPr>
            <w:tcW w:type="dxa" w:w="1701"/>
          </w:tcPr>
          <w:p>
            <w:r/>
            <w:r>
              <w:rPr>
                <w:sz w:val="17"/>
              </w:rPr>
              <w:t>1.00</w:t>
            </w:r>
          </w:p>
        </w:tc>
      </w:tr>
      <w:tr>
        <w:tc>
          <w:tcPr>
            <w:tcW w:type="dxa" w:w="1417"/>
          </w:tcPr>
          <w:p>
            <w:r/>
            <w:r>
              <w:rPr>
                <w:sz w:val="17"/>
              </w:rPr>
              <w:t>955</w:t>
            </w:r>
          </w:p>
        </w:tc>
        <w:tc>
          <w:tcPr>
            <w:tcW w:type="dxa" w:w="1984"/>
          </w:tcPr>
          <w:p>
            <w:r/>
            <w:r>
              <w:rPr>
                <w:sz w:val="17"/>
              </w:rPr>
              <w:t>10</w:t>
            </w:r>
          </w:p>
        </w:tc>
        <w:tc>
          <w:tcPr>
            <w:tcW w:type="dxa" w:w="1701"/>
          </w:tcPr>
          <w:p>
            <w:r/>
            <w:r>
              <w:rPr>
                <w:sz w:val="17"/>
              </w:rPr>
              <w:t>0</w:t>
            </w:r>
          </w:p>
        </w:tc>
        <w:tc>
          <w:tcPr>
            <w:tcW w:type="dxa" w:w="1701"/>
          </w:tcPr>
          <w:p>
            <w:r/>
            <w:r>
              <w:rPr>
                <w:sz w:val="17"/>
              </w:rPr>
              <w:t>0.040</w:t>
            </w:r>
          </w:p>
        </w:tc>
        <w:tc>
          <w:tcPr>
            <w:tcW w:type="dxa" w:w="1701"/>
          </w:tcPr>
          <w:p>
            <w:r/>
            <w:r>
              <w:rPr>
                <w:sz w:val="17"/>
              </w:rPr>
              <w:t>0.048</w:t>
            </w:r>
          </w:p>
        </w:tc>
        <w:tc>
          <w:tcPr>
            <w:tcW w:type="dxa" w:w="1701"/>
          </w:tcPr>
          <w:p>
            <w:r/>
            <w:r>
              <w:rPr>
                <w:sz w:val="17"/>
              </w:rPr>
              <w:t>0.89</w:t>
            </w:r>
          </w:p>
        </w:tc>
      </w:tr>
      <w:tr>
        <w:tc>
          <w:tcPr>
            <w:tcW w:type="dxa" w:w="1417"/>
          </w:tcPr>
          <w:p>
            <w:r/>
            <w:r>
              <w:rPr>
                <w:sz w:val="17"/>
              </w:rPr>
              <w:t>1023</w:t>
            </w:r>
          </w:p>
        </w:tc>
        <w:tc>
          <w:tcPr>
            <w:tcW w:type="dxa" w:w="1984"/>
          </w:tcPr>
          <w:p>
            <w:r/>
            <w:r>
              <w:rPr>
                <w:sz w:val="17"/>
              </w:rPr>
              <w:t>0</w:t>
            </w:r>
          </w:p>
        </w:tc>
        <w:tc>
          <w:tcPr>
            <w:tcW w:type="dxa" w:w="1701"/>
          </w:tcPr>
          <w:p>
            <w:r/>
            <w:r>
              <w:rPr>
                <w:sz w:val="17"/>
              </w:rPr>
              <w:t>0</w:t>
            </w:r>
          </w:p>
        </w:tc>
        <w:tc>
          <w:tcPr>
            <w:tcW w:type="dxa" w:w="1701"/>
          </w:tcPr>
          <w:p>
            <w:r/>
            <w:r>
              <w:rPr>
                <w:sz w:val="17"/>
              </w:rPr>
              <w:t>0.016</w:t>
            </w:r>
          </w:p>
        </w:tc>
        <w:tc>
          <w:tcPr>
            <w:tcW w:type="dxa" w:w="1701"/>
          </w:tcPr>
          <w:p>
            <w:r/>
            <w:r>
              <w:rPr>
                <w:sz w:val="17"/>
              </w:rPr>
              <w:t>0.048</w:t>
            </w:r>
          </w:p>
        </w:tc>
        <w:tc>
          <w:tcPr>
            <w:tcW w:type="dxa" w:w="1701"/>
          </w:tcPr>
          <w:p>
            <w:r/>
            <w:r>
              <w:rPr>
                <w:sz w:val="17"/>
              </w:rPr>
              <w:t>0.99</w:t>
            </w:r>
          </w:p>
        </w:tc>
      </w:tr>
      <w:tr>
        <w:tc>
          <w:tcPr>
            <w:tcW w:type="dxa" w:w="1417"/>
          </w:tcPr>
          <w:p>
            <w:r/>
            <w:r>
              <w:rPr>
                <w:sz w:val="17"/>
              </w:rPr>
              <w:t>1127</w:t>
            </w:r>
          </w:p>
        </w:tc>
        <w:tc>
          <w:tcPr>
            <w:tcW w:type="dxa" w:w="1984"/>
          </w:tcPr>
          <w:p>
            <w:r/>
            <w:r>
              <w:rPr>
                <w:sz w:val="17"/>
              </w:rPr>
              <w:t>2</w:t>
            </w:r>
          </w:p>
        </w:tc>
        <w:tc>
          <w:tcPr>
            <w:tcW w:type="dxa" w:w="1701"/>
          </w:tcPr>
          <w:p>
            <w:r/>
            <w:r>
              <w:rPr>
                <w:sz w:val="17"/>
              </w:rPr>
              <w:t>0</w:t>
            </w:r>
          </w:p>
        </w:tc>
        <w:tc>
          <w:tcPr>
            <w:tcW w:type="dxa" w:w="1701"/>
          </w:tcPr>
          <w:p>
            <w:r/>
            <w:r>
              <w:rPr>
                <w:sz w:val="17"/>
              </w:rPr>
              <w:t>0.021</w:t>
            </w:r>
          </w:p>
        </w:tc>
        <w:tc>
          <w:tcPr>
            <w:tcW w:type="dxa" w:w="1701"/>
          </w:tcPr>
          <w:p>
            <w:r/>
            <w:r>
              <w:rPr>
                <w:sz w:val="17"/>
              </w:rPr>
              <w:t>0.033</w:t>
            </w:r>
          </w:p>
        </w:tc>
        <w:tc>
          <w:tcPr>
            <w:tcW w:type="dxa" w:w="1701"/>
          </w:tcPr>
          <w:p>
            <w:r/>
            <w:r>
              <w:rPr>
                <w:sz w:val="17"/>
              </w:rPr>
              <w:t>0.87</w:t>
            </w:r>
          </w:p>
        </w:tc>
      </w:tr>
    </w:tbl>
    <w:p/>
    <w:p>
      <w:r>
        <w:rPr>
          <w:b w:val="0"/>
          <w:i w:val="0"/>
        </w:rPr>
        <w:t>The most frequent NAM target is 929 cm-1 (14 spectra, 19 %), followed by 955 cm-1 (10 spectra); both sit at the silicon feature. The remaining bands are found in 0 to 5 spectra at a signal-to-noise ratio of 3 to 4, which is the threshold itself. In every case the NAM spectra are no stronger than the blank relative to the silicon band. The detection rate over all target positions is 6.7 %, against 3.9 % for random positions (p = 0.14). The peaks found outside silicon change from spectrum to spectrum and do not repeat (Figure 2). Not detected.</w:t>
      </w:r>
    </w:p>
    <w:p>
      <w:r>
        <w:rPr>
          <w:b w:val="0"/>
          <w:i w:val="0"/>
        </w:rPr>
        <w:t>This agrees with the earlier project finding that NAM gave no SERS signal: NAM has no thiol or other group that binds silver, so it is not expected to stay at the surface without a capture agent.</w:t>
      </w:r>
    </w:p>
    <w:p>
      <w:pPr>
        <w:jc w:val="center"/>
      </w:pPr>
      <w:r>
        <w:drawing>
          <wp:inline xmlns:a="http://schemas.openxmlformats.org/drawingml/2006/main" xmlns:pic="http://schemas.openxmlformats.org/drawingml/2006/picture">
            <wp:extent cx="6120000" cy="2570400"/>
            <wp:docPr id="2" name="Picture 2"/>
            <wp:cNvGraphicFramePr>
              <a:graphicFrameLocks noChangeAspect="1"/>
            </wp:cNvGraphicFramePr>
            <a:graphic>
              <a:graphicData uri="http://schemas.openxmlformats.org/drawingml/2006/picture">
                <pic:pic>
                  <pic:nvPicPr>
                    <pic:cNvPr id="0" name="F8_NAM_best_spectra.png"/>
                    <pic:cNvPicPr/>
                  </pic:nvPicPr>
                  <pic:blipFill>
                    <a:blip r:embed="rId10"/>
                    <a:stretch>
                      <a:fillRect/>
                    </a:stretch>
                  </pic:blipFill>
                  <pic:spPr>
                    <a:xfrm>
                      <a:off x="0" y="0"/>
                      <a:ext cx="6120000" cy="2570400"/>
                    </a:xfrm>
                    <a:prstGeom prst="rect"/>
                  </pic:spPr>
                </pic:pic>
              </a:graphicData>
            </a:graphic>
          </wp:inline>
        </w:drawing>
      </w:r>
    </w:p>
    <w:p>
      <w:r>
        <w:rPr>
          <w:b w:val="0"/>
          <w:i/>
          <w:sz w:val="17"/>
        </w:rPr>
        <w:t>Figure 2. The five NAM spectra with the most extra peaks, shown against the substrate blank. Red dotted lines are the NAM bulk bands; no band repeats from one spectrum to the next.</w:t>
      </w:r>
    </w:p>
    <w:p>
      <w:pPr>
        <w:pStyle w:val="Heading2"/>
      </w:pPr>
      <w:r>
        <w:t>5.2 LPS</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1417"/>
            <w:shd w:val="clear" w:color="auto" w:fill="D9D9D9"/>
          </w:tcPr>
          <w:p>
            <w:r/>
            <w:r>
              <w:rPr>
                <w:b/>
                <w:sz w:val="17"/>
              </w:rPr>
              <w:t>Band (cm-1)</w:t>
            </w:r>
          </w:p>
        </w:tc>
        <w:tc>
          <w:tcPr>
            <w:tcW w:type="dxa" w:w="1984"/>
            <w:shd w:val="clear" w:color="auto" w:fill="D9D9D9"/>
          </w:tcPr>
          <w:p>
            <w:r/>
            <w:r>
              <w:rPr>
                <w:b/>
                <w:sz w:val="17"/>
              </w:rPr>
              <w:t>Detected in LPS spectra (of 35)</w:t>
            </w:r>
          </w:p>
        </w:tc>
        <w:tc>
          <w:tcPr>
            <w:tcW w:type="dxa" w:w="1701"/>
            <w:shd w:val="clear" w:color="auto" w:fill="D9D9D9"/>
          </w:tcPr>
          <w:p>
            <w:r/>
            <w:r>
              <w:rPr>
                <w:b/>
                <w:sz w:val="17"/>
              </w:rPr>
              <w:t>Detected in blank (of 5)</w:t>
            </w:r>
          </w:p>
        </w:tc>
        <w:tc>
          <w:tcPr>
            <w:tcW w:type="dxa" w:w="1701"/>
            <w:shd w:val="clear" w:color="auto" w:fill="D9D9D9"/>
          </w:tcPr>
          <w:p>
            <w:r/>
            <w:r>
              <w:rPr>
                <w:b/>
                <w:sz w:val="17"/>
              </w:rPr>
              <w:t>Height / Si, LPS (median)</w:t>
            </w:r>
          </w:p>
        </w:tc>
        <w:tc>
          <w:tcPr>
            <w:tcW w:type="dxa" w:w="1701"/>
            <w:shd w:val="clear" w:color="auto" w:fill="D9D9D9"/>
          </w:tcPr>
          <w:p>
            <w:r/>
            <w:r>
              <w:rPr>
                <w:b/>
                <w:sz w:val="17"/>
              </w:rPr>
              <w:t>Height / Si, blank (median)</w:t>
            </w:r>
          </w:p>
        </w:tc>
        <w:tc>
          <w:tcPr>
            <w:tcW w:type="dxa" w:w="1701"/>
            <w:shd w:val="clear" w:color="auto" w:fill="D9D9D9"/>
          </w:tcPr>
          <w:p>
            <w:r/>
            <w:r>
              <w:rPr>
                <w:b/>
                <w:sz w:val="17"/>
              </w:rPr>
              <w:t>p, LPS greater than blank</w:t>
            </w:r>
          </w:p>
        </w:tc>
      </w:tr>
      <w:tr>
        <w:tc>
          <w:tcPr>
            <w:tcW w:type="dxa" w:w="1417"/>
          </w:tcPr>
          <w:p>
            <w:r/>
            <w:r>
              <w:rPr>
                <w:sz w:val="17"/>
              </w:rPr>
              <w:t>425</w:t>
            </w:r>
          </w:p>
        </w:tc>
        <w:tc>
          <w:tcPr>
            <w:tcW w:type="dxa" w:w="1984"/>
          </w:tcPr>
          <w:p>
            <w:r/>
            <w:r>
              <w:rPr>
                <w:sz w:val="17"/>
              </w:rPr>
              <w:t>0</w:t>
            </w:r>
          </w:p>
        </w:tc>
        <w:tc>
          <w:tcPr>
            <w:tcW w:type="dxa" w:w="1701"/>
          </w:tcPr>
          <w:p>
            <w:r/>
            <w:r>
              <w:rPr>
                <w:sz w:val="17"/>
              </w:rPr>
              <w:t>0</w:t>
            </w:r>
          </w:p>
        </w:tc>
        <w:tc>
          <w:tcPr>
            <w:tcW w:type="dxa" w:w="1701"/>
          </w:tcPr>
          <w:p>
            <w:r/>
            <w:r>
              <w:rPr>
                <w:sz w:val="17"/>
              </w:rPr>
              <w:t>0.027</w:t>
            </w:r>
          </w:p>
        </w:tc>
        <w:tc>
          <w:tcPr>
            <w:tcW w:type="dxa" w:w="1701"/>
          </w:tcPr>
          <w:p>
            <w:r/>
            <w:r>
              <w:rPr>
                <w:sz w:val="17"/>
              </w:rPr>
              <w:t>0.040</w:t>
            </w:r>
          </w:p>
        </w:tc>
        <w:tc>
          <w:tcPr>
            <w:tcW w:type="dxa" w:w="1701"/>
          </w:tcPr>
          <w:p>
            <w:r/>
            <w:r>
              <w:rPr>
                <w:sz w:val="17"/>
              </w:rPr>
              <w:t>0.97</w:t>
            </w:r>
          </w:p>
        </w:tc>
      </w:tr>
      <w:tr>
        <w:tc>
          <w:tcPr>
            <w:tcW w:type="dxa" w:w="1417"/>
          </w:tcPr>
          <w:p>
            <w:r/>
            <w:r>
              <w:rPr>
                <w:sz w:val="17"/>
              </w:rPr>
              <w:t>766</w:t>
            </w:r>
          </w:p>
        </w:tc>
        <w:tc>
          <w:tcPr>
            <w:tcW w:type="dxa" w:w="1984"/>
          </w:tcPr>
          <w:p>
            <w:r/>
            <w:r>
              <w:rPr>
                <w:sz w:val="17"/>
              </w:rPr>
              <w:t>0</w:t>
            </w:r>
          </w:p>
        </w:tc>
        <w:tc>
          <w:tcPr>
            <w:tcW w:type="dxa" w:w="1701"/>
          </w:tcPr>
          <w:p>
            <w:r/>
            <w:r>
              <w:rPr>
                <w:sz w:val="17"/>
              </w:rPr>
              <w:t>0</w:t>
            </w:r>
          </w:p>
        </w:tc>
        <w:tc>
          <w:tcPr>
            <w:tcW w:type="dxa" w:w="1701"/>
          </w:tcPr>
          <w:p>
            <w:r/>
            <w:r>
              <w:rPr>
                <w:sz w:val="17"/>
              </w:rPr>
              <w:t>0.018</w:t>
            </w:r>
          </w:p>
        </w:tc>
        <w:tc>
          <w:tcPr>
            <w:tcW w:type="dxa" w:w="1701"/>
          </w:tcPr>
          <w:p>
            <w:r/>
            <w:r>
              <w:rPr>
                <w:sz w:val="17"/>
              </w:rPr>
              <w:t>0.047</w:t>
            </w:r>
          </w:p>
        </w:tc>
        <w:tc>
          <w:tcPr>
            <w:tcW w:type="dxa" w:w="1701"/>
          </w:tcPr>
          <w:p>
            <w:r/>
            <w:r>
              <w:rPr>
                <w:sz w:val="17"/>
              </w:rPr>
              <w:t>1.00</w:t>
            </w:r>
          </w:p>
        </w:tc>
      </w:tr>
      <w:tr>
        <w:tc>
          <w:tcPr>
            <w:tcW w:type="dxa" w:w="1417"/>
          </w:tcPr>
          <w:p>
            <w:r/>
            <w:r>
              <w:rPr>
                <w:sz w:val="17"/>
              </w:rPr>
              <w:t>861</w:t>
            </w:r>
          </w:p>
        </w:tc>
        <w:tc>
          <w:tcPr>
            <w:tcW w:type="dxa" w:w="1984"/>
          </w:tcPr>
          <w:p>
            <w:r/>
            <w:r>
              <w:rPr>
                <w:sz w:val="17"/>
              </w:rPr>
              <w:t>0</w:t>
            </w:r>
          </w:p>
        </w:tc>
        <w:tc>
          <w:tcPr>
            <w:tcW w:type="dxa" w:w="1701"/>
          </w:tcPr>
          <w:p>
            <w:r/>
            <w:r>
              <w:rPr>
                <w:sz w:val="17"/>
              </w:rPr>
              <w:t>0</w:t>
            </w:r>
          </w:p>
        </w:tc>
        <w:tc>
          <w:tcPr>
            <w:tcW w:type="dxa" w:w="1701"/>
          </w:tcPr>
          <w:p>
            <w:r/>
            <w:r>
              <w:rPr>
                <w:sz w:val="17"/>
              </w:rPr>
              <w:t>0.032</w:t>
            </w:r>
          </w:p>
        </w:tc>
        <w:tc>
          <w:tcPr>
            <w:tcW w:type="dxa" w:w="1701"/>
          </w:tcPr>
          <w:p>
            <w:r/>
            <w:r>
              <w:rPr>
                <w:sz w:val="17"/>
              </w:rPr>
              <w:t>0.081</w:t>
            </w:r>
          </w:p>
        </w:tc>
        <w:tc>
          <w:tcPr>
            <w:tcW w:type="dxa" w:w="1701"/>
          </w:tcPr>
          <w:p>
            <w:r/>
            <w:r>
              <w:rPr>
                <w:sz w:val="17"/>
              </w:rPr>
              <w:t>1.00</w:t>
            </w:r>
          </w:p>
        </w:tc>
      </w:tr>
      <w:tr>
        <w:tc>
          <w:tcPr>
            <w:tcW w:type="dxa" w:w="1417"/>
          </w:tcPr>
          <w:p>
            <w:r/>
            <w:r>
              <w:rPr>
                <w:sz w:val="17"/>
              </w:rPr>
              <w:t>989</w:t>
            </w:r>
          </w:p>
        </w:tc>
        <w:tc>
          <w:tcPr>
            <w:tcW w:type="dxa" w:w="1984"/>
          </w:tcPr>
          <w:p>
            <w:r/>
            <w:r>
              <w:rPr>
                <w:sz w:val="17"/>
              </w:rPr>
              <w:t>0</w:t>
            </w:r>
          </w:p>
        </w:tc>
        <w:tc>
          <w:tcPr>
            <w:tcW w:type="dxa" w:w="1701"/>
          </w:tcPr>
          <w:p>
            <w:r/>
            <w:r>
              <w:rPr>
                <w:sz w:val="17"/>
              </w:rPr>
              <w:t>0</w:t>
            </w:r>
          </w:p>
        </w:tc>
        <w:tc>
          <w:tcPr>
            <w:tcW w:type="dxa" w:w="1701"/>
          </w:tcPr>
          <w:p>
            <w:r/>
            <w:r>
              <w:rPr>
                <w:sz w:val="17"/>
              </w:rPr>
              <w:t>0.022</w:t>
            </w:r>
          </w:p>
        </w:tc>
        <w:tc>
          <w:tcPr>
            <w:tcW w:type="dxa" w:w="1701"/>
          </w:tcPr>
          <w:p>
            <w:r/>
            <w:r>
              <w:rPr>
                <w:sz w:val="17"/>
              </w:rPr>
              <w:t>0.055</w:t>
            </w:r>
          </w:p>
        </w:tc>
        <w:tc>
          <w:tcPr>
            <w:tcW w:type="dxa" w:w="1701"/>
          </w:tcPr>
          <w:p>
            <w:r/>
            <w:r>
              <w:rPr>
                <w:sz w:val="17"/>
              </w:rPr>
              <w:t>1.00</w:t>
            </w:r>
          </w:p>
        </w:tc>
      </w:tr>
      <w:tr>
        <w:tc>
          <w:tcPr>
            <w:tcW w:type="dxa" w:w="1417"/>
          </w:tcPr>
          <w:p>
            <w:r/>
            <w:r>
              <w:rPr>
                <w:sz w:val="17"/>
              </w:rPr>
              <w:t>997</w:t>
            </w:r>
          </w:p>
        </w:tc>
        <w:tc>
          <w:tcPr>
            <w:tcW w:type="dxa" w:w="1984"/>
          </w:tcPr>
          <w:p>
            <w:r/>
            <w:r>
              <w:rPr>
                <w:sz w:val="17"/>
              </w:rPr>
              <w:t>0</w:t>
            </w:r>
          </w:p>
        </w:tc>
        <w:tc>
          <w:tcPr>
            <w:tcW w:type="dxa" w:w="1701"/>
          </w:tcPr>
          <w:p>
            <w:r/>
            <w:r>
              <w:rPr>
                <w:sz w:val="17"/>
              </w:rPr>
              <w:t>0</w:t>
            </w:r>
          </w:p>
        </w:tc>
        <w:tc>
          <w:tcPr>
            <w:tcW w:type="dxa" w:w="1701"/>
          </w:tcPr>
          <w:p>
            <w:r/>
            <w:r>
              <w:rPr>
                <w:sz w:val="17"/>
              </w:rPr>
              <w:t>0.021</w:t>
            </w:r>
          </w:p>
        </w:tc>
        <w:tc>
          <w:tcPr>
            <w:tcW w:type="dxa" w:w="1701"/>
          </w:tcPr>
          <w:p>
            <w:r/>
            <w:r>
              <w:rPr>
                <w:sz w:val="17"/>
              </w:rPr>
              <w:t>0.044</w:t>
            </w:r>
          </w:p>
        </w:tc>
        <w:tc>
          <w:tcPr>
            <w:tcW w:type="dxa" w:w="1701"/>
          </w:tcPr>
          <w:p>
            <w:r/>
            <w:r>
              <w:rPr>
                <w:sz w:val="17"/>
              </w:rPr>
              <w:t>1.00</w:t>
            </w:r>
          </w:p>
        </w:tc>
      </w:tr>
      <w:tr>
        <w:tc>
          <w:tcPr>
            <w:tcW w:type="dxa" w:w="1417"/>
          </w:tcPr>
          <w:p>
            <w:r/>
            <w:r>
              <w:rPr>
                <w:sz w:val="17"/>
              </w:rPr>
              <w:t>1080</w:t>
            </w:r>
          </w:p>
        </w:tc>
        <w:tc>
          <w:tcPr>
            <w:tcW w:type="dxa" w:w="1984"/>
          </w:tcPr>
          <w:p>
            <w:r/>
            <w:r>
              <w:rPr>
                <w:sz w:val="17"/>
              </w:rPr>
              <w:t>2</w:t>
            </w:r>
          </w:p>
        </w:tc>
        <w:tc>
          <w:tcPr>
            <w:tcW w:type="dxa" w:w="1701"/>
          </w:tcPr>
          <w:p>
            <w:r/>
            <w:r>
              <w:rPr>
                <w:sz w:val="17"/>
              </w:rPr>
              <w:t>0</w:t>
            </w:r>
          </w:p>
        </w:tc>
        <w:tc>
          <w:tcPr>
            <w:tcW w:type="dxa" w:w="1701"/>
          </w:tcPr>
          <w:p>
            <w:r/>
            <w:r>
              <w:rPr>
                <w:sz w:val="17"/>
              </w:rPr>
              <w:t>0.027</w:t>
            </w:r>
          </w:p>
        </w:tc>
        <w:tc>
          <w:tcPr>
            <w:tcW w:type="dxa" w:w="1701"/>
          </w:tcPr>
          <w:p>
            <w:r/>
            <w:r>
              <w:rPr>
                <w:sz w:val="17"/>
              </w:rPr>
              <w:t>0.058</w:t>
            </w:r>
          </w:p>
        </w:tc>
        <w:tc>
          <w:tcPr>
            <w:tcW w:type="dxa" w:w="1701"/>
          </w:tcPr>
          <w:p>
            <w:r/>
            <w:r>
              <w:rPr>
                <w:sz w:val="17"/>
              </w:rPr>
              <w:t>1.00</w:t>
            </w:r>
          </w:p>
        </w:tc>
      </w:tr>
      <w:tr>
        <w:tc>
          <w:tcPr>
            <w:tcW w:type="dxa" w:w="1417"/>
          </w:tcPr>
          <w:p>
            <w:r/>
            <w:r>
              <w:rPr>
                <w:sz w:val="17"/>
              </w:rPr>
              <w:t>1330</w:t>
            </w:r>
          </w:p>
        </w:tc>
        <w:tc>
          <w:tcPr>
            <w:tcW w:type="dxa" w:w="1984"/>
          </w:tcPr>
          <w:p>
            <w:r/>
            <w:r>
              <w:rPr>
                <w:sz w:val="17"/>
              </w:rPr>
              <w:t>15</w:t>
            </w:r>
          </w:p>
        </w:tc>
        <w:tc>
          <w:tcPr>
            <w:tcW w:type="dxa" w:w="1701"/>
          </w:tcPr>
          <w:p>
            <w:r/>
            <w:r>
              <w:rPr>
                <w:sz w:val="17"/>
              </w:rPr>
              <w:t>0</w:t>
            </w:r>
          </w:p>
        </w:tc>
        <w:tc>
          <w:tcPr>
            <w:tcW w:type="dxa" w:w="1701"/>
          </w:tcPr>
          <w:p>
            <w:r/>
            <w:r>
              <w:rPr>
                <w:sz w:val="17"/>
              </w:rPr>
              <w:t>0.066</w:t>
            </w:r>
          </w:p>
        </w:tc>
        <w:tc>
          <w:tcPr>
            <w:tcW w:type="dxa" w:w="1701"/>
          </w:tcPr>
          <w:p>
            <w:r/>
            <w:r>
              <w:rPr>
                <w:sz w:val="17"/>
              </w:rPr>
              <w:t>0.048</w:t>
            </w:r>
          </w:p>
        </w:tc>
        <w:tc>
          <w:tcPr>
            <w:tcW w:type="dxa" w:w="1701"/>
          </w:tcPr>
          <w:p>
            <w:r/>
            <w:r>
              <w:rPr>
                <w:sz w:val="17"/>
              </w:rPr>
              <w:t>0.29</w:t>
            </w:r>
          </w:p>
        </w:tc>
      </w:tr>
    </w:tbl>
    <w:p/>
    <w:p>
      <w:r>
        <w:rPr>
          <w:b w:val="0"/>
          <w:i w:val="0"/>
        </w:rPr>
        <w:t>None of the bulk LPS bands (425, 766, 861, 997, 1080 cm-1) is found, and neither is the SERS band at 989 cm-1. The SERS band at 1330 cm-1 is found in 15 of the 35 spectra and in none of the blank spectra, but its height relative to silicon is not significantly above the blank (p = 0.29) because the blank has little silicon signal to scale against. By the project rule (989 and 1330 cm-1 both present) LPS is therefore not detected.</w:t>
      </w:r>
    </w:p>
    <w:p>
      <w:r>
        <w:rPr>
          <w:b w:val="0"/>
          <w:i w:val="0"/>
        </w:rPr>
        <w:t>The spectra nevertheless contain more than silicon. Ten bands repeat on 21 of the 35 LPS spots (table below, Figures 3 to 5). Their median spectrum-to-spectrum correlation is 0.85, against 0.43 for the other LPS spots, 0.45 for the blank and 0.25 for NAM. The spots that carry the set have a weaker silicon band (median 1019 counts against 2326 on the others), as expected if a surface layer covers the silicon. The set is absent from the blank (0 of 5) and from bare silicon (0 of 12), and it is rare in the NAM and LTA spectra.</w:t>
      </w:r>
    </w:p>
    <w:tbl>
      <w:tblPr>
        <w:tblStyle w:val="TableGrid"/>
        <w:tblW w:type="auto" w:w="0"/>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850"/>
            <w:shd w:val="clear" w:color="auto" w:fill="D9D9D9"/>
          </w:tcPr>
          <w:p>
            <w:r/>
            <w:r>
              <w:rPr>
                <w:b/>
                <w:sz w:val="16"/>
              </w:rPr>
              <w:t>Band (cm-1)</w:t>
            </w:r>
          </w:p>
        </w:tc>
        <w:tc>
          <w:tcPr>
            <w:tcW w:type="dxa" w:w="794"/>
            <w:shd w:val="clear" w:color="auto" w:fill="D9D9D9"/>
          </w:tcPr>
          <w:p>
            <w:r/>
            <w:r>
              <w:rPr>
                <w:b/>
                <w:sz w:val="16"/>
              </w:rPr>
              <w:t>SD of position</w:t>
            </w:r>
          </w:p>
        </w:tc>
        <w:tc>
          <w:tcPr>
            <w:tcW w:type="dxa" w:w="1134"/>
            <w:shd w:val="clear" w:color="auto" w:fill="D9D9D9"/>
          </w:tcPr>
          <w:p>
            <w:r/>
            <w:r>
              <w:rPr>
                <w:b/>
                <w:sz w:val="16"/>
              </w:rPr>
              <w:t>In the 21 spots with the set</w:t>
            </w:r>
          </w:p>
        </w:tc>
        <w:tc>
          <w:tcPr>
            <w:tcW w:type="dxa" w:w="1134"/>
            <w:shd w:val="clear" w:color="auto" w:fill="D9D9D9"/>
          </w:tcPr>
          <w:p>
            <w:r/>
            <w:r>
              <w:rPr>
                <w:b/>
                <w:sz w:val="16"/>
              </w:rPr>
              <w:t>In the other 14 LPS spots</w:t>
            </w:r>
          </w:p>
        </w:tc>
        <w:tc>
          <w:tcPr>
            <w:tcW w:type="dxa" w:w="680"/>
            <w:shd w:val="clear" w:color="auto" w:fill="D9D9D9"/>
          </w:tcPr>
          <w:p>
            <w:r/>
            <w:r>
              <w:rPr>
                <w:b/>
                <w:sz w:val="16"/>
              </w:rPr>
              <w:t>Blank</w:t>
            </w:r>
          </w:p>
        </w:tc>
        <w:tc>
          <w:tcPr>
            <w:tcW w:type="dxa" w:w="680"/>
            <w:shd w:val="clear" w:color="auto" w:fill="D9D9D9"/>
          </w:tcPr>
          <w:p>
            <w:r/>
            <w:r>
              <w:rPr>
                <w:b/>
                <w:sz w:val="16"/>
              </w:rPr>
              <w:t>Bare Si</w:t>
            </w:r>
          </w:p>
        </w:tc>
        <w:tc>
          <w:tcPr>
            <w:tcW w:type="dxa" w:w="680"/>
            <w:shd w:val="clear" w:color="auto" w:fill="D9D9D9"/>
          </w:tcPr>
          <w:p>
            <w:r/>
            <w:r>
              <w:rPr>
                <w:b/>
                <w:sz w:val="16"/>
              </w:rPr>
              <w:t>NAM</w:t>
            </w:r>
          </w:p>
        </w:tc>
        <w:tc>
          <w:tcPr>
            <w:tcW w:type="dxa" w:w="850"/>
            <w:shd w:val="clear" w:color="auto" w:fill="D9D9D9"/>
          </w:tcPr>
          <w:p>
            <w:r/>
            <w:r>
              <w:rPr>
                <w:b/>
                <w:sz w:val="16"/>
              </w:rPr>
              <w:t>Median SNR</w:t>
            </w:r>
          </w:p>
        </w:tc>
        <w:tc>
          <w:tcPr>
            <w:tcW w:type="dxa" w:w="3175"/>
            <w:shd w:val="clear" w:color="auto" w:fill="D9D9D9"/>
          </w:tcPr>
          <w:p>
            <w:r/>
            <w:r>
              <w:rPr>
                <w:b/>
                <w:sz w:val="16"/>
              </w:rPr>
              <w:t>Nearest literature band</w:t>
            </w:r>
          </w:p>
        </w:tc>
      </w:tr>
      <w:tr>
        <w:tc>
          <w:tcPr>
            <w:tcW w:type="dxa" w:w="850"/>
          </w:tcPr>
          <w:p>
            <w:r/>
            <w:r>
              <w:rPr>
                <w:sz w:val="16"/>
              </w:rPr>
              <w:t>619</w:t>
            </w:r>
          </w:p>
        </w:tc>
        <w:tc>
          <w:tcPr>
            <w:tcW w:type="dxa" w:w="794"/>
          </w:tcPr>
          <w:p>
            <w:r/>
            <w:r>
              <w:rPr>
                <w:sz w:val="16"/>
              </w:rPr>
              <w:t>1.8</w:t>
            </w:r>
          </w:p>
        </w:tc>
        <w:tc>
          <w:tcPr>
            <w:tcW w:type="dxa" w:w="1134"/>
          </w:tcPr>
          <w:p>
            <w:r/>
            <w:r>
              <w:rPr>
                <w:sz w:val="16"/>
              </w:rPr>
              <w:t>100 %</w:t>
            </w:r>
          </w:p>
        </w:tc>
        <w:tc>
          <w:tcPr>
            <w:tcW w:type="dxa" w:w="1134"/>
          </w:tcPr>
          <w:p>
            <w:r/>
            <w:r>
              <w:rPr>
                <w:sz w:val="16"/>
              </w:rPr>
              <w:t>29 %</w:t>
            </w:r>
          </w:p>
        </w:tc>
        <w:tc>
          <w:tcPr>
            <w:tcW w:type="dxa" w:w="680"/>
          </w:tcPr>
          <w:p>
            <w:r/>
            <w:r>
              <w:rPr>
                <w:sz w:val="16"/>
              </w:rPr>
              <w:t>0 %</w:t>
            </w:r>
          </w:p>
        </w:tc>
        <w:tc>
          <w:tcPr>
            <w:tcW w:type="dxa" w:w="680"/>
          </w:tcPr>
          <w:p>
            <w:r/>
            <w:r>
              <w:rPr>
                <w:sz w:val="16"/>
              </w:rPr>
              <w:t>0 %</w:t>
            </w:r>
          </w:p>
        </w:tc>
        <w:tc>
          <w:tcPr>
            <w:tcW w:type="dxa" w:w="680"/>
          </w:tcPr>
          <w:p>
            <w:r/>
            <w:r>
              <w:rPr>
                <w:sz w:val="16"/>
              </w:rPr>
              <w:t>3 %</w:t>
            </w:r>
          </w:p>
        </w:tc>
        <w:tc>
          <w:tcPr>
            <w:tcW w:type="dxa" w:w="850"/>
          </w:tcPr>
          <w:p>
            <w:r/>
            <w:r>
              <w:rPr>
                <w:sz w:val="16"/>
              </w:rPr>
              <w:t>8.7</w:t>
            </w:r>
          </w:p>
        </w:tc>
        <w:tc>
          <w:tcPr>
            <w:tcW w:type="dxa" w:w="3175"/>
          </w:tcPr>
          <w:p>
            <w:r/>
            <w:r>
              <w:rPr>
                <w:sz w:val="16"/>
              </w:rPr>
              <w:t>no match in the checked LPS list</w:t>
            </w:r>
          </w:p>
        </w:tc>
      </w:tr>
      <w:tr>
        <w:tc>
          <w:tcPr>
            <w:tcW w:type="dxa" w:w="850"/>
          </w:tcPr>
          <w:p>
            <w:r/>
            <w:r>
              <w:rPr>
                <w:sz w:val="16"/>
              </w:rPr>
              <w:t>785</w:t>
            </w:r>
          </w:p>
        </w:tc>
        <w:tc>
          <w:tcPr>
            <w:tcW w:type="dxa" w:w="794"/>
          </w:tcPr>
          <w:p>
            <w:r/>
            <w:r>
              <w:rPr>
                <w:sz w:val="16"/>
              </w:rPr>
              <w:t>2.2</w:t>
            </w:r>
          </w:p>
        </w:tc>
        <w:tc>
          <w:tcPr>
            <w:tcW w:type="dxa" w:w="1134"/>
          </w:tcPr>
          <w:p>
            <w:r/>
            <w:r>
              <w:rPr>
                <w:sz w:val="16"/>
              </w:rPr>
              <w:t>43 %</w:t>
            </w:r>
          </w:p>
        </w:tc>
        <w:tc>
          <w:tcPr>
            <w:tcW w:type="dxa" w:w="1134"/>
          </w:tcPr>
          <w:p>
            <w:r/>
            <w:r>
              <w:rPr>
                <w:sz w:val="16"/>
              </w:rPr>
              <w:t>0 %</w:t>
            </w:r>
          </w:p>
        </w:tc>
        <w:tc>
          <w:tcPr>
            <w:tcW w:type="dxa" w:w="680"/>
          </w:tcPr>
          <w:p>
            <w:r/>
            <w:r>
              <w:rPr>
                <w:sz w:val="16"/>
              </w:rPr>
              <w:t>0 %</w:t>
            </w:r>
          </w:p>
        </w:tc>
        <w:tc>
          <w:tcPr>
            <w:tcW w:type="dxa" w:w="680"/>
          </w:tcPr>
          <w:p>
            <w:r/>
            <w:r>
              <w:rPr>
                <w:sz w:val="16"/>
              </w:rPr>
              <w:t>0 %</w:t>
            </w:r>
          </w:p>
        </w:tc>
        <w:tc>
          <w:tcPr>
            <w:tcW w:type="dxa" w:w="680"/>
          </w:tcPr>
          <w:p>
            <w:r/>
            <w:r>
              <w:rPr>
                <w:sz w:val="16"/>
              </w:rPr>
              <w:t>0 %</w:t>
            </w:r>
          </w:p>
        </w:tc>
        <w:tc>
          <w:tcPr>
            <w:tcW w:type="dxa" w:w="850"/>
          </w:tcPr>
          <w:p>
            <w:r/>
            <w:r>
              <w:rPr>
                <w:sz w:val="16"/>
              </w:rPr>
              <w:t>4.3</w:t>
            </w:r>
          </w:p>
        </w:tc>
        <w:tc>
          <w:tcPr>
            <w:tcW w:type="dxa" w:w="3175"/>
          </w:tcPr>
          <w:p>
            <w:r/>
            <w:r>
              <w:rPr>
                <w:sz w:val="16"/>
              </w:rPr>
              <w:t>no match in the checked LPS list</w:t>
            </w:r>
          </w:p>
        </w:tc>
      </w:tr>
      <w:tr>
        <w:tc>
          <w:tcPr>
            <w:tcW w:type="dxa" w:w="850"/>
          </w:tcPr>
          <w:p>
            <w:r/>
            <w:r>
              <w:rPr>
                <w:sz w:val="16"/>
              </w:rPr>
              <w:t>878</w:t>
            </w:r>
          </w:p>
        </w:tc>
        <w:tc>
          <w:tcPr>
            <w:tcW w:type="dxa" w:w="794"/>
          </w:tcPr>
          <w:p>
            <w:r/>
            <w:r>
              <w:rPr>
                <w:sz w:val="16"/>
              </w:rPr>
              <w:t>1.3</w:t>
            </w:r>
          </w:p>
        </w:tc>
        <w:tc>
          <w:tcPr>
            <w:tcW w:type="dxa" w:w="1134"/>
          </w:tcPr>
          <w:p>
            <w:r/>
            <w:r>
              <w:rPr>
                <w:sz w:val="16"/>
              </w:rPr>
              <w:t>100 %</w:t>
            </w:r>
          </w:p>
        </w:tc>
        <w:tc>
          <w:tcPr>
            <w:tcW w:type="dxa" w:w="1134"/>
          </w:tcPr>
          <w:p>
            <w:r/>
            <w:r>
              <w:rPr>
                <w:sz w:val="16"/>
              </w:rPr>
              <w:t>7 %</w:t>
            </w:r>
          </w:p>
        </w:tc>
        <w:tc>
          <w:tcPr>
            <w:tcW w:type="dxa" w:w="680"/>
          </w:tcPr>
          <w:p>
            <w:r/>
            <w:r>
              <w:rPr>
                <w:sz w:val="16"/>
              </w:rPr>
              <w:t>0 %</w:t>
            </w:r>
          </w:p>
        </w:tc>
        <w:tc>
          <w:tcPr>
            <w:tcW w:type="dxa" w:w="680"/>
          </w:tcPr>
          <w:p>
            <w:r/>
            <w:r>
              <w:rPr>
                <w:sz w:val="16"/>
              </w:rPr>
              <w:t>0 %</w:t>
            </w:r>
          </w:p>
        </w:tc>
        <w:tc>
          <w:tcPr>
            <w:tcW w:type="dxa" w:w="680"/>
          </w:tcPr>
          <w:p>
            <w:r/>
            <w:r>
              <w:rPr>
                <w:sz w:val="16"/>
              </w:rPr>
              <w:t>1 %</w:t>
            </w:r>
          </w:p>
        </w:tc>
        <w:tc>
          <w:tcPr>
            <w:tcW w:type="dxa" w:w="850"/>
          </w:tcPr>
          <w:p>
            <w:r/>
            <w:r>
              <w:rPr>
                <w:sz w:val="16"/>
              </w:rPr>
              <w:t>9.1</w:t>
            </w:r>
          </w:p>
        </w:tc>
        <w:tc>
          <w:tcPr>
            <w:tcW w:type="dxa" w:w="3175"/>
          </w:tcPr>
          <w:p>
            <w:r/>
            <w:r>
              <w:rPr>
                <w:sz w:val="16"/>
              </w:rPr>
              <w:t>no match in the checked LPS list</w:t>
            </w:r>
          </w:p>
        </w:tc>
      </w:tr>
      <w:tr>
        <w:tc>
          <w:tcPr>
            <w:tcW w:type="dxa" w:w="850"/>
          </w:tcPr>
          <w:p>
            <w:r/>
            <w:r>
              <w:rPr>
                <w:sz w:val="16"/>
              </w:rPr>
              <w:t>1009</w:t>
            </w:r>
          </w:p>
        </w:tc>
        <w:tc>
          <w:tcPr>
            <w:tcW w:type="dxa" w:w="794"/>
          </w:tcPr>
          <w:p>
            <w:r/>
            <w:r>
              <w:rPr>
                <w:sz w:val="16"/>
              </w:rPr>
              <w:t>1.6</w:t>
            </w:r>
          </w:p>
        </w:tc>
        <w:tc>
          <w:tcPr>
            <w:tcW w:type="dxa" w:w="1134"/>
          </w:tcPr>
          <w:p>
            <w:r/>
            <w:r>
              <w:rPr>
                <w:sz w:val="16"/>
              </w:rPr>
              <w:t>48 %</w:t>
            </w:r>
          </w:p>
        </w:tc>
        <w:tc>
          <w:tcPr>
            <w:tcW w:type="dxa" w:w="1134"/>
          </w:tcPr>
          <w:p>
            <w:r/>
            <w:r>
              <w:rPr>
                <w:sz w:val="16"/>
              </w:rPr>
              <w:t>0 %</w:t>
            </w:r>
          </w:p>
        </w:tc>
        <w:tc>
          <w:tcPr>
            <w:tcW w:type="dxa" w:w="680"/>
          </w:tcPr>
          <w:p>
            <w:r/>
            <w:r>
              <w:rPr>
                <w:sz w:val="16"/>
              </w:rPr>
              <w:t>0 %</w:t>
            </w:r>
          </w:p>
        </w:tc>
        <w:tc>
          <w:tcPr>
            <w:tcW w:type="dxa" w:w="680"/>
          </w:tcPr>
          <w:p>
            <w:r/>
            <w:r>
              <w:rPr>
                <w:sz w:val="16"/>
              </w:rPr>
              <w:t>0 %</w:t>
            </w:r>
          </w:p>
        </w:tc>
        <w:tc>
          <w:tcPr>
            <w:tcW w:type="dxa" w:w="680"/>
          </w:tcPr>
          <w:p>
            <w:r/>
            <w:r>
              <w:rPr>
                <w:sz w:val="16"/>
              </w:rPr>
              <w:t>1 %</w:t>
            </w:r>
          </w:p>
        </w:tc>
        <w:tc>
          <w:tcPr>
            <w:tcW w:type="dxa" w:w="850"/>
          </w:tcPr>
          <w:p>
            <w:r/>
            <w:r>
              <w:rPr>
                <w:sz w:val="16"/>
              </w:rPr>
              <w:t>4.6</w:t>
            </w:r>
          </w:p>
        </w:tc>
        <w:tc>
          <w:tcPr>
            <w:tcW w:type="dxa" w:w="3175"/>
          </w:tcPr>
          <w:p>
            <w:r/>
            <w:r>
              <w:rPr>
                <w:sz w:val="16"/>
              </w:rPr>
              <w:t>988 (LPS-1) and 1003 (LPS-2); 6 to 21 cm-1 away</w:t>
            </w:r>
          </w:p>
        </w:tc>
      </w:tr>
      <w:tr>
        <w:tc>
          <w:tcPr>
            <w:tcW w:type="dxa" w:w="850"/>
          </w:tcPr>
          <w:p>
            <w:r/>
            <w:r>
              <w:rPr>
                <w:sz w:val="16"/>
              </w:rPr>
              <w:t>1238</w:t>
            </w:r>
          </w:p>
        </w:tc>
        <w:tc>
          <w:tcPr>
            <w:tcW w:type="dxa" w:w="794"/>
          </w:tcPr>
          <w:p>
            <w:r/>
            <w:r>
              <w:rPr>
                <w:sz w:val="16"/>
              </w:rPr>
              <w:t>1.4</w:t>
            </w:r>
          </w:p>
        </w:tc>
        <w:tc>
          <w:tcPr>
            <w:tcW w:type="dxa" w:w="1134"/>
          </w:tcPr>
          <w:p>
            <w:r/>
            <w:r>
              <w:rPr>
                <w:sz w:val="16"/>
              </w:rPr>
              <w:t>95 %</w:t>
            </w:r>
          </w:p>
        </w:tc>
        <w:tc>
          <w:tcPr>
            <w:tcW w:type="dxa" w:w="1134"/>
          </w:tcPr>
          <w:p>
            <w:r/>
            <w:r>
              <w:rPr>
                <w:sz w:val="16"/>
              </w:rPr>
              <w:t>14 %</w:t>
            </w:r>
          </w:p>
        </w:tc>
        <w:tc>
          <w:tcPr>
            <w:tcW w:type="dxa" w:w="680"/>
          </w:tcPr>
          <w:p>
            <w:r/>
            <w:r>
              <w:rPr>
                <w:sz w:val="16"/>
              </w:rPr>
              <w:t>0 %</w:t>
            </w:r>
          </w:p>
        </w:tc>
        <w:tc>
          <w:tcPr>
            <w:tcW w:type="dxa" w:w="680"/>
          </w:tcPr>
          <w:p>
            <w:r/>
            <w:r>
              <w:rPr>
                <w:sz w:val="16"/>
              </w:rPr>
              <w:t>0 %</w:t>
            </w:r>
          </w:p>
        </w:tc>
        <w:tc>
          <w:tcPr>
            <w:tcW w:type="dxa" w:w="680"/>
          </w:tcPr>
          <w:p>
            <w:r/>
            <w:r>
              <w:rPr>
                <w:sz w:val="16"/>
              </w:rPr>
              <w:t>3 %</w:t>
            </w:r>
          </w:p>
        </w:tc>
        <w:tc>
          <w:tcPr>
            <w:tcW w:type="dxa" w:w="850"/>
          </w:tcPr>
          <w:p>
            <w:r/>
            <w:r>
              <w:rPr>
                <w:sz w:val="16"/>
              </w:rPr>
              <w:t>6.5</w:t>
            </w:r>
          </w:p>
        </w:tc>
        <w:tc>
          <w:tcPr>
            <w:tcW w:type="dxa" w:w="3175"/>
          </w:tcPr>
          <w:p>
            <w:r/>
            <w:r>
              <w:rPr>
                <w:sz w:val="16"/>
              </w:rPr>
              <w:t>no match in the checked LPS list</w:t>
            </w:r>
          </w:p>
        </w:tc>
      </w:tr>
      <w:tr>
        <w:tc>
          <w:tcPr>
            <w:tcW w:type="dxa" w:w="850"/>
          </w:tcPr>
          <w:p>
            <w:r/>
            <w:r>
              <w:rPr>
                <w:sz w:val="16"/>
              </w:rPr>
              <w:t>1330</w:t>
            </w:r>
          </w:p>
        </w:tc>
        <w:tc>
          <w:tcPr>
            <w:tcW w:type="dxa" w:w="794"/>
          </w:tcPr>
          <w:p>
            <w:r/>
            <w:r>
              <w:rPr>
                <w:sz w:val="16"/>
              </w:rPr>
              <w:t>2.6</w:t>
            </w:r>
          </w:p>
        </w:tc>
        <w:tc>
          <w:tcPr>
            <w:tcW w:type="dxa" w:w="1134"/>
          </w:tcPr>
          <w:p>
            <w:r/>
            <w:r>
              <w:rPr>
                <w:sz w:val="16"/>
              </w:rPr>
              <w:t>62 %</w:t>
            </w:r>
          </w:p>
        </w:tc>
        <w:tc>
          <w:tcPr>
            <w:tcW w:type="dxa" w:w="1134"/>
          </w:tcPr>
          <w:p>
            <w:r/>
            <w:r>
              <w:rPr>
                <w:sz w:val="16"/>
              </w:rPr>
              <w:t>14 %</w:t>
            </w:r>
          </w:p>
        </w:tc>
        <w:tc>
          <w:tcPr>
            <w:tcW w:type="dxa" w:w="680"/>
          </w:tcPr>
          <w:p>
            <w:r/>
            <w:r>
              <w:rPr>
                <w:sz w:val="16"/>
              </w:rPr>
              <w:t>0 %</w:t>
            </w:r>
          </w:p>
        </w:tc>
        <w:tc>
          <w:tcPr>
            <w:tcW w:type="dxa" w:w="680"/>
          </w:tcPr>
          <w:p>
            <w:r/>
            <w:r>
              <w:rPr>
                <w:sz w:val="16"/>
              </w:rPr>
              <w:t>0 %</w:t>
            </w:r>
          </w:p>
        </w:tc>
        <w:tc>
          <w:tcPr>
            <w:tcW w:type="dxa" w:w="680"/>
          </w:tcPr>
          <w:p>
            <w:r/>
            <w:r>
              <w:rPr>
                <w:sz w:val="16"/>
              </w:rPr>
              <w:t>8 %</w:t>
            </w:r>
          </w:p>
        </w:tc>
        <w:tc>
          <w:tcPr>
            <w:tcW w:type="dxa" w:w="850"/>
          </w:tcPr>
          <w:p>
            <w:r/>
            <w:r>
              <w:rPr>
                <w:sz w:val="16"/>
              </w:rPr>
              <w:t>5.3</w:t>
            </w:r>
          </w:p>
        </w:tc>
        <w:tc>
          <w:tcPr>
            <w:tcW w:type="dxa" w:w="3175"/>
          </w:tcPr>
          <w:p>
            <w:r/>
            <w:r>
              <w:rPr>
                <w:sz w:val="16"/>
              </w:rPr>
              <w:t>1330 and 1333 in the SERS LPS lists (LPS-1, LPS-2)</w:t>
            </w:r>
          </w:p>
        </w:tc>
      </w:tr>
      <w:tr>
        <w:tc>
          <w:tcPr>
            <w:tcW w:type="dxa" w:w="850"/>
          </w:tcPr>
          <w:p>
            <w:r/>
            <w:r>
              <w:rPr>
                <w:sz w:val="16"/>
              </w:rPr>
              <w:t>1368</w:t>
            </w:r>
          </w:p>
        </w:tc>
        <w:tc>
          <w:tcPr>
            <w:tcW w:type="dxa" w:w="794"/>
          </w:tcPr>
          <w:p>
            <w:r/>
            <w:r>
              <w:rPr>
                <w:sz w:val="16"/>
              </w:rPr>
              <w:t>1.6</w:t>
            </w:r>
          </w:p>
        </w:tc>
        <w:tc>
          <w:tcPr>
            <w:tcW w:type="dxa" w:w="1134"/>
          </w:tcPr>
          <w:p>
            <w:r/>
            <w:r>
              <w:rPr>
                <w:sz w:val="16"/>
              </w:rPr>
              <w:t>76 %</w:t>
            </w:r>
          </w:p>
        </w:tc>
        <w:tc>
          <w:tcPr>
            <w:tcW w:type="dxa" w:w="1134"/>
          </w:tcPr>
          <w:p>
            <w:r/>
            <w:r>
              <w:rPr>
                <w:sz w:val="16"/>
              </w:rPr>
              <w:t>29 %</w:t>
            </w:r>
          </w:p>
        </w:tc>
        <w:tc>
          <w:tcPr>
            <w:tcW w:type="dxa" w:w="680"/>
          </w:tcPr>
          <w:p>
            <w:r/>
            <w:r>
              <w:rPr>
                <w:sz w:val="16"/>
              </w:rPr>
              <w:t>0 %</w:t>
            </w:r>
          </w:p>
        </w:tc>
        <w:tc>
          <w:tcPr>
            <w:tcW w:type="dxa" w:w="680"/>
          </w:tcPr>
          <w:p>
            <w:r/>
            <w:r>
              <w:rPr>
                <w:sz w:val="16"/>
              </w:rPr>
              <w:t>0 %</w:t>
            </w:r>
          </w:p>
        </w:tc>
        <w:tc>
          <w:tcPr>
            <w:tcW w:type="dxa" w:w="680"/>
          </w:tcPr>
          <w:p>
            <w:r/>
            <w:r>
              <w:rPr>
                <w:sz w:val="16"/>
              </w:rPr>
              <w:t>7 %</w:t>
            </w:r>
          </w:p>
        </w:tc>
        <w:tc>
          <w:tcPr>
            <w:tcW w:type="dxa" w:w="850"/>
          </w:tcPr>
          <w:p>
            <w:r/>
            <w:r>
              <w:rPr>
                <w:sz w:val="16"/>
              </w:rPr>
              <w:t>5.4</w:t>
            </w:r>
          </w:p>
        </w:tc>
        <w:tc>
          <w:tcPr>
            <w:tcW w:type="dxa" w:w="3175"/>
          </w:tcPr>
          <w:p>
            <w:r/>
            <w:r>
              <w:rPr>
                <w:sz w:val="16"/>
              </w:rPr>
              <w:t>no match in the checked LPS list</w:t>
            </w:r>
          </w:p>
        </w:tc>
      </w:tr>
      <w:tr>
        <w:tc>
          <w:tcPr>
            <w:tcW w:type="dxa" w:w="850"/>
          </w:tcPr>
          <w:p>
            <w:r/>
            <w:r>
              <w:rPr>
                <w:sz w:val="16"/>
              </w:rPr>
              <w:t>1455</w:t>
            </w:r>
          </w:p>
        </w:tc>
        <w:tc>
          <w:tcPr>
            <w:tcW w:type="dxa" w:w="794"/>
          </w:tcPr>
          <w:p>
            <w:r/>
            <w:r>
              <w:rPr>
                <w:sz w:val="16"/>
              </w:rPr>
              <w:t>0.5</w:t>
            </w:r>
          </w:p>
        </w:tc>
        <w:tc>
          <w:tcPr>
            <w:tcW w:type="dxa" w:w="1134"/>
          </w:tcPr>
          <w:p>
            <w:r/>
            <w:r>
              <w:rPr>
                <w:sz w:val="16"/>
              </w:rPr>
              <w:t>100 %</w:t>
            </w:r>
          </w:p>
        </w:tc>
        <w:tc>
          <w:tcPr>
            <w:tcW w:type="dxa" w:w="1134"/>
          </w:tcPr>
          <w:p>
            <w:r/>
            <w:r>
              <w:rPr>
                <w:sz w:val="16"/>
              </w:rPr>
              <w:t>29 %</w:t>
            </w:r>
          </w:p>
        </w:tc>
        <w:tc>
          <w:tcPr>
            <w:tcW w:type="dxa" w:w="680"/>
          </w:tcPr>
          <w:p>
            <w:r/>
            <w:r>
              <w:rPr>
                <w:sz w:val="16"/>
              </w:rPr>
              <w:t>0 %</w:t>
            </w:r>
          </w:p>
        </w:tc>
        <w:tc>
          <w:tcPr>
            <w:tcW w:type="dxa" w:w="680"/>
          </w:tcPr>
          <w:p>
            <w:r/>
            <w:r>
              <w:rPr>
                <w:sz w:val="16"/>
              </w:rPr>
              <w:t>0 %</w:t>
            </w:r>
          </w:p>
        </w:tc>
        <w:tc>
          <w:tcPr>
            <w:tcW w:type="dxa" w:w="680"/>
          </w:tcPr>
          <w:p>
            <w:r/>
            <w:r>
              <w:rPr>
                <w:sz w:val="16"/>
              </w:rPr>
              <w:t>1 %</w:t>
            </w:r>
          </w:p>
        </w:tc>
        <w:tc>
          <w:tcPr>
            <w:tcW w:type="dxa" w:w="850"/>
          </w:tcPr>
          <w:p>
            <w:r/>
            <w:r>
              <w:rPr>
                <w:sz w:val="16"/>
              </w:rPr>
              <w:t>16.7</w:t>
            </w:r>
          </w:p>
        </w:tc>
        <w:tc>
          <w:tcPr>
            <w:tcW w:type="dxa" w:w="3175"/>
          </w:tcPr>
          <w:p>
            <w:r/>
            <w:r>
              <w:rPr>
                <w:sz w:val="16"/>
              </w:rPr>
              <w:t>1450, CH2/CH3 deformation (LPS-1, SERS); 5 cm-1 above</w:t>
            </w:r>
          </w:p>
        </w:tc>
      </w:tr>
      <w:tr>
        <w:tc>
          <w:tcPr>
            <w:tcW w:type="dxa" w:w="850"/>
          </w:tcPr>
          <w:p>
            <w:r/>
            <w:r>
              <w:rPr>
                <w:sz w:val="16"/>
              </w:rPr>
              <w:t>1536</w:t>
            </w:r>
          </w:p>
        </w:tc>
        <w:tc>
          <w:tcPr>
            <w:tcW w:type="dxa" w:w="794"/>
          </w:tcPr>
          <w:p>
            <w:r/>
            <w:r>
              <w:rPr>
                <w:sz w:val="16"/>
              </w:rPr>
              <w:t>1.2</w:t>
            </w:r>
          </w:p>
        </w:tc>
        <w:tc>
          <w:tcPr>
            <w:tcW w:type="dxa" w:w="1134"/>
          </w:tcPr>
          <w:p>
            <w:r/>
            <w:r>
              <w:rPr>
                <w:sz w:val="16"/>
              </w:rPr>
              <w:t>76 %</w:t>
            </w:r>
          </w:p>
        </w:tc>
        <w:tc>
          <w:tcPr>
            <w:tcW w:type="dxa" w:w="1134"/>
          </w:tcPr>
          <w:p>
            <w:r/>
            <w:r>
              <w:rPr>
                <w:sz w:val="16"/>
              </w:rPr>
              <w:t>0 %</w:t>
            </w:r>
          </w:p>
        </w:tc>
        <w:tc>
          <w:tcPr>
            <w:tcW w:type="dxa" w:w="680"/>
          </w:tcPr>
          <w:p>
            <w:r/>
            <w:r>
              <w:rPr>
                <w:sz w:val="16"/>
              </w:rPr>
              <w:t>0 %</w:t>
            </w:r>
          </w:p>
        </w:tc>
        <w:tc>
          <w:tcPr>
            <w:tcW w:type="dxa" w:w="680"/>
          </w:tcPr>
          <w:p>
            <w:r/>
            <w:r>
              <w:rPr>
                <w:sz w:val="16"/>
              </w:rPr>
              <w:t>0 %</w:t>
            </w:r>
          </w:p>
        </w:tc>
        <w:tc>
          <w:tcPr>
            <w:tcW w:type="dxa" w:w="680"/>
          </w:tcPr>
          <w:p>
            <w:r/>
            <w:r>
              <w:rPr>
                <w:sz w:val="16"/>
              </w:rPr>
              <w:t>0 %</w:t>
            </w:r>
          </w:p>
        </w:tc>
        <w:tc>
          <w:tcPr>
            <w:tcW w:type="dxa" w:w="850"/>
          </w:tcPr>
          <w:p>
            <w:r/>
            <w:r>
              <w:rPr>
                <w:sz w:val="16"/>
              </w:rPr>
              <w:t>5.1</w:t>
            </w:r>
          </w:p>
        </w:tc>
        <w:tc>
          <w:tcPr>
            <w:tcW w:type="dxa" w:w="3175"/>
          </w:tcPr>
          <w:p>
            <w:r/>
            <w:r>
              <w:rPr>
                <w:sz w:val="16"/>
              </w:rPr>
              <w:t>no match in the checked LPS list</w:t>
            </w:r>
          </w:p>
        </w:tc>
      </w:tr>
      <w:tr>
        <w:tc>
          <w:tcPr>
            <w:tcW w:type="dxa" w:w="850"/>
          </w:tcPr>
          <w:p>
            <w:r/>
            <w:r>
              <w:rPr>
                <w:sz w:val="16"/>
              </w:rPr>
              <w:t>1592</w:t>
            </w:r>
          </w:p>
        </w:tc>
        <w:tc>
          <w:tcPr>
            <w:tcW w:type="dxa" w:w="794"/>
          </w:tcPr>
          <w:p>
            <w:r/>
            <w:r>
              <w:rPr>
                <w:sz w:val="16"/>
              </w:rPr>
              <w:t>3.9</w:t>
            </w:r>
          </w:p>
        </w:tc>
        <w:tc>
          <w:tcPr>
            <w:tcW w:type="dxa" w:w="1134"/>
          </w:tcPr>
          <w:p>
            <w:r/>
            <w:r>
              <w:rPr>
                <w:sz w:val="16"/>
              </w:rPr>
              <w:t>48 %</w:t>
            </w:r>
          </w:p>
        </w:tc>
        <w:tc>
          <w:tcPr>
            <w:tcW w:type="dxa" w:w="1134"/>
          </w:tcPr>
          <w:p>
            <w:r/>
            <w:r>
              <w:rPr>
                <w:sz w:val="16"/>
              </w:rPr>
              <w:t>14 %</w:t>
            </w:r>
          </w:p>
        </w:tc>
        <w:tc>
          <w:tcPr>
            <w:tcW w:type="dxa" w:w="680"/>
          </w:tcPr>
          <w:p>
            <w:r/>
            <w:r>
              <w:rPr>
                <w:sz w:val="16"/>
              </w:rPr>
              <w:t>0 %</w:t>
            </w:r>
          </w:p>
        </w:tc>
        <w:tc>
          <w:tcPr>
            <w:tcW w:type="dxa" w:w="680"/>
          </w:tcPr>
          <w:p>
            <w:r/>
            <w:r>
              <w:rPr>
                <w:sz w:val="16"/>
              </w:rPr>
              <w:t>0 %</w:t>
            </w:r>
          </w:p>
        </w:tc>
        <w:tc>
          <w:tcPr>
            <w:tcW w:type="dxa" w:w="680"/>
          </w:tcPr>
          <w:p>
            <w:r/>
            <w:r>
              <w:rPr>
                <w:sz w:val="16"/>
              </w:rPr>
              <w:t>0 %</w:t>
            </w:r>
          </w:p>
        </w:tc>
        <w:tc>
          <w:tcPr>
            <w:tcW w:type="dxa" w:w="850"/>
          </w:tcPr>
          <w:p>
            <w:r/>
            <w:r>
              <w:rPr>
                <w:sz w:val="16"/>
              </w:rPr>
              <w:t>4.0</w:t>
            </w:r>
          </w:p>
        </w:tc>
        <w:tc>
          <w:tcPr>
            <w:tcW w:type="dxa" w:w="3175"/>
          </w:tcPr>
          <w:p>
            <w:r/>
            <w:r>
              <w:rPr>
                <w:sz w:val="16"/>
              </w:rPr>
              <w:t>no match in the checked LPS list</w:t>
            </w:r>
          </w:p>
        </w:tc>
      </w:tr>
    </w:tbl>
    <w:p/>
    <w:p>
      <w:pPr>
        <w:jc w:val="center"/>
      </w:pPr>
      <w:r>
        <w:drawing>
          <wp:inline xmlns:a="http://schemas.openxmlformats.org/drawingml/2006/main" xmlns:pic="http://schemas.openxmlformats.org/drawingml/2006/picture">
            <wp:extent cx="6120000" cy="3794400"/>
            <wp:docPr id="3" name="Picture 3"/>
            <wp:cNvGraphicFramePr>
              <a:graphicFrameLocks noChangeAspect="1"/>
            </wp:cNvGraphicFramePr>
            <a:graphic>
              <a:graphicData uri="http://schemas.openxmlformats.org/drawingml/2006/picture">
                <pic:pic>
                  <pic:nvPicPr>
                    <pic:cNvPr id="0" name="F3_LPS_individual_spectra.png"/>
                    <pic:cNvPicPr/>
                  </pic:nvPicPr>
                  <pic:blipFill>
                    <a:blip r:embed="rId11"/>
                    <a:stretch>
                      <a:fillRect/>
                    </a:stretch>
                  </pic:blipFill>
                  <pic:spPr>
                    <a:xfrm>
                      <a:off x="0" y="0"/>
                      <a:ext cx="6120000" cy="3794400"/>
                    </a:xfrm>
                    <a:prstGeom prst="rect"/>
                  </pic:spPr>
                </pic:pic>
              </a:graphicData>
            </a:graphic>
          </wp:inline>
        </w:drawing>
      </w:r>
    </w:p>
    <w:p>
      <w:r>
        <w:rPr>
          <w:b w:val="0"/>
          <w:i/>
          <w:sz w:val="17"/>
        </w:rPr>
        <w:t>Figure 3. LPS session: spectra with the reproducible band set (dotted lines), two spots without it, and the substrate blank. Spectra are scaled to the silicon band and offset.</w:t>
      </w:r>
    </w:p>
    <w:p>
      <w:pPr>
        <w:jc w:val="center"/>
      </w:pPr>
      <w:r>
        <w:drawing>
          <wp:inline xmlns:a="http://schemas.openxmlformats.org/drawingml/2006/main" xmlns:pic="http://schemas.openxmlformats.org/drawingml/2006/picture">
            <wp:extent cx="6120000" cy="2203200"/>
            <wp:docPr id="4" name="Picture 4"/>
            <wp:cNvGraphicFramePr>
              <a:graphicFrameLocks noChangeAspect="1"/>
            </wp:cNvGraphicFramePr>
            <a:graphic>
              <a:graphicData uri="http://schemas.openxmlformats.org/drawingml/2006/picture">
                <pic:pic>
                  <pic:nvPicPr>
                    <pic:cNvPr id="0" name="F6_LPS_session_band_set.png"/>
                    <pic:cNvPicPr/>
                  </pic:nvPicPr>
                  <pic:blipFill>
                    <a:blip r:embed="rId12"/>
                    <a:stretch>
                      <a:fillRect/>
                    </a:stretch>
                  </pic:blipFill>
                  <pic:spPr>
                    <a:xfrm>
                      <a:off x="0" y="0"/>
                      <a:ext cx="6120000" cy="2203200"/>
                    </a:xfrm>
                    <a:prstGeom prst="rect"/>
                  </pic:spPr>
                </pic:pic>
              </a:graphicData>
            </a:graphic>
          </wp:inline>
        </w:drawing>
      </w:r>
    </w:p>
    <w:p>
      <w:r>
        <w:rPr>
          <w:b w:val="0"/>
          <w:i/>
          <w:sz w:val="17"/>
        </w:rPr>
        <w:t>Figure 4. How often each band of the set appears in each group of spectra.</w:t>
      </w:r>
    </w:p>
    <w:p>
      <w:r>
        <w:rPr>
          <w:b w:val="0"/>
          <w:i w:val="0"/>
        </w:rPr>
        <w:t>What this does and does not show. The strongest band, at 1455 cm-1 (median SNR 17), lies 5 cm-1 above the 1450 cm-1 CH2/CH3 deformation listed for SERS of LPS, and the 1330 cm-1 band matches the 1330/1333 cm-1 band in the same lists. The 1009 cm-1 band is 6 to 21 cm-1 from the 988 and 1003 cm-1 bands in the literature, and the other six bands have no match in the checked LPS list. The mean spectrum of the spots with the set correlates with the bulk LPS reference at r = 0.20, which is no better than its correlation with the bulk LTA reference (0.29) and bulk NAM reference (0.15). The pattern is therefore consistent with an organic layer containing CH2 and CH3 groups on the silicon, and LPS is one possible source, but it is not an identification.</w:t>
      </w:r>
    </w:p>
    <w:p>
      <w:r>
        <w:rPr>
          <w:b w:val="0"/>
          <w:i w:val="0"/>
        </w:rPr>
        <w:t>Two further points limit the interpretation. First, there is no blank, solvent-only control or LPS-free spot taken in the same period, so contamination from the sample preparation or handling cannot be excluded. Second, the bulk LPS spectrum on glass and a SERS spectrum can differ in which bands are enhanced, so the lack of overlap with the bulk bands is not by itself proof against LPS.</w:t>
      </w:r>
    </w:p>
    <w:p>
      <w:pPr>
        <w:jc w:val="center"/>
      </w:pPr>
      <w:r>
        <w:drawing>
          <wp:inline xmlns:a="http://schemas.openxmlformats.org/drawingml/2006/main" xmlns:pic="http://schemas.openxmlformats.org/drawingml/2006/picture">
            <wp:extent cx="6120000" cy="1713600"/>
            <wp:docPr id="5" name="Picture 5"/>
            <wp:cNvGraphicFramePr>
              <a:graphicFrameLocks noChangeAspect="1"/>
            </wp:cNvGraphicFramePr>
            <a:graphic>
              <a:graphicData uri="http://schemas.openxmlformats.org/drawingml/2006/picture">
                <pic:pic>
                  <pic:nvPicPr>
                    <pic:cNvPr id="0" name="F7_LPS_band_zooms.png"/>
                    <pic:cNvPicPr/>
                  </pic:nvPicPr>
                  <pic:blipFill>
                    <a:blip r:embed="rId13"/>
                    <a:stretch>
                      <a:fillRect/>
                    </a:stretch>
                  </pic:blipFill>
                  <pic:spPr>
                    <a:xfrm>
                      <a:off x="0" y="0"/>
                      <a:ext cx="6120000" cy="1713600"/>
                    </a:xfrm>
                    <a:prstGeom prst="rect"/>
                  </pic:spPr>
                </pic:pic>
              </a:graphicData>
            </a:graphic>
          </wp:inline>
        </w:drawing>
      </w:r>
    </w:p>
    <w:p>
      <w:r>
        <w:rPr>
          <w:b w:val="0"/>
          <w:i/>
          <w:sz w:val="17"/>
        </w:rPr>
        <w:t>Figure 5. Close-up of four bands of the set in the spots that carry it (thin lines, mean in red) and in the blank (grey).</w:t>
      </w:r>
    </w:p>
    <w:p>
      <w:pPr>
        <w:pStyle w:val="Heading2"/>
      </w:pPr>
      <w:r>
        <w:t>5.3 LTA</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1417"/>
            <w:shd w:val="clear" w:color="auto" w:fill="D9D9D9"/>
          </w:tcPr>
          <w:p>
            <w:r/>
            <w:r>
              <w:rPr>
                <w:b/>
                <w:sz w:val="17"/>
              </w:rPr>
              <w:t>Band (cm-1)</w:t>
            </w:r>
          </w:p>
        </w:tc>
        <w:tc>
          <w:tcPr>
            <w:tcW w:type="dxa" w:w="1984"/>
            <w:shd w:val="clear" w:color="auto" w:fill="D9D9D9"/>
          </w:tcPr>
          <w:p>
            <w:r/>
            <w:r>
              <w:rPr>
                <w:b/>
                <w:sz w:val="17"/>
              </w:rPr>
              <w:t>Detected in LTA spectra (of 9)</w:t>
            </w:r>
          </w:p>
        </w:tc>
        <w:tc>
          <w:tcPr>
            <w:tcW w:type="dxa" w:w="1701"/>
            <w:shd w:val="clear" w:color="auto" w:fill="D9D9D9"/>
          </w:tcPr>
          <w:p>
            <w:r/>
            <w:r>
              <w:rPr>
                <w:b/>
                <w:sz w:val="17"/>
              </w:rPr>
              <w:t>Detected in blank (of 5)</w:t>
            </w:r>
          </w:p>
        </w:tc>
        <w:tc>
          <w:tcPr>
            <w:tcW w:type="dxa" w:w="1701"/>
            <w:shd w:val="clear" w:color="auto" w:fill="D9D9D9"/>
          </w:tcPr>
          <w:p>
            <w:r/>
            <w:r>
              <w:rPr>
                <w:b/>
                <w:sz w:val="17"/>
              </w:rPr>
              <w:t>Height / Si, LTA (median)</w:t>
            </w:r>
          </w:p>
        </w:tc>
        <w:tc>
          <w:tcPr>
            <w:tcW w:type="dxa" w:w="1701"/>
            <w:shd w:val="clear" w:color="auto" w:fill="D9D9D9"/>
          </w:tcPr>
          <w:p>
            <w:r/>
            <w:r>
              <w:rPr>
                <w:b/>
                <w:sz w:val="17"/>
              </w:rPr>
              <w:t>Height / Si, blank (median)</w:t>
            </w:r>
          </w:p>
        </w:tc>
        <w:tc>
          <w:tcPr>
            <w:tcW w:type="dxa" w:w="1701"/>
            <w:shd w:val="clear" w:color="auto" w:fill="D9D9D9"/>
          </w:tcPr>
          <w:p>
            <w:r/>
            <w:r>
              <w:rPr>
                <w:b/>
                <w:sz w:val="17"/>
              </w:rPr>
              <w:t>p, LTA greater than blank</w:t>
            </w:r>
          </w:p>
        </w:tc>
      </w:tr>
      <w:tr>
        <w:tc>
          <w:tcPr>
            <w:tcW w:type="dxa" w:w="1417"/>
          </w:tcPr>
          <w:p>
            <w:r/>
            <w:r>
              <w:rPr>
                <w:sz w:val="17"/>
              </w:rPr>
              <w:t>802</w:t>
            </w:r>
          </w:p>
        </w:tc>
        <w:tc>
          <w:tcPr>
            <w:tcW w:type="dxa" w:w="1984"/>
          </w:tcPr>
          <w:p>
            <w:r/>
            <w:r>
              <w:rPr>
                <w:sz w:val="17"/>
              </w:rPr>
              <w:t>0</w:t>
            </w:r>
          </w:p>
        </w:tc>
        <w:tc>
          <w:tcPr>
            <w:tcW w:type="dxa" w:w="1701"/>
          </w:tcPr>
          <w:p>
            <w:r/>
            <w:r>
              <w:rPr>
                <w:sz w:val="17"/>
              </w:rPr>
              <w:t>0</w:t>
            </w:r>
          </w:p>
        </w:tc>
        <w:tc>
          <w:tcPr>
            <w:tcW w:type="dxa" w:w="1701"/>
          </w:tcPr>
          <w:p>
            <w:r/>
            <w:r>
              <w:rPr>
                <w:sz w:val="17"/>
              </w:rPr>
              <w:t>0.028</w:t>
            </w:r>
          </w:p>
        </w:tc>
        <w:tc>
          <w:tcPr>
            <w:tcW w:type="dxa" w:w="1701"/>
          </w:tcPr>
          <w:p>
            <w:r/>
            <w:r>
              <w:rPr>
                <w:sz w:val="17"/>
              </w:rPr>
              <w:t>0.057</w:t>
            </w:r>
          </w:p>
        </w:tc>
        <w:tc>
          <w:tcPr>
            <w:tcW w:type="dxa" w:w="1701"/>
          </w:tcPr>
          <w:p>
            <w:r/>
            <w:r>
              <w:rPr>
                <w:sz w:val="17"/>
              </w:rPr>
              <w:t>1.00</w:t>
            </w:r>
          </w:p>
        </w:tc>
      </w:tr>
      <w:tr>
        <w:tc>
          <w:tcPr>
            <w:tcW w:type="dxa" w:w="1417"/>
          </w:tcPr>
          <w:p>
            <w:r/>
            <w:r>
              <w:rPr>
                <w:sz w:val="17"/>
              </w:rPr>
              <w:t>861.5</w:t>
            </w:r>
          </w:p>
        </w:tc>
        <w:tc>
          <w:tcPr>
            <w:tcW w:type="dxa" w:w="1984"/>
          </w:tcPr>
          <w:p>
            <w:r/>
            <w:r>
              <w:rPr>
                <w:sz w:val="17"/>
              </w:rPr>
              <w:t>0</w:t>
            </w:r>
          </w:p>
        </w:tc>
        <w:tc>
          <w:tcPr>
            <w:tcW w:type="dxa" w:w="1701"/>
          </w:tcPr>
          <w:p>
            <w:r/>
            <w:r>
              <w:rPr>
                <w:sz w:val="17"/>
              </w:rPr>
              <w:t>0</w:t>
            </w:r>
          </w:p>
        </w:tc>
        <w:tc>
          <w:tcPr>
            <w:tcW w:type="dxa" w:w="1701"/>
          </w:tcPr>
          <w:p>
            <w:r/>
            <w:r>
              <w:rPr>
                <w:sz w:val="17"/>
              </w:rPr>
              <w:t>0.030</w:t>
            </w:r>
          </w:p>
        </w:tc>
        <w:tc>
          <w:tcPr>
            <w:tcW w:type="dxa" w:w="1701"/>
          </w:tcPr>
          <w:p>
            <w:r/>
            <w:r>
              <w:rPr>
                <w:sz w:val="17"/>
              </w:rPr>
              <w:t>0.081</w:t>
            </w:r>
          </w:p>
        </w:tc>
        <w:tc>
          <w:tcPr>
            <w:tcW w:type="dxa" w:w="1701"/>
          </w:tcPr>
          <w:p>
            <w:r/>
            <w:r>
              <w:rPr>
                <w:sz w:val="17"/>
              </w:rPr>
              <w:t>1.00</w:t>
            </w:r>
          </w:p>
        </w:tc>
      </w:tr>
      <w:tr>
        <w:tc>
          <w:tcPr>
            <w:tcW w:type="dxa" w:w="1417"/>
          </w:tcPr>
          <w:p>
            <w:r/>
            <w:r>
              <w:rPr>
                <w:sz w:val="17"/>
              </w:rPr>
              <w:t>1092</w:t>
            </w:r>
          </w:p>
        </w:tc>
        <w:tc>
          <w:tcPr>
            <w:tcW w:type="dxa" w:w="1984"/>
          </w:tcPr>
          <w:p>
            <w:r/>
            <w:r>
              <w:rPr>
                <w:sz w:val="17"/>
              </w:rPr>
              <w:t>0</w:t>
            </w:r>
          </w:p>
        </w:tc>
        <w:tc>
          <w:tcPr>
            <w:tcW w:type="dxa" w:w="1701"/>
          </w:tcPr>
          <w:p>
            <w:r/>
            <w:r>
              <w:rPr>
                <w:sz w:val="17"/>
              </w:rPr>
              <w:t>0</w:t>
            </w:r>
          </w:p>
        </w:tc>
        <w:tc>
          <w:tcPr>
            <w:tcW w:type="dxa" w:w="1701"/>
          </w:tcPr>
          <w:p>
            <w:r/>
            <w:r>
              <w:rPr>
                <w:sz w:val="17"/>
              </w:rPr>
              <w:t>0.021</w:t>
            </w:r>
          </w:p>
        </w:tc>
        <w:tc>
          <w:tcPr>
            <w:tcW w:type="dxa" w:w="1701"/>
          </w:tcPr>
          <w:p>
            <w:r/>
            <w:r>
              <w:rPr>
                <w:sz w:val="17"/>
              </w:rPr>
              <w:t>0.038</w:t>
            </w:r>
          </w:p>
        </w:tc>
        <w:tc>
          <w:tcPr>
            <w:tcW w:type="dxa" w:w="1701"/>
          </w:tcPr>
          <w:p>
            <w:r/>
            <w:r>
              <w:rPr>
                <w:sz w:val="17"/>
              </w:rPr>
              <w:t>0.78</w:t>
            </w:r>
          </w:p>
        </w:tc>
      </w:tr>
      <w:tr>
        <w:tc>
          <w:tcPr>
            <w:tcW w:type="dxa" w:w="1417"/>
          </w:tcPr>
          <w:p>
            <w:r/>
            <w:r>
              <w:rPr>
                <w:sz w:val="17"/>
              </w:rPr>
              <w:t>1131</w:t>
            </w:r>
          </w:p>
        </w:tc>
        <w:tc>
          <w:tcPr>
            <w:tcW w:type="dxa" w:w="1984"/>
          </w:tcPr>
          <w:p>
            <w:r/>
            <w:r>
              <w:rPr>
                <w:sz w:val="17"/>
              </w:rPr>
              <w:t>0</w:t>
            </w:r>
          </w:p>
        </w:tc>
        <w:tc>
          <w:tcPr>
            <w:tcW w:type="dxa" w:w="1701"/>
          </w:tcPr>
          <w:p>
            <w:r/>
            <w:r>
              <w:rPr>
                <w:sz w:val="17"/>
              </w:rPr>
              <w:t>0</w:t>
            </w:r>
          </w:p>
        </w:tc>
        <w:tc>
          <w:tcPr>
            <w:tcW w:type="dxa" w:w="1701"/>
          </w:tcPr>
          <w:p>
            <w:r/>
            <w:r>
              <w:rPr>
                <w:sz w:val="17"/>
              </w:rPr>
              <w:t>0.043</w:t>
            </w:r>
          </w:p>
        </w:tc>
        <w:tc>
          <w:tcPr>
            <w:tcW w:type="dxa" w:w="1701"/>
          </w:tcPr>
          <w:p>
            <w:r/>
            <w:r>
              <w:rPr>
                <w:sz w:val="17"/>
              </w:rPr>
              <w:t>0.048</w:t>
            </w:r>
          </w:p>
        </w:tc>
        <w:tc>
          <w:tcPr>
            <w:tcW w:type="dxa" w:w="1701"/>
          </w:tcPr>
          <w:p>
            <w:r/>
            <w:r>
              <w:rPr>
                <w:sz w:val="17"/>
              </w:rPr>
              <w:t>0.60</w:t>
            </w:r>
          </w:p>
        </w:tc>
      </w:tr>
      <w:tr>
        <w:tc>
          <w:tcPr>
            <w:tcW w:type="dxa" w:w="1417"/>
          </w:tcPr>
          <w:p>
            <w:r/>
            <w:r>
              <w:rPr>
                <w:sz w:val="17"/>
              </w:rPr>
              <w:t>1225-1250</w:t>
            </w:r>
          </w:p>
        </w:tc>
        <w:tc>
          <w:tcPr>
            <w:tcW w:type="dxa" w:w="1984"/>
          </w:tcPr>
          <w:p>
            <w:r/>
            <w:r>
              <w:rPr>
                <w:sz w:val="17"/>
              </w:rPr>
              <w:t>1</w:t>
            </w:r>
          </w:p>
        </w:tc>
        <w:tc>
          <w:tcPr>
            <w:tcW w:type="dxa" w:w="1701"/>
          </w:tcPr>
          <w:p>
            <w:r/>
            <w:r>
              <w:rPr>
                <w:sz w:val="17"/>
              </w:rPr>
              <w:t>0</w:t>
            </w:r>
          </w:p>
        </w:tc>
        <w:tc>
          <w:tcPr>
            <w:tcW w:type="dxa" w:w="1701"/>
          </w:tcPr>
          <w:p>
            <w:r/>
            <w:r>
              <w:rPr>
                <w:sz w:val="17"/>
              </w:rPr>
              <w:t>0.048</w:t>
            </w:r>
          </w:p>
        </w:tc>
        <w:tc>
          <w:tcPr>
            <w:tcW w:type="dxa" w:w="1701"/>
          </w:tcPr>
          <w:p>
            <w:r/>
            <w:r>
              <w:rPr>
                <w:sz w:val="17"/>
              </w:rPr>
              <w:t>0.035</w:t>
            </w:r>
          </w:p>
        </w:tc>
        <w:tc>
          <w:tcPr>
            <w:tcW w:type="dxa" w:w="1701"/>
          </w:tcPr>
          <w:p>
            <w:r/>
            <w:r>
              <w:rPr>
                <w:sz w:val="17"/>
              </w:rPr>
              <w:t>0.40</w:t>
            </w:r>
          </w:p>
        </w:tc>
      </w:tr>
      <w:tr>
        <w:tc>
          <w:tcPr>
            <w:tcW w:type="dxa" w:w="1417"/>
          </w:tcPr>
          <w:p>
            <w:r/>
            <w:r>
              <w:rPr>
                <w:sz w:val="17"/>
              </w:rPr>
              <w:t>1450</w:t>
            </w:r>
          </w:p>
        </w:tc>
        <w:tc>
          <w:tcPr>
            <w:tcW w:type="dxa" w:w="1984"/>
          </w:tcPr>
          <w:p>
            <w:r/>
            <w:r>
              <w:rPr>
                <w:sz w:val="17"/>
              </w:rPr>
              <w:t>0</w:t>
            </w:r>
          </w:p>
        </w:tc>
        <w:tc>
          <w:tcPr>
            <w:tcW w:type="dxa" w:w="1701"/>
          </w:tcPr>
          <w:p>
            <w:r/>
            <w:r>
              <w:rPr>
                <w:sz w:val="17"/>
              </w:rPr>
              <w:t>0</w:t>
            </w:r>
          </w:p>
        </w:tc>
        <w:tc>
          <w:tcPr>
            <w:tcW w:type="dxa" w:w="1701"/>
          </w:tcPr>
          <w:p>
            <w:r/>
            <w:r>
              <w:rPr>
                <w:sz w:val="17"/>
              </w:rPr>
              <w:t>0.019</w:t>
            </w:r>
          </w:p>
        </w:tc>
        <w:tc>
          <w:tcPr>
            <w:tcW w:type="dxa" w:w="1701"/>
          </w:tcPr>
          <w:p>
            <w:r/>
            <w:r>
              <w:rPr>
                <w:sz w:val="17"/>
              </w:rPr>
              <w:t>0.040</w:t>
            </w:r>
          </w:p>
        </w:tc>
        <w:tc>
          <w:tcPr>
            <w:tcW w:type="dxa" w:w="1701"/>
          </w:tcPr>
          <w:p>
            <w:r/>
            <w:r>
              <w:rPr>
                <w:sz w:val="17"/>
              </w:rPr>
              <w:t>0.94</w:t>
            </w:r>
          </w:p>
        </w:tc>
      </w:tr>
      <w:tr>
        <w:tc>
          <w:tcPr>
            <w:tcW w:type="dxa" w:w="1417"/>
          </w:tcPr>
          <w:p>
            <w:r/>
            <w:r>
              <w:rPr>
                <w:sz w:val="17"/>
              </w:rPr>
              <w:t>1459</w:t>
            </w:r>
          </w:p>
        </w:tc>
        <w:tc>
          <w:tcPr>
            <w:tcW w:type="dxa" w:w="1984"/>
          </w:tcPr>
          <w:p>
            <w:r/>
            <w:r>
              <w:rPr>
                <w:sz w:val="17"/>
              </w:rPr>
              <w:t>0</w:t>
            </w:r>
          </w:p>
        </w:tc>
        <w:tc>
          <w:tcPr>
            <w:tcW w:type="dxa" w:w="1701"/>
          </w:tcPr>
          <w:p>
            <w:r/>
            <w:r>
              <w:rPr>
                <w:sz w:val="17"/>
              </w:rPr>
              <w:t>0</w:t>
            </w:r>
          </w:p>
        </w:tc>
        <w:tc>
          <w:tcPr>
            <w:tcW w:type="dxa" w:w="1701"/>
          </w:tcPr>
          <w:p>
            <w:r/>
            <w:r>
              <w:rPr>
                <w:sz w:val="17"/>
              </w:rPr>
              <w:t>0.025</w:t>
            </w:r>
          </w:p>
        </w:tc>
        <w:tc>
          <w:tcPr>
            <w:tcW w:type="dxa" w:w="1701"/>
          </w:tcPr>
          <w:p>
            <w:r/>
            <w:r>
              <w:rPr>
                <w:sz w:val="17"/>
              </w:rPr>
              <w:t>0.037</w:t>
            </w:r>
          </w:p>
        </w:tc>
        <w:tc>
          <w:tcPr>
            <w:tcW w:type="dxa" w:w="1701"/>
          </w:tcPr>
          <w:p>
            <w:r/>
            <w:r>
              <w:rPr>
                <w:sz w:val="17"/>
              </w:rPr>
              <w:t>0.82</w:t>
            </w:r>
          </w:p>
        </w:tc>
      </w:tr>
    </w:tbl>
    <w:p/>
    <w:p>
      <w:r>
        <w:rPr>
          <w:b w:val="0"/>
          <w:i w:val="0"/>
        </w:rPr>
        <w:t>None of the LTA bands is found above chance; the detection rate over all target positions is 1.6 % against 1.6 % for random positions (p = 0.68). The phosphate region (1225-1250 cm-1) gives one detection in nine spectra, and the 1092 cm-1 position none. Only five spectra were taken at 50 % power; the four at 10 % power have a silicon band of only about 250 to 340 counts and very little sensitivity. Not detected, with the caveat that nine spectra and no matching blank are a weak test.</w:t>
      </w:r>
    </w:p>
    <w:p>
      <w:pPr>
        <w:jc w:val="center"/>
      </w:pPr>
      <w:r>
        <w:drawing>
          <wp:inline xmlns:a="http://schemas.openxmlformats.org/drawingml/2006/main" xmlns:pic="http://schemas.openxmlformats.org/drawingml/2006/picture">
            <wp:extent cx="6120000" cy="5202000"/>
            <wp:docPr id="6" name="Picture 6"/>
            <wp:cNvGraphicFramePr>
              <a:graphicFrameLocks noChangeAspect="1"/>
            </wp:cNvGraphicFramePr>
            <a:graphic>
              <a:graphicData uri="http://schemas.openxmlformats.org/drawingml/2006/picture">
                <pic:pic>
                  <pic:nvPicPr>
                    <pic:cNvPr id="0" name="F2_mean_spectra_vs_blank.png"/>
                    <pic:cNvPicPr/>
                  </pic:nvPicPr>
                  <pic:blipFill>
                    <a:blip r:embed="rId14"/>
                    <a:stretch>
                      <a:fillRect/>
                    </a:stretch>
                  </pic:blipFill>
                  <pic:spPr>
                    <a:xfrm>
                      <a:off x="0" y="0"/>
                      <a:ext cx="6120000" cy="5202000"/>
                    </a:xfrm>
                    <a:prstGeom prst="rect"/>
                  </pic:spPr>
                </pic:pic>
              </a:graphicData>
            </a:graphic>
          </wp:inline>
        </w:drawing>
      </w:r>
    </w:p>
    <w:p>
      <w:r>
        <w:rPr>
          <w:b w:val="0"/>
          <w:i/>
          <w:sz w:val="17"/>
        </w:rPr>
        <w:t>Figure 6. Mean spectrum of each sample, scaled to the silicon band, with the substrate blank and bare silicon. Red dotted lines are the target bands. Only the LPS spots with the band set show extra bands.</w:t>
      </w:r>
    </w:p>
    <w:p>
      <w:pPr>
        <w:jc w:val="center"/>
      </w:pPr>
      <w:r>
        <w:drawing>
          <wp:inline xmlns:a="http://schemas.openxmlformats.org/drawingml/2006/main" xmlns:pic="http://schemas.openxmlformats.org/drawingml/2006/picture">
            <wp:extent cx="6120000" cy="2203200"/>
            <wp:docPr id="7" name="Picture 7"/>
            <wp:cNvGraphicFramePr>
              <a:graphicFrameLocks noChangeAspect="1"/>
            </wp:cNvGraphicFramePr>
            <a:graphic>
              <a:graphicData uri="http://schemas.openxmlformats.org/drawingml/2006/picture">
                <pic:pic>
                  <pic:nvPicPr>
                    <pic:cNvPr id="0" name="F4_target_band_detection.png"/>
                    <pic:cNvPicPr/>
                  </pic:nvPicPr>
                  <pic:blipFill>
                    <a:blip r:embed="rId15"/>
                    <a:stretch>
                      <a:fillRect/>
                    </a:stretch>
                  </pic:blipFill>
                  <pic:spPr>
                    <a:xfrm>
                      <a:off x="0" y="0"/>
                      <a:ext cx="6120000" cy="2203200"/>
                    </a:xfrm>
                    <a:prstGeom prst="rect"/>
                  </pic:spPr>
                </pic:pic>
              </a:graphicData>
            </a:graphic>
          </wp:inline>
        </w:drawing>
      </w:r>
    </w:p>
    <w:p>
      <w:r>
        <w:rPr>
          <w:b w:val="0"/>
          <w:i/>
          <w:sz w:val="17"/>
        </w:rPr>
        <w:t>Figure 7. Fraction of spectra in which each target band is detected, for the sample and the blank.</w:t>
      </w:r>
    </w:p>
    <w:p>
      <w:pPr>
        <w:jc w:val="center"/>
      </w:pPr>
      <w:r>
        <w:drawing>
          <wp:inline xmlns:a="http://schemas.openxmlformats.org/drawingml/2006/main" xmlns:pic="http://schemas.openxmlformats.org/drawingml/2006/picture">
            <wp:extent cx="6120000" cy="1836000"/>
            <wp:docPr id="8" name="Picture 8"/>
            <wp:cNvGraphicFramePr>
              <a:graphicFrameLocks noChangeAspect="1"/>
            </wp:cNvGraphicFramePr>
            <a:graphic>
              <a:graphicData uri="http://schemas.openxmlformats.org/drawingml/2006/picture">
                <pic:pic>
                  <pic:nvPicPr>
                    <pic:cNvPr id="0" name="F5_chance_test.png"/>
                    <pic:cNvPicPr/>
                  </pic:nvPicPr>
                  <pic:blipFill>
                    <a:blip r:embed="rId16"/>
                    <a:stretch>
                      <a:fillRect/>
                    </a:stretch>
                  </pic:blipFill>
                  <pic:spPr>
                    <a:xfrm>
                      <a:off x="0" y="0"/>
                      <a:ext cx="6120000" cy="1836000"/>
                    </a:xfrm>
                    <a:prstGeom prst="rect"/>
                  </pic:spPr>
                </pic:pic>
              </a:graphicData>
            </a:graphic>
          </wp:inline>
        </w:drawing>
      </w:r>
    </w:p>
    <w:p>
      <w:r>
        <w:rPr>
          <w:b w:val="0"/>
          <w:i/>
          <w:sz w:val="17"/>
        </w:rPr>
        <w:t>Figure 8. Detection rate over all target positions (coloured line) compared with 400 random shifts of the positions (grey). None of the three exceeds chance.</w:t>
      </w:r>
    </w:p>
    <w:p>
      <w:pPr>
        <w:pStyle w:val="Heading1"/>
      </w:pPr>
      <w:r>
        <w:t>6. Are there any good results?</w:t>
      </w:r>
    </w:p>
    <w:tbl>
      <w:tblPr>
        <w:tblStyle w:val="TableGrid"/>
        <w:tblW w:type="auto" w:w="0"/>
        <w:tblLook w:firstColumn="1" w:firstRow="1" w:lastColumn="0" w:lastRow="0" w:noHBand="0" w:noVBand="1" w:val="04A0"/>
      </w:tblPr>
      <w:tblGrid>
        <w:gridCol w:w="2579"/>
        <w:gridCol w:w="2579"/>
        <w:gridCol w:w="2579"/>
        <w:gridCol w:w="2579"/>
      </w:tblGrid>
      <w:tr>
        <w:tc>
          <w:tcPr>
            <w:tcW w:type="dxa" w:w="1247"/>
            <w:shd w:val="clear" w:color="auto" w:fill="D9D9D9"/>
          </w:tcPr>
          <w:p>
            <w:r/>
            <w:r>
              <w:rPr>
                <w:b/>
                <w:sz w:val="17"/>
              </w:rPr>
              <w:t>Biomarker</w:t>
            </w:r>
          </w:p>
        </w:tc>
        <w:tc>
          <w:tcPr>
            <w:tcW w:type="dxa" w:w="1871"/>
            <w:shd w:val="clear" w:color="auto" w:fill="D9D9D9"/>
          </w:tcPr>
          <w:p>
            <w:r/>
            <w:r>
              <w:rPr>
                <w:b/>
                <w:sz w:val="17"/>
              </w:rPr>
              <w:t>Outcome</w:t>
            </w:r>
          </w:p>
        </w:tc>
        <w:tc>
          <w:tcPr>
            <w:tcW w:type="dxa" w:w="3402"/>
            <w:shd w:val="clear" w:color="auto" w:fill="D9D9D9"/>
          </w:tcPr>
          <w:p>
            <w:r/>
            <w:r>
              <w:rPr>
                <w:b/>
                <w:sz w:val="17"/>
              </w:rPr>
              <w:t>What supports it</w:t>
            </w:r>
          </w:p>
        </w:tc>
        <w:tc>
          <w:tcPr>
            <w:tcW w:type="dxa" w:w="3402"/>
            <w:shd w:val="clear" w:color="auto" w:fill="D9D9D9"/>
          </w:tcPr>
          <w:p>
            <w:r/>
            <w:r>
              <w:rPr>
                <w:b/>
                <w:sz w:val="17"/>
              </w:rPr>
              <w:t>What is missing</w:t>
            </w:r>
          </w:p>
        </w:tc>
      </w:tr>
      <w:tr>
        <w:tc>
          <w:tcPr>
            <w:tcW w:type="dxa" w:w="1247"/>
          </w:tcPr>
          <w:p>
            <w:r/>
            <w:r>
              <w:rPr>
                <w:sz w:val="17"/>
              </w:rPr>
              <w:t>NAM</w:t>
            </w:r>
          </w:p>
        </w:tc>
        <w:tc>
          <w:tcPr>
            <w:tcW w:type="dxa" w:w="1871"/>
          </w:tcPr>
          <w:p>
            <w:r/>
            <w:r>
              <w:rPr>
                <w:sz w:val="17"/>
              </w:rPr>
              <w:t>No detection</w:t>
            </w:r>
          </w:p>
        </w:tc>
        <w:tc>
          <w:tcPr>
            <w:tcW w:type="dxa" w:w="3402"/>
          </w:tcPr>
          <w:p>
            <w:r/>
            <w:r>
              <w:rPr>
                <w:sz w:val="17"/>
              </w:rPr>
              <w:t>75 spectra, 15-70 % power; no bulk band above blank or chance (p = 0.14)</w:t>
            </w:r>
          </w:p>
        </w:tc>
        <w:tc>
          <w:tcPr>
            <w:tcW w:type="dxa" w:w="3402"/>
          </w:tcPr>
          <w:p>
            <w:r/>
            <w:r>
              <w:rPr>
                <w:sz w:val="17"/>
              </w:rPr>
              <w:t>A capture agent for NAM on the silver surface (proposed in the project notes); a same-session blank</w:t>
            </w:r>
          </w:p>
        </w:tc>
      </w:tr>
      <w:tr>
        <w:tc>
          <w:tcPr>
            <w:tcW w:type="dxa" w:w="1247"/>
          </w:tcPr>
          <w:p>
            <w:r/>
            <w:r>
              <w:rPr>
                <w:sz w:val="17"/>
              </w:rPr>
              <w:t>LPS</w:t>
            </w:r>
          </w:p>
        </w:tc>
        <w:tc>
          <w:tcPr>
            <w:tcW w:type="dxa" w:w="1871"/>
          </w:tcPr>
          <w:p>
            <w:r/>
            <w:r>
              <w:rPr>
                <w:sz w:val="17"/>
              </w:rPr>
              <w:t>Lead worth repeating</w:t>
            </w:r>
          </w:p>
        </w:tc>
        <w:tc>
          <w:tcPr>
            <w:tcW w:type="dxa" w:w="3402"/>
          </w:tcPr>
          <w:p>
            <w:r/>
            <w:r>
              <w:rPr>
                <w:sz w:val="17"/>
              </w:rPr>
              <w:t>Ten-band set reproducible on 21 of 35 spots, absent from blank and bare Si, weakens the silicon band</w:t>
            </w:r>
          </w:p>
        </w:tc>
        <w:tc>
          <w:tcPr>
            <w:tcW w:type="dxa" w:w="3402"/>
          </w:tcPr>
          <w:p>
            <w:r/>
            <w:r>
              <w:rPr>
                <w:sz w:val="17"/>
              </w:rPr>
              <w:t>Same-period blank and solvent control; 989 cm-1 band; match to bulk or reference LPS; repeat on fresh substrate</w:t>
            </w:r>
          </w:p>
        </w:tc>
      </w:tr>
      <w:tr>
        <w:tc>
          <w:tcPr>
            <w:tcW w:type="dxa" w:w="1247"/>
          </w:tcPr>
          <w:p>
            <w:r/>
            <w:r>
              <w:rPr>
                <w:sz w:val="17"/>
              </w:rPr>
              <w:t>LTA</w:t>
            </w:r>
          </w:p>
        </w:tc>
        <w:tc>
          <w:tcPr>
            <w:tcW w:type="dxa" w:w="1871"/>
          </w:tcPr>
          <w:p>
            <w:r/>
            <w:r>
              <w:rPr>
                <w:sz w:val="17"/>
              </w:rPr>
              <w:t>No detection</w:t>
            </w:r>
          </w:p>
        </w:tc>
        <w:tc>
          <w:tcPr>
            <w:tcW w:type="dxa" w:w="3402"/>
          </w:tcPr>
          <w:p>
            <w:r/>
            <w:r>
              <w:rPr>
                <w:sz w:val="17"/>
              </w:rPr>
              <w:t>9 spectra; no band above chance</w:t>
            </w:r>
          </w:p>
        </w:tc>
        <w:tc>
          <w:tcPr>
            <w:tcW w:type="dxa" w:w="3402"/>
          </w:tcPr>
          <w:p>
            <w:r/>
            <w:r>
              <w:rPr>
                <w:sz w:val="17"/>
              </w:rPr>
              <w:t>More spectra at 50 % power or higher, with a same-session blank; the phosphate and lipid bands together</w:t>
            </w:r>
          </w:p>
        </w:tc>
      </w:tr>
    </w:tbl>
    <w:p/>
    <w:p>
      <w:r>
        <w:rPr>
          <w:b w:val="0"/>
          <w:i w:val="0"/>
        </w:rPr>
        <w:t>In short, the session does not yet show a detected biomarker, and the LPS result is the one worth building on.</w:t>
      </w:r>
    </w:p>
    <w:p>
      <w:pPr>
        <w:pStyle w:val="Heading1"/>
      </w:pPr>
      <w:r>
        <w:t>7. Limitations and next steps</w:t>
      </w:r>
    </w:p>
    <w:p>
      <w:pPr>
        <w:pStyle w:val="ListBullet"/>
      </w:pPr>
      <w:r>
        <w:t>Blank: one blank of 5 spectra, recorded hours before the LPS and LTA spectra. A blank at the start and end of each sample set would make the comparison fair.</w:t>
      </w:r>
    </w:p>
    <w:p>
      <w:pPr>
        <w:pStyle w:val="ListBullet"/>
      </w:pPr>
      <w:r>
        <w:t>Sample records: concentration, volume, solvent, deposition method and the substrate recipe units are Not recorded; they are needed to judge the LPS result and to repeat it.</w:t>
      </w:r>
    </w:p>
    <w:p>
      <w:pPr>
        <w:pStyle w:val="ListBullet"/>
      </w:pPr>
      <w:r>
        <w:t>Reference dye: no R6G check for this session, so substrate sensitivity on the day is unknown.</w:t>
      </w:r>
    </w:p>
    <w:p>
      <w:pPr>
        <w:pStyle w:val="ListBullet"/>
      </w:pPr>
      <w:r>
        <w:t>Sample size: LTA has 9 spectra and the 10 % power group is too weak to test anything; LPS spots without the band set (14 of 35) may simply have been off the sample.</w:t>
      </w:r>
    </w:p>
    <w:p>
      <w:pPr>
        <w:pStyle w:val="ListBullet"/>
      </w:pPr>
      <w:r>
        <w:t>LPS follow-up: repeat on a fresh substrate with a solvent-only control prepared in the same way, record the spot position, and keep the settings of lps2 (50 %, 15 s, 2 acc). Measuring the bulk LPS powder on the same type of silicon would show directly which bands the silicon-supported LPS gives.</w:t>
      </w:r>
    </w:p>
    <w:p>
      <w:pPr>
        <w:pStyle w:val="ListBullet"/>
      </w:pPr>
      <w:r>
        <w:t>Wording: all statements here describe what the spectra are consistent with; none identifies a compound.</w:t>
      </w:r>
    </w:p>
    <w:p>
      <w:pPr>
        <w:pStyle w:val="Heading1"/>
      </w:pPr>
      <w:r>
        <w:t>8. Files</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Item</w:t>
            </w:r>
          </w:p>
        </w:tc>
        <w:tc>
          <w:tcPr>
            <w:tcW w:type="dxa" w:w="6803"/>
            <w:shd w:val="clear" w:color="auto" w:fill="D9D9D9"/>
          </w:tcPr>
          <w:p>
            <w:r/>
            <w:r>
              <w:rPr>
                <w:b/>
                <w:sz w:val="17"/>
              </w:rPr>
              <w:t>Location</w:t>
            </w:r>
          </w:p>
        </w:tc>
      </w:tr>
      <w:tr>
        <w:tc>
          <w:tcPr>
            <w:tcW w:type="dxa" w:w="3402"/>
          </w:tcPr>
          <w:p>
            <w:r/>
            <w:r>
              <w:rPr>
                <w:sz w:val="17"/>
              </w:rPr>
              <w:t>Raw spectra (read only)</w:t>
            </w:r>
          </w:p>
        </w:tc>
        <w:tc>
          <w:tcPr>
            <w:tcW w:type="dxa" w:w="6803"/>
          </w:tcPr>
          <w:p>
            <w:r/>
            <w:r>
              <w:rPr>
                <w:sz w:val="17"/>
              </w:rPr>
              <w:t>E:\sukesh\10-oct-2026 (not copied)</w:t>
            </w:r>
          </w:p>
        </w:tc>
      </w:tr>
      <w:tr>
        <w:tc>
          <w:tcPr>
            <w:tcW w:type="dxa" w:w="3402"/>
          </w:tcPr>
          <w:p>
            <w:r/>
            <w:r>
              <w:rPr>
                <w:sz w:val="17"/>
              </w:rPr>
              <w:t>Per-spectrum summary, band detection, LPS band set, per-condition summary, results.json</w:t>
            </w:r>
          </w:p>
        </w:tc>
        <w:tc>
          <w:tcPr>
            <w:tcW w:type="dxa" w:w="6803"/>
          </w:tcPr>
          <w:p>
            <w:r/>
            <w:r>
              <w:rPr>
                <w:sz w:val="17"/>
              </w:rPr>
              <w:t>SERS_Results_Oct2026/tables</w:t>
            </w:r>
          </w:p>
        </w:tc>
      </w:tr>
      <w:tr>
        <w:tc>
          <w:tcPr>
            <w:tcW w:type="dxa" w:w="3402"/>
          </w:tcPr>
          <w:p>
            <w:r/>
            <w:r>
              <w:rPr>
                <w:sz w:val="17"/>
              </w:rPr>
              <w:t>Figures</w:t>
            </w:r>
          </w:p>
        </w:tc>
        <w:tc>
          <w:tcPr>
            <w:tcW w:type="dxa" w:w="6803"/>
          </w:tcPr>
          <w:p>
            <w:r/>
            <w:r>
              <w:rPr>
                <w:sz w:val="17"/>
              </w:rPr>
              <w:t>SERS_Results_Oct2026/figures</w:t>
            </w:r>
          </w:p>
        </w:tc>
      </w:tr>
      <w:tr>
        <w:tc>
          <w:tcPr>
            <w:tcW w:type="dxa" w:w="3402"/>
          </w:tcPr>
          <w:p>
            <w:r/>
            <w:r>
              <w:rPr>
                <w:sz w:val="17"/>
              </w:rPr>
              <w:t>Code</w:t>
            </w:r>
          </w:p>
        </w:tc>
        <w:tc>
          <w:tcPr>
            <w:tcW w:type="dxa" w:w="6803"/>
          </w:tcPr>
          <w:p>
            <w:r/>
            <w:r>
              <w:rPr>
                <w:sz w:val="17"/>
              </w:rPr>
              <w:t>SERS_Results_Oct2026/code (sers_oct2026_analysis.py, build_report.py)</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