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802" w:rsidRDefault="00D67D08" w:rsidP="00D67D08">
      <w:pPr>
        <w:jc w:val="right"/>
        <w:rPr>
          <w:rFonts w:ascii="Times New Roman" w:hAnsi="Times New Roman" w:cs="Times New Roman"/>
          <w:sz w:val="44"/>
        </w:rPr>
      </w:pPr>
      <w:r>
        <w:rPr>
          <w:rFonts w:ascii="Times New Roman" w:hAnsi="Times New Roman" w:cs="Times New Roman"/>
        </w:rPr>
        <w:t xml:space="preserve"> </w:t>
      </w:r>
      <w:r>
        <w:rPr>
          <w:rFonts w:ascii="Times New Roman" w:hAnsi="Times New Roman" w:cs="Times New Roman"/>
          <w:sz w:val="44"/>
        </w:rPr>
        <w:t>Business Requirements Document(BRD)</w:t>
      </w:r>
    </w:p>
    <w:p w:rsidR="00D67D08" w:rsidRDefault="00D67D08" w:rsidP="00D67D08">
      <w:pPr>
        <w:jc w:val="right"/>
        <w:rPr>
          <w:rFonts w:ascii="Times New Roman" w:hAnsi="Times New Roman" w:cs="Times New Roman"/>
          <w:sz w:val="44"/>
        </w:rPr>
      </w:pPr>
      <w:r>
        <w:rPr>
          <w:rFonts w:ascii="Times New Roman" w:hAnsi="Times New Roman" w:cs="Times New Roman"/>
          <w:sz w:val="44"/>
        </w:rPr>
        <w:t>Transactions at Bank with Teller</w:t>
      </w: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r>
        <w:rPr>
          <w:rFonts w:ascii="Times New Roman" w:hAnsi="Times New Roman" w:cs="Times New Roman"/>
          <w:sz w:val="32"/>
        </w:rPr>
        <w:t>-Sukhdeep kaur(c0721140)</w:t>
      </w: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right"/>
        <w:rPr>
          <w:rFonts w:ascii="Times New Roman" w:hAnsi="Times New Roman" w:cs="Times New Roman"/>
          <w:sz w:val="32"/>
        </w:rPr>
      </w:pPr>
    </w:p>
    <w:p w:rsidR="00D67D08" w:rsidRDefault="00D67D08" w:rsidP="00D67D08">
      <w:pPr>
        <w:jc w:val="both"/>
        <w:rPr>
          <w:rFonts w:ascii="Times New Roman" w:hAnsi="Times New Roman" w:cs="Times New Roman"/>
          <w:sz w:val="20"/>
        </w:rPr>
      </w:pPr>
      <w:r>
        <w:rPr>
          <w:rFonts w:ascii="Times New Roman" w:hAnsi="Times New Roman" w:cs="Times New Roman"/>
          <w:sz w:val="20"/>
        </w:rPr>
        <w:lastRenderedPageBreak/>
        <w:t>Business Requirement Document</w:t>
      </w:r>
    </w:p>
    <w:p w:rsidR="00D67D08" w:rsidRDefault="00D67D08" w:rsidP="00D67D08">
      <w:pPr>
        <w:pStyle w:val="ListParagraph"/>
        <w:numPr>
          <w:ilvl w:val="0"/>
          <w:numId w:val="1"/>
        </w:numPr>
        <w:jc w:val="both"/>
        <w:rPr>
          <w:rFonts w:ascii="Times New Roman" w:hAnsi="Times New Roman" w:cs="Times New Roman"/>
          <w:sz w:val="28"/>
        </w:rPr>
      </w:pPr>
      <w:r>
        <w:rPr>
          <w:rFonts w:ascii="Times New Roman" w:hAnsi="Times New Roman" w:cs="Times New Roman"/>
          <w:sz w:val="28"/>
        </w:rPr>
        <w:t>Document Revision</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636"/>
        <w:gridCol w:w="1522"/>
        <w:gridCol w:w="6202"/>
      </w:tblGrid>
      <w:tr w:rsidR="00860633" w:rsidRPr="00BE134F" w:rsidTr="002B6393">
        <w:tc>
          <w:tcPr>
            <w:tcW w:w="874" w:type="pct"/>
            <w:shd w:val="clear" w:color="auto" w:fill="F2F2F2" w:themeFill="background1" w:themeFillShade="F2"/>
            <w:vAlign w:val="center"/>
          </w:tcPr>
          <w:p w:rsidR="00860633" w:rsidRPr="000419F2" w:rsidRDefault="00860633" w:rsidP="00860633">
            <w:pPr>
              <w:pStyle w:val="ChartHeaderInformation"/>
              <w:framePr w:hSpace="0" w:wrap="auto" w:vAnchor="margin" w:hAnchor="text" w:yAlign="inline"/>
              <w:ind w:left="360"/>
              <w:jc w:val="left"/>
            </w:pPr>
            <w:r w:rsidRPr="000419F2">
              <w:t>Date</w:t>
            </w:r>
          </w:p>
        </w:tc>
        <w:tc>
          <w:tcPr>
            <w:tcW w:w="813" w:type="pct"/>
            <w:shd w:val="clear" w:color="auto" w:fill="F2F2F2" w:themeFill="background1" w:themeFillShade="F2"/>
            <w:vAlign w:val="center"/>
          </w:tcPr>
          <w:p w:rsidR="00860633" w:rsidRPr="000419F2" w:rsidRDefault="00860633" w:rsidP="002B6393">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860633" w:rsidRPr="000419F2" w:rsidRDefault="00860633" w:rsidP="002B6393">
            <w:pPr>
              <w:pStyle w:val="ChartHeaderInformation"/>
              <w:framePr w:hSpace="0" w:wrap="auto" w:vAnchor="margin" w:hAnchor="text" w:yAlign="inline"/>
            </w:pPr>
            <w:r w:rsidRPr="000419F2">
              <w:t>Document Changes</w:t>
            </w:r>
          </w:p>
        </w:tc>
      </w:tr>
      <w:tr w:rsidR="00860633" w:rsidRPr="00CE2F89" w:rsidTr="002B6393">
        <w:tc>
          <w:tcPr>
            <w:tcW w:w="874" w:type="pct"/>
            <w:shd w:val="clear" w:color="auto" w:fill="F2F2F2" w:themeFill="background1" w:themeFillShade="F2"/>
          </w:tcPr>
          <w:p w:rsidR="00860633" w:rsidRPr="00CE2F89" w:rsidRDefault="00860633" w:rsidP="002B6393">
            <w:pPr>
              <w:pStyle w:val="ChartBodyCopy"/>
            </w:pPr>
            <w:r w:rsidRPr="00CE2F89">
              <w:t>0</w:t>
            </w:r>
            <w:r>
              <w:t>2</w:t>
            </w:r>
            <w:r w:rsidRPr="00CE2F89">
              <w:t>/</w:t>
            </w:r>
            <w:r>
              <w:t>1</w:t>
            </w:r>
            <w:r w:rsidRPr="00CE2F89">
              <w:t>2/20x</w:t>
            </w:r>
            <w:r>
              <w:t>17</w:t>
            </w:r>
          </w:p>
        </w:tc>
        <w:tc>
          <w:tcPr>
            <w:tcW w:w="813" w:type="pct"/>
            <w:shd w:val="clear" w:color="auto" w:fill="F2F2F2" w:themeFill="background1" w:themeFillShade="F2"/>
          </w:tcPr>
          <w:p w:rsidR="00860633" w:rsidRPr="00CE2F89" w:rsidRDefault="00860633" w:rsidP="002B6393">
            <w:pPr>
              <w:pStyle w:val="ChartBodyCopy"/>
            </w:pPr>
            <w:r>
              <w:t>1.0</w:t>
            </w:r>
          </w:p>
        </w:tc>
        <w:tc>
          <w:tcPr>
            <w:tcW w:w="3313" w:type="pct"/>
            <w:shd w:val="clear" w:color="auto" w:fill="F2F2F2" w:themeFill="background1" w:themeFillShade="F2"/>
          </w:tcPr>
          <w:p w:rsidR="00860633" w:rsidRPr="00CE2F89" w:rsidRDefault="00860633" w:rsidP="002B6393">
            <w:pPr>
              <w:pStyle w:val="ChartBodyCopy"/>
            </w:pPr>
            <w:r w:rsidRPr="00CE2F89">
              <w:t>Initial Draft</w:t>
            </w:r>
          </w:p>
        </w:tc>
      </w:tr>
      <w:tr w:rsidR="00860633" w:rsidRPr="00F26F22" w:rsidTr="002B6393">
        <w:tc>
          <w:tcPr>
            <w:tcW w:w="874" w:type="pct"/>
            <w:shd w:val="clear" w:color="auto" w:fill="F2F2F2" w:themeFill="background1" w:themeFillShade="F2"/>
          </w:tcPr>
          <w:p w:rsidR="00860633" w:rsidRPr="00F26F22" w:rsidRDefault="00860633" w:rsidP="002B6393">
            <w:pPr>
              <w:pStyle w:val="ChartBodyCopy"/>
            </w:pPr>
          </w:p>
        </w:tc>
        <w:tc>
          <w:tcPr>
            <w:tcW w:w="813" w:type="pct"/>
            <w:shd w:val="clear" w:color="auto" w:fill="F2F2F2" w:themeFill="background1" w:themeFillShade="F2"/>
          </w:tcPr>
          <w:p w:rsidR="00860633" w:rsidRPr="00F26F22" w:rsidRDefault="00860633" w:rsidP="002B6393">
            <w:pPr>
              <w:pStyle w:val="ChartBodyCopy"/>
            </w:pPr>
          </w:p>
        </w:tc>
        <w:tc>
          <w:tcPr>
            <w:tcW w:w="3313" w:type="pct"/>
            <w:shd w:val="clear" w:color="auto" w:fill="F2F2F2" w:themeFill="background1" w:themeFillShade="F2"/>
          </w:tcPr>
          <w:p w:rsidR="00860633" w:rsidRPr="00F26F22" w:rsidRDefault="00860633" w:rsidP="002B6393">
            <w:pPr>
              <w:pStyle w:val="ChartBodyCopy"/>
            </w:pPr>
          </w:p>
        </w:tc>
      </w:tr>
      <w:tr w:rsidR="00860633" w:rsidRPr="00F26F22" w:rsidTr="002B6393">
        <w:tc>
          <w:tcPr>
            <w:tcW w:w="874" w:type="pct"/>
            <w:shd w:val="clear" w:color="auto" w:fill="F2F2F2" w:themeFill="background1" w:themeFillShade="F2"/>
          </w:tcPr>
          <w:p w:rsidR="00860633" w:rsidRPr="00F26F22" w:rsidRDefault="00860633" w:rsidP="002B6393">
            <w:pPr>
              <w:pStyle w:val="ChartBodyCopy"/>
            </w:pPr>
          </w:p>
        </w:tc>
        <w:tc>
          <w:tcPr>
            <w:tcW w:w="813" w:type="pct"/>
            <w:shd w:val="clear" w:color="auto" w:fill="F2F2F2" w:themeFill="background1" w:themeFillShade="F2"/>
          </w:tcPr>
          <w:p w:rsidR="00860633" w:rsidRPr="00F26F22" w:rsidRDefault="00860633" w:rsidP="002B6393">
            <w:pPr>
              <w:pStyle w:val="ChartBodyCopy"/>
            </w:pPr>
          </w:p>
        </w:tc>
        <w:tc>
          <w:tcPr>
            <w:tcW w:w="3313" w:type="pct"/>
            <w:shd w:val="clear" w:color="auto" w:fill="F2F2F2" w:themeFill="background1" w:themeFillShade="F2"/>
          </w:tcPr>
          <w:p w:rsidR="00860633" w:rsidRPr="00F26F22" w:rsidRDefault="00860633" w:rsidP="002B6393">
            <w:pPr>
              <w:pStyle w:val="ChartBodyCopy"/>
            </w:pPr>
          </w:p>
        </w:tc>
      </w:tr>
      <w:tr w:rsidR="00860633" w:rsidRPr="00F26F22" w:rsidTr="002B6393">
        <w:tc>
          <w:tcPr>
            <w:tcW w:w="874" w:type="pct"/>
            <w:shd w:val="clear" w:color="auto" w:fill="F2F2F2" w:themeFill="background1" w:themeFillShade="F2"/>
          </w:tcPr>
          <w:p w:rsidR="00860633" w:rsidRPr="00F26F22" w:rsidRDefault="00860633" w:rsidP="002B6393">
            <w:pPr>
              <w:pStyle w:val="ChartBodyCopy"/>
            </w:pPr>
          </w:p>
        </w:tc>
        <w:tc>
          <w:tcPr>
            <w:tcW w:w="813" w:type="pct"/>
            <w:shd w:val="clear" w:color="auto" w:fill="F2F2F2" w:themeFill="background1" w:themeFillShade="F2"/>
          </w:tcPr>
          <w:p w:rsidR="00860633" w:rsidRPr="00F26F22" w:rsidRDefault="00860633" w:rsidP="002B6393">
            <w:pPr>
              <w:pStyle w:val="ChartBodyCopy"/>
            </w:pPr>
          </w:p>
        </w:tc>
        <w:tc>
          <w:tcPr>
            <w:tcW w:w="3313" w:type="pct"/>
            <w:shd w:val="clear" w:color="auto" w:fill="F2F2F2" w:themeFill="background1" w:themeFillShade="F2"/>
          </w:tcPr>
          <w:p w:rsidR="00860633" w:rsidRPr="00F26F22" w:rsidRDefault="00860633" w:rsidP="002B6393">
            <w:pPr>
              <w:pStyle w:val="ChartBodyCopy"/>
            </w:pPr>
          </w:p>
        </w:tc>
      </w:tr>
      <w:tr w:rsidR="00860633" w:rsidRPr="00F26F22" w:rsidTr="002B6393">
        <w:tc>
          <w:tcPr>
            <w:tcW w:w="874" w:type="pct"/>
            <w:shd w:val="clear" w:color="auto" w:fill="F2F2F2" w:themeFill="background1" w:themeFillShade="F2"/>
          </w:tcPr>
          <w:p w:rsidR="00860633" w:rsidRPr="00F26F22" w:rsidRDefault="00860633" w:rsidP="002B6393">
            <w:pPr>
              <w:pStyle w:val="ChartBodyCopy"/>
            </w:pPr>
          </w:p>
        </w:tc>
        <w:tc>
          <w:tcPr>
            <w:tcW w:w="813" w:type="pct"/>
            <w:shd w:val="clear" w:color="auto" w:fill="F2F2F2" w:themeFill="background1" w:themeFillShade="F2"/>
          </w:tcPr>
          <w:p w:rsidR="00860633" w:rsidRPr="00F26F22" w:rsidRDefault="00860633" w:rsidP="002B6393">
            <w:pPr>
              <w:pStyle w:val="ChartBodyCopy"/>
            </w:pPr>
          </w:p>
        </w:tc>
        <w:tc>
          <w:tcPr>
            <w:tcW w:w="3313" w:type="pct"/>
            <w:shd w:val="clear" w:color="auto" w:fill="F2F2F2" w:themeFill="background1" w:themeFillShade="F2"/>
          </w:tcPr>
          <w:p w:rsidR="00860633" w:rsidRPr="00F26F22" w:rsidRDefault="00860633" w:rsidP="002B6393">
            <w:pPr>
              <w:pStyle w:val="ChartBodyCopy"/>
            </w:pPr>
          </w:p>
        </w:tc>
      </w:tr>
      <w:tr w:rsidR="00860633" w:rsidRPr="00F26F22" w:rsidTr="002B6393">
        <w:tc>
          <w:tcPr>
            <w:tcW w:w="874" w:type="pct"/>
            <w:shd w:val="clear" w:color="auto" w:fill="F2F2F2" w:themeFill="background1" w:themeFillShade="F2"/>
          </w:tcPr>
          <w:p w:rsidR="00860633" w:rsidRDefault="00860633" w:rsidP="002B6393">
            <w:pPr>
              <w:pStyle w:val="ChartBodyCopy"/>
            </w:pPr>
          </w:p>
        </w:tc>
        <w:tc>
          <w:tcPr>
            <w:tcW w:w="813" w:type="pct"/>
            <w:shd w:val="clear" w:color="auto" w:fill="F2F2F2" w:themeFill="background1" w:themeFillShade="F2"/>
          </w:tcPr>
          <w:p w:rsidR="00860633" w:rsidRDefault="00860633" w:rsidP="002B6393">
            <w:pPr>
              <w:pStyle w:val="ChartBodyCopy"/>
            </w:pPr>
          </w:p>
        </w:tc>
        <w:tc>
          <w:tcPr>
            <w:tcW w:w="3313" w:type="pct"/>
            <w:shd w:val="clear" w:color="auto" w:fill="F2F2F2" w:themeFill="background1" w:themeFillShade="F2"/>
          </w:tcPr>
          <w:p w:rsidR="00860633" w:rsidRDefault="00860633" w:rsidP="002B6393">
            <w:pPr>
              <w:pStyle w:val="ChartBodyCopy"/>
            </w:pPr>
          </w:p>
        </w:tc>
      </w:tr>
      <w:tr w:rsidR="00860633" w:rsidRPr="00F26F22" w:rsidTr="002B6393">
        <w:tc>
          <w:tcPr>
            <w:tcW w:w="874" w:type="pct"/>
            <w:shd w:val="clear" w:color="auto" w:fill="F2F2F2" w:themeFill="background1" w:themeFillShade="F2"/>
          </w:tcPr>
          <w:p w:rsidR="00860633" w:rsidRDefault="00860633" w:rsidP="002B6393">
            <w:pPr>
              <w:pStyle w:val="ChartBodyCopy"/>
            </w:pPr>
          </w:p>
        </w:tc>
        <w:tc>
          <w:tcPr>
            <w:tcW w:w="813" w:type="pct"/>
            <w:shd w:val="clear" w:color="auto" w:fill="F2F2F2" w:themeFill="background1" w:themeFillShade="F2"/>
          </w:tcPr>
          <w:p w:rsidR="00860633" w:rsidRDefault="00860633" w:rsidP="002B6393">
            <w:pPr>
              <w:pStyle w:val="ChartBodyCopy"/>
            </w:pPr>
          </w:p>
        </w:tc>
        <w:tc>
          <w:tcPr>
            <w:tcW w:w="3313" w:type="pct"/>
            <w:shd w:val="clear" w:color="auto" w:fill="F2F2F2" w:themeFill="background1" w:themeFillShade="F2"/>
          </w:tcPr>
          <w:p w:rsidR="00860633" w:rsidRDefault="00860633" w:rsidP="002B6393">
            <w:pPr>
              <w:pStyle w:val="ChartBodyCopy"/>
            </w:pPr>
          </w:p>
        </w:tc>
      </w:tr>
      <w:tr w:rsidR="00860633" w:rsidRPr="00F26F22" w:rsidTr="002B6393">
        <w:tc>
          <w:tcPr>
            <w:tcW w:w="874" w:type="pct"/>
            <w:shd w:val="clear" w:color="auto" w:fill="F2F2F2" w:themeFill="background1" w:themeFillShade="F2"/>
          </w:tcPr>
          <w:p w:rsidR="00860633" w:rsidRDefault="00860633" w:rsidP="002B6393">
            <w:pPr>
              <w:pStyle w:val="ChartBodyCopy"/>
            </w:pPr>
          </w:p>
        </w:tc>
        <w:tc>
          <w:tcPr>
            <w:tcW w:w="813" w:type="pct"/>
            <w:shd w:val="clear" w:color="auto" w:fill="F2F2F2" w:themeFill="background1" w:themeFillShade="F2"/>
          </w:tcPr>
          <w:p w:rsidR="00860633" w:rsidRDefault="00860633" w:rsidP="002B6393">
            <w:pPr>
              <w:pStyle w:val="ChartBodyCopy"/>
            </w:pPr>
          </w:p>
        </w:tc>
        <w:tc>
          <w:tcPr>
            <w:tcW w:w="3313" w:type="pct"/>
            <w:shd w:val="clear" w:color="auto" w:fill="F2F2F2" w:themeFill="background1" w:themeFillShade="F2"/>
          </w:tcPr>
          <w:p w:rsidR="00860633" w:rsidRDefault="00860633" w:rsidP="002B6393">
            <w:pPr>
              <w:pStyle w:val="ChartBodyCopy"/>
            </w:pPr>
          </w:p>
        </w:tc>
      </w:tr>
      <w:tr w:rsidR="00860633" w:rsidRPr="00F26F22" w:rsidTr="002B6393">
        <w:tc>
          <w:tcPr>
            <w:tcW w:w="874" w:type="pct"/>
            <w:shd w:val="clear" w:color="auto" w:fill="F2F2F2" w:themeFill="background1" w:themeFillShade="F2"/>
          </w:tcPr>
          <w:p w:rsidR="00860633" w:rsidRDefault="00860633" w:rsidP="002B6393">
            <w:pPr>
              <w:pStyle w:val="ChartBodyCopy"/>
            </w:pPr>
          </w:p>
        </w:tc>
        <w:tc>
          <w:tcPr>
            <w:tcW w:w="813" w:type="pct"/>
            <w:shd w:val="clear" w:color="auto" w:fill="F2F2F2" w:themeFill="background1" w:themeFillShade="F2"/>
          </w:tcPr>
          <w:p w:rsidR="00860633" w:rsidRDefault="00860633" w:rsidP="002B6393">
            <w:pPr>
              <w:pStyle w:val="ChartBodyCopy"/>
            </w:pPr>
          </w:p>
        </w:tc>
        <w:tc>
          <w:tcPr>
            <w:tcW w:w="3313" w:type="pct"/>
            <w:shd w:val="clear" w:color="auto" w:fill="F2F2F2" w:themeFill="background1" w:themeFillShade="F2"/>
          </w:tcPr>
          <w:p w:rsidR="00860633" w:rsidRDefault="00860633" w:rsidP="002B6393">
            <w:pPr>
              <w:pStyle w:val="ChartBodyCopy"/>
            </w:pPr>
          </w:p>
        </w:tc>
      </w:tr>
    </w:tbl>
    <w:p w:rsidR="00D67D08" w:rsidRDefault="00D67D08" w:rsidP="00860633">
      <w:pPr>
        <w:jc w:val="both"/>
        <w:rPr>
          <w:rFonts w:ascii="Times New Roman" w:hAnsi="Times New Roman" w:cs="Times New Roman"/>
          <w:sz w:val="28"/>
        </w:rPr>
      </w:pPr>
    </w:p>
    <w:p w:rsidR="00860633" w:rsidRDefault="00DF34A0" w:rsidP="00860633">
      <w:pPr>
        <w:pStyle w:val="ListParagraph"/>
        <w:numPr>
          <w:ilvl w:val="0"/>
          <w:numId w:val="1"/>
        </w:numPr>
        <w:jc w:val="both"/>
        <w:rPr>
          <w:rFonts w:ascii="Times New Roman" w:hAnsi="Times New Roman" w:cs="Times New Roman"/>
          <w:sz w:val="28"/>
        </w:rPr>
      </w:pPr>
      <w:r>
        <w:rPr>
          <w:rFonts w:ascii="Times New Roman" w:hAnsi="Times New Roman" w:cs="Times New Roman"/>
          <w:sz w:val="28"/>
        </w:rPr>
        <w:t>Introduction</w:t>
      </w:r>
    </w:p>
    <w:p w:rsidR="00DF34A0" w:rsidRDefault="00DF34A0" w:rsidP="00DF34A0">
      <w:pPr>
        <w:ind w:left="360"/>
        <w:jc w:val="both"/>
        <w:rPr>
          <w:rFonts w:ascii="Times New Roman" w:hAnsi="Times New Roman" w:cs="Times New Roman"/>
          <w:sz w:val="28"/>
        </w:rPr>
      </w:pPr>
      <w:r>
        <w:rPr>
          <w:rFonts w:ascii="Times New Roman" w:hAnsi="Times New Roman" w:cs="Times New Roman"/>
          <w:sz w:val="28"/>
        </w:rPr>
        <w:t>Objectives:</w:t>
      </w:r>
    </w:p>
    <w:p w:rsidR="00DF34A0" w:rsidRPr="00DF34A0" w:rsidRDefault="00DF34A0" w:rsidP="00DF34A0">
      <w:pPr>
        <w:ind w:left="360"/>
        <w:jc w:val="both"/>
        <w:rPr>
          <w:rFonts w:ascii="Times New Roman" w:hAnsi="Times New Roman" w:cs="Times New Roman"/>
        </w:rPr>
      </w:pPr>
      <w:r>
        <w:t xml:space="preserve"> </w:t>
      </w:r>
      <w:r w:rsidRPr="00DF34A0">
        <w:rPr>
          <w:rFonts w:ascii="Times New Roman" w:hAnsi="Times New Roman" w:cs="Times New Roman"/>
        </w:rPr>
        <w:t>• This brief document will discuss the procedure and requirements for the transaction at bank.</w:t>
      </w:r>
    </w:p>
    <w:p w:rsidR="00DF34A0" w:rsidRPr="00DF34A0" w:rsidRDefault="00DF34A0" w:rsidP="00DF34A0">
      <w:pPr>
        <w:ind w:left="360"/>
        <w:jc w:val="both"/>
        <w:rPr>
          <w:rFonts w:ascii="Times New Roman" w:hAnsi="Times New Roman" w:cs="Times New Roman"/>
        </w:rPr>
      </w:pPr>
      <w:r w:rsidRPr="00DF34A0">
        <w:rPr>
          <w:rFonts w:ascii="Times New Roman" w:hAnsi="Times New Roman" w:cs="Times New Roman"/>
        </w:rPr>
        <w:t xml:space="preserve"> • Withdrawing money from the bank account</w:t>
      </w:r>
    </w:p>
    <w:p w:rsidR="00DF34A0" w:rsidRDefault="00DF34A0" w:rsidP="00DF34A0">
      <w:pPr>
        <w:ind w:left="360"/>
        <w:jc w:val="both"/>
        <w:rPr>
          <w:rFonts w:ascii="Times New Roman" w:hAnsi="Times New Roman" w:cs="Times New Roman"/>
        </w:rPr>
      </w:pPr>
      <w:r w:rsidRPr="00DF34A0">
        <w:rPr>
          <w:rFonts w:ascii="Times New Roman" w:hAnsi="Times New Roman" w:cs="Times New Roman"/>
        </w:rPr>
        <w:t xml:space="preserve"> • Depositing cheque at the bank</w:t>
      </w:r>
    </w:p>
    <w:p w:rsidR="00DF34A0" w:rsidRDefault="00DF34A0" w:rsidP="00DF34A0">
      <w:pPr>
        <w:ind w:left="360"/>
        <w:jc w:val="both"/>
        <w:rPr>
          <w:rFonts w:ascii="Times New Roman" w:hAnsi="Times New Roman" w:cs="Times New Roman"/>
          <w:sz w:val="28"/>
        </w:rPr>
      </w:pPr>
      <w:r>
        <w:rPr>
          <w:rFonts w:ascii="Times New Roman" w:hAnsi="Times New Roman" w:cs="Times New Roman"/>
          <w:sz w:val="28"/>
        </w:rPr>
        <w:t>Background:</w:t>
      </w:r>
    </w:p>
    <w:p w:rsidR="00DF34A0" w:rsidRDefault="00DF34A0" w:rsidP="00DF34A0">
      <w:pPr>
        <w:ind w:left="360"/>
        <w:jc w:val="both"/>
        <w:rPr>
          <w:rFonts w:ascii="Times New Roman" w:hAnsi="Times New Roman" w:cs="Times New Roman"/>
          <w:sz w:val="24"/>
        </w:rPr>
      </w:pPr>
      <w:r w:rsidRPr="00DF34A0">
        <w:rPr>
          <w:rFonts w:ascii="Times New Roman" w:hAnsi="Times New Roman" w:cs="Times New Roman"/>
          <w:sz w:val="24"/>
        </w:rPr>
        <w:t xml:space="preserve">There might be some situation where we </w:t>
      </w:r>
      <w:proofErr w:type="gramStart"/>
      <w:r w:rsidRPr="00DF34A0">
        <w:rPr>
          <w:rFonts w:ascii="Times New Roman" w:hAnsi="Times New Roman" w:cs="Times New Roman"/>
          <w:sz w:val="24"/>
        </w:rPr>
        <w:t>have to</w:t>
      </w:r>
      <w:proofErr w:type="gramEnd"/>
      <w:r w:rsidRPr="00DF34A0">
        <w:rPr>
          <w:rFonts w:ascii="Times New Roman" w:hAnsi="Times New Roman" w:cs="Times New Roman"/>
          <w:sz w:val="24"/>
        </w:rPr>
        <w:t xml:space="preserve"> go to bank personally in order to perform certain transactions. When we are facing some technical errors, we </w:t>
      </w:r>
      <w:proofErr w:type="gramStart"/>
      <w:r w:rsidRPr="00DF34A0">
        <w:rPr>
          <w:rFonts w:ascii="Times New Roman" w:hAnsi="Times New Roman" w:cs="Times New Roman"/>
          <w:sz w:val="24"/>
        </w:rPr>
        <w:t>have to</w:t>
      </w:r>
      <w:proofErr w:type="gramEnd"/>
      <w:r w:rsidRPr="00DF34A0">
        <w:rPr>
          <w:rFonts w:ascii="Times New Roman" w:hAnsi="Times New Roman" w:cs="Times New Roman"/>
          <w:sz w:val="24"/>
        </w:rPr>
        <w:t xml:space="preserve"> go to bank for some important transactions. If banks online portal is down due to certain issues and we want to perform some transaction urgently, we can go to bank and ask teller to do some transaction for us. It can be cheque deposit or withdraw money from the account. This is the scenario when we </w:t>
      </w:r>
      <w:proofErr w:type="gramStart"/>
      <w:r w:rsidRPr="00DF34A0">
        <w:rPr>
          <w:rFonts w:ascii="Times New Roman" w:hAnsi="Times New Roman" w:cs="Times New Roman"/>
          <w:sz w:val="24"/>
        </w:rPr>
        <w:t>have to</w:t>
      </w:r>
      <w:proofErr w:type="gramEnd"/>
      <w:r w:rsidRPr="00DF34A0">
        <w:rPr>
          <w:rFonts w:ascii="Times New Roman" w:hAnsi="Times New Roman" w:cs="Times New Roman"/>
          <w:sz w:val="24"/>
        </w:rPr>
        <w:t xml:space="preserve"> go to bank for transaction.</w:t>
      </w:r>
    </w:p>
    <w:p w:rsidR="00DF34A0" w:rsidRDefault="00DF34A0" w:rsidP="00DF34A0">
      <w:pPr>
        <w:rPr>
          <w:rFonts w:ascii="Times New Roman" w:hAnsi="Times New Roman" w:cs="Times New Roman"/>
          <w:b/>
          <w:sz w:val="40"/>
          <w:szCs w:val="40"/>
          <w:u w:val="single"/>
        </w:rPr>
      </w:pPr>
    </w:p>
    <w:p w:rsidR="00DF34A0" w:rsidRDefault="00DF34A0" w:rsidP="00DF34A0">
      <w:pPr>
        <w:rPr>
          <w:rFonts w:ascii="Times New Roman" w:hAnsi="Times New Roman" w:cs="Times New Roman"/>
          <w:b/>
          <w:sz w:val="40"/>
          <w:szCs w:val="40"/>
          <w:u w:val="single"/>
        </w:rPr>
      </w:pPr>
    </w:p>
    <w:p w:rsidR="00DF34A0" w:rsidRDefault="00DF34A0" w:rsidP="00DF34A0">
      <w:pPr>
        <w:rPr>
          <w:rFonts w:ascii="Times New Roman" w:hAnsi="Times New Roman" w:cs="Times New Roman"/>
          <w:b/>
          <w:sz w:val="40"/>
          <w:szCs w:val="40"/>
          <w:u w:val="single"/>
        </w:rPr>
      </w:pPr>
    </w:p>
    <w:p w:rsidR="00DF34A0" w:rsidRDefault="00DF34A0" w:rsidP="00DF34A0">
      <w:pPr>
        <w:rPr>
          <w:rFonts w:ascii="Times New Roman" w:hAnsi="Times New Roman" w:cs="Times New Roman"/>
          <w:b/>
          <w:sz w:val="40"/>
          <w:szCs w:val="40"/>
          <w:u w:val="single"/>
        </w:rPr>
      </w:pPr>
    </w:p>
    <w:p w:rsidR="00DF34A0" w:rsidRPr="00DC4381" w:rsidRDefault="00DF34A0" w:rsidP="00DF34A0">
      <w:pPr>
        <w:rPr>
          <w:rFonts w:ascii="Times New Roman" w:hAnsi="Times New Roman" w:cs="Times New Roman"/>
          <w:b/>
          <w:sz w:val="40"/>
          <w:szCs w:val="40"/>
          <w:u w:val="single"/>
        </w:rPr>
      </w:pPr>
      <w:r w:rsidRPr="00DC4381">
        <w:rPr>
          <w:rFonts w:ascii="Times New Roman" w:hAnsi="Times New Roman" w:cs="Times New Roman"/>
          <w:b/>
          <w:sz w:val="40"/>
          <w:szCs w:val="40"/>
          <w:u w:val="single"/>
        </w:rPr>
        <w:lastRenderedPageBreak/>
        <w:t>Stakeholders:</w:t>
      </w:r>
    </w:p>
    <w:tbl>
      <w:tblPr>
        <w:tblStyle w:val="TableGrid"/>
        <w:tblW w:w="0" w:type="auto"/>
        <w:tblLook w:val="04A0" w:firstRow="1" w:lastRow="0" w:firstColumn="1" w:lastColumn="0" w:noHBand="0" w:noVBand="1"/>
      </w:tblPr>
      <w:tblGrid>
        <w:gridCol w:w="3120"/>
        <w:gridCol w:w="3128"/>
        <w:gridCol w:w="3102"/>
      </w:tblGrid>
      <w:tr w:rsidR="00DF34A0" w:rsidTr="002B6393">
        <w:tc>
          <w:tcPr>
            <w:tcW w:w="3192" w:type="dxa"/>
          </w:tcPr>
          <w:p w:rsidR="00DF34A0" w:rsidRPr="00DC4381" w:rsidRDefault="00DF34A0" w:rsidP="002B6393">
            <w:pPr>
              <w:rPr>
                <w:rFonts w:ascii="Times New Roman" w:hAnsi="Times New Roman"/>
                <w:b/>
                <w:sz w:val="32"/>
                <w:szCs w:val="32"/>
              </w:rPr>
            </w:pPr>
            <w:r>
              <w:rPr>
                <w:rFonts w:ascii="Times New Roman" w:hAnsi="Times New Roman"/>
                <w:b/>
                <w:sz w:val="32"/>
                <w:szCs w:val="32"/>
              </w:rPr>
              <w:t xml:space="preserve">Stakeholder name </w:t>
            </w:r>
          </w:p>
        </w:tc>
        <w:tc>
          <w:tcPr>
            <w:tcW w:w="3192" w:type="dxa"/>
          </w:tcPr>
          <w:p w:rsidR="00DF34A0" w:rsidRPr="00DC4381" w:rsidRDefault="00DF34A0" w:rsidP="002B6393">
            <w:pPr>
              <w:rPr>
                <w:rFonts w:ascii="Times New Roman" w:hAnsi="Times New Roman"/>
                <w:b/>
                <w:sz w:val="32"/>
                <w:szCs w:val="32"/>
              </w:rPr>
            </w:pPr>
            <w:r>
              <w:rPr>
                <w:rFonts w:ascii="Times New Roman" w:hAnsi="Times New Roman"/>
                <w:b/>
                <w:sz w:val="32"/>
                <w:szCs w:val="32"/>
              </w:rPr>
              <w:t>Organization</w:t>
            </w:r>
          </w:p>
        </w:tc>
        <w:tc>
          <w:tcPr>
            <w:tcW w:w="3192" w:type="dxa"/>
          </w:tcPr>
          <w:p w:rsidR="00DF34A0" w:rsidRPr="00DC4381" w:rsidRDefault="00DF34A0" w:rsidP="002B6393">
            <w:pPr>
              <w:rPr>
                <w:rFonts w:ascii="Times New Roman" w:hAnsi="Times New Roman"/>
                <w:b/>
                <w:sz w:val="32"/>
                <w:szCs w:val="32"/>
              </w:rPr>
            </w:pPr>
            <w:r>
              <w:rPr>
                <w:rFonts w:ascii="Times New Roman" w:hAnsi="Times New Roman"/>
                <w:b/>
                <w:sz w:val="32"/>
                <w:szCs w:val="32"/>
              </w:rPr>
              <w:t>Role</w:t>
            </w:r>
          </w:p>
        </w:tc>
      </w:tr>
      <w:tr w:rsidR="00DF34A0" w:rsidTr="002B6393">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J. Dean</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ABC</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President</w:t>
            </w:r>
          </w:p>
        </w:tc>
      </w:tr>
      <w:tr w:rsidR="00DF34A0" w:rsidTr="002B6393">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H. James</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ABC</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Treasurer</w:t>
            </w:r>
          </w:p>
        </w:tc>
      </w:tr>
      <w:tr w:rsidR="00DF34A0" w:rsidTr="002B6393">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Customer</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N/A</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User</w:t>
            </w:r>
          </w:p>
        </w:tc>
      </w:tr>
      <w:tr w:rsidR="00DF34A0" w:rsidTr="002B6393">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XYZ</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ABC</w:t>
            </w:r>
          </w:p>
        </w:tc>
        <w:tc>
          <w:tcPr>
            <w:tcW w:w="3192" w:type="dxa"/>
          </w:tcPr>
          <w:p w:rsidR="00DF34A0" w:rsidRDefault="00DF34A0" w:rsidP="002B6393">
            <w:pPr>
              <w:rPr>
                <w:rFonts w:ascii="Times New Roman" w:hAnsi="Times New Roman"/>
                <w:sz w:val="32"/>
                <w:szCs w:val="32"/>
              </w:rPr>
            </w:pPr>
            <w:r>
              <w:rPr>
                <w:rFonts w:ascii="Times New Roman" w:hAnsi="Times New Roman"/>
                <w:sz w:val="32"/>
                <w:szCs w:val="32"/>
              </w:rPr>
              <w:t>Developer</w:t>
            </w:r>
          </w:p>
        </w:tc>
      </w:tr>
      <w:tr w:rsidR="00DF34A0" w:rsidTr="002B6393">
        <w:tc>
          <w:tcPr>
            <w:tcW w:w="3192" w:type="dxa"/>
          </w:tcPr>
          <w:p w:rsidR="00DF34A0" w:rsidRDefault="00DF34A0" w:rsidP="002B6393">
            <w:pPr>
              <w:rPr>
                <w:rFonts w:ascii="Times New Roman" w:hAnsi="Times New Roman"/>
                <w:sz w:val="32"/>
                <w:szCs w:val="32"/>
              </w:rPr>
            </w:pPr>
          </w:p>
        </w:tc>
        <w:tc>
          <w:tcPr>
            <w:tcW w:w="3192" w:type="dxa"/>
          </w:tcPr>
          <w:p w:rsidR="00DF34A0" w:rsidRDefault="00DF34A0" w:rsidP="002B6393">
            <w:pPr>
              <w:rPr>
                <w:rFonts w:ascii="Times New Roman" w:hAnsi="Times New Roman"/>
                <w:sz w:val="32"/>
                <w:szCs w:val="32"/>
              </w:rPr>
            </w:pPr>
          </w:p>
        </w:tc>
        <w:tc>
          <w:tcPr>
            <w:tcW w:w="3192" w:type="dxa"/>
          </w:tcPr>
          <w:p w:rsidR="00DF34A0" w:rsidRDefault="00DF34A0" w:rsidP="002B6393">
            <w:pPr>
              <w:rPr>
                <w:rFonts w:ascii="Times New Roman" w:hAnsi="Times New Roman"/>
                <w:sz w:val="32"/>
                <w:szCs w:val="32"/>
              </w:rPr>
            </w:pPr>
          </w:p>
        </w:tc>
      </w:tr>
      <w:tr w:rsidR="00DF34A0" w:rsidTr="002B6393">
        <w:tc>
          <w:tcPr>
            <w:tcW w:w="3192" w:type="dxa"/>
          </w:tcPr>
          <w:p w:rsidR="00DF34A0" w:rsidRDefault="00DF34A0" w:rsidP="002B6393">
            <w:pPr>
              <w:rPr>
                <w:rFonts w:ascii="Times New Roman" w:hAnsi="Times New Roman"/>
                <w:sz w:val="32"/>
                <w:szCs w:val="32"/>
              </w:rPr>
            </w:pPr>
          </w:p>
        </w:tc>
        <w:tc>
          <w:tcPr>
            <w:tcW w:w="3192" w:type="dxa"/>
          </w:tcPr>
          <w:p w:rsidR="00DF34A0" w:rsidRDefault="00DF34A0" w:rsidP="002B6393">
            <w:pPr>
              <w:rPr>
                <w:rFonts w:ascii="Times New Roman" w:hAnsi="Times New Roman"/>
                <w:sz w:val="32"/>
                <w:szCs w:val="32"/>
              </w:rPr>
            </w:pPr>
          </w:p>
        </w:tc>
        <w:tc>
          <w:tcPr>
            <w:tcW w:w="3192" w:type="dxa"/>
          </w:tcPr>
          <w:p w:rsidR="00DF34A0" w:rsidRDefault="00DF34A0" w:rsidP="002B6393">
            <w:pPr>
              <w:rPr>
                <w:rFonts w:ascii="Times New Roman" w:hAnsi="Times New Roman"/>
                <w:sz w:val="32"/>
                <w:szCs w:val="32"/>
              </w:rPr>
            </w:pPr>
          </w:p>
        </w:tc>
      </w:tr>
    </w:tbl>
    <w:p w:rsidR="00DF34A0" w:rsidRPr="0051449F" w:rsidRDefault="00DF34A0" w:rsidP="00DF34A0">
      <w:pPr>
        <w:rPr>
          <w:rFonts w:ascii="Times New Roman" w:hAnsi="Times New Roman" w:cs="Times New Roman"/>
          <w:sz w:val="32"/>
          <w:szCs w:val="32"/>
        </w:rPr>
      </w:pPr>
    </w:p>
    <w:p w:rsidR="00DF34A0" w:rsidRDefault="00DF34A0" w:rsidP="00DF34A0">
      <w:pPr>
        <w:pStyle w:val="ListParagraph"/>
        <w:numPr>
          <w:ilvl w:val="0"/>
          <w:numId w:val="1"/>
        </w:numPr>
        <w:jc w:val="both"/>
        <w:rPr>
          <w:rFonts w:ascii="Times New Roman" w:hAnsi="Times New Roman" w:cs="Times New Roman"/>
          <w:sz w:val="32"/>
        </w:rPr>
      </w:pPr>
      <w:r>
        <w:rPr>
          <w:rFonts w:ascii="Times New Roman" w:hAnsi="Times New Roman" w:cs="Times New Roman"/>
          <w:sz w:val="32"/>
        </w:rPr>
        <w:t>Business process overview:</w:t>
      </w:r>
    </w:p>
    <w:p w:rsidR="00DF34A0" w:rsidRPr="006B2A2E" w:rsidRDefault="00DF34A0" w:rsidP="00DF34A0">
      <w:pPr>
        <w:ind w:left="360"/>
        <w:jc w:val="both"/>
        <w:rPr>
          <w:rFonts w:ascii="Times New Roman" w:hAnsi="Times New Roman" w:cs="Times New Roman"/>
          <w:b/>
          <w:sz w:val="32"/>
        </w:rPr>
      </w:pPr>
      <w:r w:rsidRPr="006B2A2E">
        <w:rPr>
          <w:rFonts w:ascii="Times New Roman" w:hAnsi="Times New Roman" w:cs="Times New Roman"/>
          <w:b/>
          <w:sz w:val="32"/>
        </w:rPr>
        <w:t>Current Business Process:</w:t>
      </w:r>
    </w:p>
    <w:p w:rsidR="00DF34A0" w:rsidRDefault="00DF34A0" w:rsidP="00DF34A0">
      <w:pPr>
        <w:ind w:left="360"/>
        <w:jc w:val="both"/>
        <w:rPr>
          <w:rFonts w:ascii="Times New Roman" w:hAnsi="Times New Roman" w:cs="Times New Roman"/>
          <w:sz w:val="24"/>
        </w:rPr>
      </w:pPr>
      <w:r w:rsidRPr="006B2A2E">
        <w:rPr>
          <w:rFonts w:ascii="Times New Roman" w:hAnsi="Times New Roman" w:cs="Times New Roman"/>
          <w:b/>
          <w:sz w:val="24"/>
        </w:rPr>
        <w:t>Current Process for cash withdraw at bank with teller</w:t>
      </w:r>
      <w:r w:rsidRPr="00DF34A0">
        <w:rPr>
          <w:rFonts w:ascii="Times New Roman" w:hAnsi="Times New Roman" w:cs="Times New Roman"/>
          <w:sz w:val="24"/>
        </w:rPr>
        <w:t>.</w:t>
      </w:r>
    </w:p>
    <w:p w:rsidR="00DF34A0" w:rsidRPr="00DF34A0" w:rsidRDefault="00DF34A0" w:rsidP="00DF34A0">
      <w:pPr>
        <w:pStyle w:val="ListParagraph"/>
        <w:numPr>
          <w:ilvl w:val="0"/>
          <w:numId w:val="3"/>
        </w:numPr>
        <w:jc w:val="both"/>
        <w:rPr>
          <w:rFonts w:ascii="Times New Roman" w:hAnsi="Times New Roman" w:cs="Times New Roman"/>
          <w:sz w:val="24"/>
        </w:rPr>
      </w:pPr>
      <w:r w:rsidRPr="00DF34A0">
        <w:rPr>
          <w:rFonts w:ascii="Times New Roman" w:hAnsi="Times New Roman" w:cs="Times New Roman"/>
          <w:sz w:val="24"/>
        </w:rPr>
        <w:t xml:space="preserve">Client goes to bank. </w:t>
      </w:r>
    </w:p>
    <w:p w:rsidR="00DF34A0" w:rsidRPr="00DF34A0" w:rsidRDefault="00DF34A0" w:rsidP="00DF34A0">
      <w:pPr>
        <w:pStyle w:val="ListParagraph"/>
        <w:numPr>
          <w:ilvl w:val="0"/>
          <w:numId w:val="3"/>
        </w:numPr>
        <w:jc w:val="both"/>
        <w:rPr>
          <w:rFonts w:ascii="Times New Roman" w:hAnsi="Times New Roman" w:cs="Times New Roman"/>
          <w:sz w:val="24"/>
        </w:rPr>
      </w:pPr>
      <w:r w:rsidRPr="00DF34A0">
        <w:rPr>
          <w:rFonts w:ascii="Times New Roman" w:hAnsi="Times New Roman" w:cs="Times New Roman"/>
          <w:sz w:val="24"/>
        </w:rPr>
        <w:t xml:space="preserve">Ask teller to perform transaction for him. </w:t>
      </w:r>
    </w:p>
    <w:p w:rsidR="00DF34A0" w:rsidRPr="00DF34A0" w:rsidRDefault="00DF34A0" w:rsidP="00DF34A0">
      <w:pPr>
        <w:pStyle w:val="ListParagraph"/>
        <w:numPr>
          <w:ilvl w:val="0"/>
          <w:numId w:val="3"/>
        </w:numPr>
        <w:jc w:val="both"/>
        <w:rPr>
          <w:rFonts w:ascii="Times New Roman" w:hAnsi="Times New Roman" w:cs="Times New Roman"/>
          <w:sz w:val="24"/>
        </w:rPr>
      </w:pPr>
      <w:r w:rsidRPr="00DF34A0">
        <w:rPr>
          <w:rFonts w:ascii="Times New Roman" w:hAnsi="Times New Roman" w:cs="Times New Roman"/>
          <w:sz w:val="24"/>
        </w:rPr>
        <w:t xml:space="preserve">Client ask for valid ID to authenticate. </w:t>
      </w:r>
    </w:p>
    <w:p w:rsidR="00DF34A0" w:rsidRPr="00DF34A0" w:rsidRDefault="00DF34A0" w:rsidP="00DF34A0">
      <w:pPr>
        <w:pStyle w:val="ListParagraph"/>
        <w:numPr>
          <w:ilvl w:val="0"/>
          <w:numId w:val="3"/>
        </w:numPr>
        <w:jc w:val="both"/>
        <w:rPr>
          <w:rFonts w:ascii="Times New Roman" w:hAnsi="Times New Roman" w:cs="Times New Roman"/>
          <w:sz w:val="24"/>
        </w:rPr>
      </w:pPr>
      <w:r w:rsidRPr="00DF34A0">
        <w:rPr>
          <w:rFonts w:ascii="Times New Roman" w:hAnsi="Times New Roman" w:cs="Times New Roman"/>
          <w:sz w:val="24"/>
        </w:rPr>
        <w:t xml:space="preserve">If it is valid ID, then they can process further else they have to try again. </w:t>
      </w:r>
    </w:p>
    <w:p w:rsidR="00DF34A0" w:rsidRPr="00DF34A0" w:rsidRDefault="00DF34A0" w:rsidP="00DF34A0">
      <w:pPr>
        <w:pStyle w:val="ListParagraph"/>
        <w:numPr>
          <w:ilvl w:val="0"/>
          <w:numId w:val="3"/>
        </w:numPr>
        <w:jc w:val="both"/>
        <w:rPr>
          <w:rFonts w:ascii="Times New Roman" w:hAnsi="Times New Roman" w:cs="Times New Roman"/>
          <w:sz w:val="24"/>
        </w:rPr>
      </w:pPr>
      <w:r w:rsidRPr="00DF34A0">
        <w:rPr>
          <w:rFonts w:ascii="Times New Roman" w:hAnsi="Times New Roman" w:cs="Times New Roman"/>
          <w:sz w:val="24"/>
        </w:rPr>
        <w:t xml:space="preserve">If it is valid ID, then teller check for the available balance in client’s account. </w:t>
      </w:r>
    </w:p>
    <w:p w:rsidR="00DF34A0" w:rsidRPr="00DF34A0" w:rsidRDefault="00DF34A0" w:rsidP="00DF34A0">
      <w:pPr>
        <w:pStyle w:val="ListParagraph"/>
        <w:numPr>
          <w:ilvl w:val="0"/>
          <w:numId w:val="3"/>
        </w:numPr>
        <w:jc w:val="both"/>
        <w:rPr>
          <w:rFonts w:ascii="Times New Roman" w:hAnsi="Times New Roman" w:cs="Times New Roman"/>
          <w:sz w:val="24"/>
        </w:rPr>
      </w:pPr>
      <w:r w:rsidRPr="00DF34A0">
        <w:rPr>
          <w:rFonts w:ascii="Times New Roman" w:hAnsi="Times New Roman" w:cs="Times New Roman"/>
          <w:sz w:val="24"/>
        </w:rPr>
        <w:t xml:space="preserve">If balance is available then, they check for bank policy which applies to client account. </w:t>
      </w:r>
    </w:p>
    <w:p w:rsidR="00DF34A0" w:rsidRDefault="00DF34A0" w:rsidP="00DF34A0">
      <w:pPr>
        <w:pStyle w:val="ListParagraph"/>
        <w:numPr>
          <w:ilvl w:val="0"/>
          <w:numId w:val="3"/>
        </w:numPr>
        <w:jc w:val="both"/>
        <w:rPr>
          <w:rFonts w:ascii="Times New Roman" w:hAnsi="Times New Roman" w:cs="Times New Roman"/>
          <w:sz w:val="24"/>
        </w:rPr>
      </w:pPr>
      <w:r w:rsidRPr="00DF34A0">
        <w:rPr>
          <w:rFonts w:ascii="Times New Roman" w:hAnsi="Times New Roman" w:cs="Times New Roman"/>
          <w:sz w:val="24"/>
        </w:rPr>
        <w:t xml:space="preserve">If amount is within the bank policy, then teller perform transaction and it reflects in client’s account. </w:t>
      </w:r>
    </w:p>
    <w:p w:rsidR="00DF34A0" w:rsidRPr="00DF34A0" w:rsidRDefault="00DF34A0" w:rsidP="00DF34A0">
      <w:pPr>
        <w:pStyle w:val="ListParagraph"/>
        <w:ind w:left="780"/>
        <w:jc w:val="both"/>
        <w:rPr>
          <w:rFonts w:ascii="Times New Roman" w:hAnsi="Times New Roman" w:cs="Times New Roman"/>
          <w:sz w:val="24"/>
        </w:rPr>
      </w:pPr>
      <w:r w:rsidRPr="00DF34A0">
        <w:rPr>
          <w:rFonts w:ascii="Times New Roman" w:hAnsi="Times New Roman" w:cs="Times New Roman"/>
          <w:sz w:val="24"/>
        </w:rPr>
        <w:t xml:space="preserve">Teller gives cash to client. </w:t>
      </w:r>
    </w:p>
    <w:p w:rsidR="00DF34A0" w:rsidRPr="00DF34A0" w:rsidRDefault="00DF34A0" w:rsidP="00DF34A0">
      <w:pPr>
        <w:pStyle w:val="ListParagraph"/>
        <w:numPr>
          <w:ilvl w:val="0"/>
          <w:numId w:val="3"/>
        </w:numPr>
        <w:jc w:val="both"/>
        <w:rPr>
          <w:rFonts w:ascii="Times New Roman" w:hAnsi="Times New Roman" w:cs="Times New Roman"/>
          <w:sz w:val="36"/>
        </w:rPr>
      </w:pPr>
      <w:r w:rsidRPr="00DF34A0">
        <w:rPr>
          <w:rFonts w:ascii="Times New Roman" w:hAnsi="Times New Roman" w:cs="Times New Roman"/>
          <w:sz w:val="24"/>
        </w:rPr>
        <w:t>If amount is not within the bank policy, then teller rejects transaction.</w:t>
      </w:r>
    </w:p>
    <w:p w:rsidR="006B2A2E" w:rsidRPr="006B2A2E" w:rsidRDefault="00DF34A0" w:rsidP="00DF34A0">
      <w:pPr>
        <w:ind w:left="420"/>
        <w:jc w:val="both"/>
        <w:rPr>
          <w:rFonts w:ascii="Times New Roman" w:hAnsi="Times New Roman" w:cs="Times New Roman"/>
          <w:b/>
          <w:sz w:val="24"/>
        </w:rPr>
      </w:pPr>
      <w:r w:rsidRPr="006B2A2E">
        <w:rPr>
          <w:rFonts w:ascii="Times New Roman" w:hAnsi="Times New Roman" w:cs="Times New Roman"/>
          <w:b/>
          <w:sz w:val="24"/>
        </w:rPr>
        <w:t>Current Process for cheque deposit at bank with teller.</w:t>
      </w:r>
    </w:p>
    <w:p w:rsidR="006B2A2E" w:rsidRPr="006B2A2E" w:rsidRDefault="00DF34A0" w:rsidP="006B2A2E">
      <w:pPr>
        <w:pStyle w:val="ListParagraph"/>
        <w:numPr>
          <w:ilvl w:val="0"/>
          <w:numId w:val="3"/>
        </w:numPr>
        <w:jc w:val="both"/>
        <w:rPr>
          <w:rFonts w:ascii="Times New Roman" w:hAnsi="Times New Roman" w:cs="Times New Roman"/>
          <w:sz w:val="24"/>
        </w:rPr>
      </w:pPr>
      <w:r w:rsidRPr="006B2A2E">
        <w:rPr>
          <w:rFonts w:ascii="Times New Roman" w:hAnsi="Times New Roman" w:cs="Times New Roman"/>
          <w:sz w:val="24"/>
        </w:rPr>
        <w:t>User wants to deposit cheque in bank.</w:t>
      </w:r>
    </w:p>
    <w:p w:rsidR="006B2A2E" w:rsidRPr="006B2A2E" w:rsidRDefault="00DF34A0" w:rsidP="006B2A2E">
      <w:pPr>
        <w:pStyle w:val="ListParagraph"/>
        <w:numPr>
          <w:ilvl w:val="0"/>
          <w:numId w:val="3"/>
        </w:numPr>
        <w:jc w:val="both"/>
        <w:rPr>
          <w:rFonts w:ascii="Times New Roman" w:hAnsi="Times New Roman" w:cs="Times New Roman"/>
          <w:sz w:val="24"/>
        </w:rPr>
      </w:pPr>
      <w:r w:rsidRPr="006B2A2E">
        <w:rPr>
          <w:rFonts w:ascii="Times New Roman" w:hAnsi="Times New Roman" w:cs="Times New Roman"/>
          <w:sz w:val="24"/>
        </w:rPr>
        <w:t xml:space="preserve">User tells teller to perform that transaction for him </w:t>
      </w:r>
    </w:p>
    <w:p w:rsidR="006B2A2E" w:rsidRPr="006B2A2E" w:rsidRDefault="00DF34A0" w:rsidP="006B2A2E">
      <w:pPr>
        <w:pStyle w:val="ListParagraph"/>
        <w:numPr>
          <w:ilvl w:val="0"/>
          <w:numId w:val="3"/>
        </w:numPr>
        <w:jc w:val="both"/>
        <w:rPr>
          <w:rFonts w:ascii="Times New Roman" w:hAnsi="Times New Roman" w:cs="Times New Roman"/>
          <w:sz w:val="24"/>
        </w:rPr>
      </w:pPr>
      <w:r w:rsidRPr="006B2A2E">
        <w:rPr>
          <w:rFonts w:ascii="Times New Roman" w:hAnsi="Times New Roman" w:cs="Times New Roman"/>
          <w:sz w:val="24"/>
        </w:rPr>
        <w:t xml:space="preserve">Teller scans that cheque into machine, and it automatically send requests to ACH processes bank to validate cheque details. </w:t>
      </w:r>
    </w:p>
    <w:p w:rsidR="006B2A2E" w:rsidRPr="006B2A2E" w:rsidRDefault="00DF34A0" w:rsidP="006B2A2E">
      <w:pPr>
        <w:pStyle w:val="ListParagraph"/>
        <w:numPr>
          <w:ilvl w:val="0"/>
          <w:numId w:val="3"/>
        </w:numPr>
        <w:jc w:val="both"/>
        <w:rPr>
          <w:rFonts w:ascii="Times New Roman" w:hAnsi="Times New Roman" w:cs="Times New Roman"/>
          <w:sz w:val="24"/>
        </w:rPr>
      </w:pPr>
      <w:r w:rsidRPr="006B2A2E">
        <w:rPr>
          <w:rFonts w:ascii="Times New Roman" w:hAnsi="Times New Roman" w:cs="Times New Roman"/>
          <w:sz w:val="24"/>
        </w:rPr>
        <w:t>If it is valid information, it reflects in payer’s bank and payees bank account as well.</w:t>
      </w:r>
    </w:p>
    <w:p w:rsidR="006B2A2E" w:rsidRPr="006B2A2E" w:rsidRDefault="00DF34A0" w:rsidP="006B2A2E">
      <w:pPr>
        <w:pStyle w:val="ListParagraph"/>
        <w:numPr>
          <w:ilvl w:val="0"/>
          <w:numId w:val="3"/>
        </w:numPr>
        <w:jc w:val="both"/>
        <w:rPr>
          <w:rFonts w:ascii="Times New Roman" w:hAnsi="Times New Roman" w:cs="Times New Roman"/>
          <w:sz w:val="24"/>
        </w:rPr>
      </w:pPr>
      <w:r w:rsidRPr="006B2A2E">
        <w:rPr>
          <w:rFonts w:ascii="Times New Roman" w:hAnsi="Times New Roman" w:cs="Times New Roman"/>
          <w:sz w:val="24"/>
        </w:rPr>
        <w:t>Finally, user gets amount deposited in his bank account.</w:t>
      </w:r>
    </w:p>
    <w:p w:rsidR="00DF34A0" w:rsidRPr="006B2A2E" w:rsidRDefault="00DF34A0" w:rsidP="006B2A2E">
      <w:pPr>
        <w:pStyle w:val="ListParagraph"/>
        <w:numPr>
          <w:ilvl w:val="0"/>
          <w:numId w:val="3"/>
        </w:numPr>
        <w:jc w:val="both"/>
        <w:rPr>
          <w:rFonts w:ascii="Times New Roman" w:hAnsi="Times New Roman" w:cs="Times New Roman"/>
          <w:sz w:val="36"/>
        </w:rPr>
      </w:pPr>
      <w:r w:rsidRPr="006B2A2E">
        <w:rPr>
          <w:rFonts w:ascii="Times New Roman" w:hAnsi="Times New Roman" w:cs="Times New Roman"/>
          <w:sz w:val="24"/>
        </w:rPr>
        <w:t>Teller gives receipt to the user</w:t>
      </w:r>
      <w:r>
        <w:t>.</w:t>
      </w:r>
    </w:p>
    <w:p w:rsidR="006B2A2E" w:rsidRDefault="006B2A2E" w:rsidP="006B2A2E">
      <w:pPr>
        <w:jc w:val="both"/>
        <w:rPr>
          <w:rFonts w:ascii="Times New Roman" w:hAnsi="Times New Roman" w:cs="Times New Roman"/>
          <w:sz w:val="32"/>
        </w:rPr>
      </w:pPr>
    </w:p>
    <w:p w:rsidR="006B2A2E" w:rsidRDefault="006B2A2E" w:rsidP="006B2A2E">
      <w:pPr>
        <w:pStyle w:val="ListParagraph"/>
        <w:numPr>
          <w:ilvl w:val="0"/>
          <w:numId w:val="1"/>
        </w:numPr>
        <w:jc w:val="both"/>
        <w:rPr>
          <w:rFonts w:ascii="Times New Roman" w:hAnsi="Times New Roman" w:cs="Times New Roman"/>
          <w:sz w:val="28"/>
        </w:rPr>
      </w:pPr>
      <w:r>
        <w:rPr>
          <w:rFonts w:ascii="Times New Roman" w:hAnsi="Times New Roman" w:cs="Times New Roman"/>
          <w:sz w:val="28"/>
        </w:rPr>
        <w:t>Business Requirements:</w:t>
      </w:r>
    </w:p>
    <w:p w:rsidR="006B2A2E" w:rsidRDefault="006B2A2E" w:rsidP="006B2A2E">
      <w:pPr>
        <w:ind w:left="360"/>
        <w:jc w:val="both"/>
        <w:rPr>
          <w:rFonts w:ascii="Times New Roman" w:hAnsi="Times New Roman" w:cs="Times New Roman"/>
          <w:sz w:val="24"/>
        </w:rPr>
      </w:pPr>
      <w:r w:rsidRPr="006B2A2E">
        <w:rPr>
          <w:rFonts w:ascii="Times New Roman" w:hAnsi="Times New Roman" w:cs="Times New Roman"/>
          <w:sz w:val="24"/>
        </w:rPr>
        <w:lastRenderedPageBreak/>
        <w:t>The specific business requirements elicited from stakeholders should be listed, categorized by both priority and area of functionality to smooth the process of reading and tracking them. Include links to use case documentation, and other key reference material as needed to make the requirements as complete and understandable as possible. You may wish to incorporate the functional and non-functional requirements into a traceability matrix that can be followed throughout the project.</w:t>
      </w:r>
    </w:p>
    <w:p w:rsidR="003718BB" w:rsidRDefault="003718BB" w:rsidP="003718BB">
      <w:pPr>
        <w:pStyle w:val="ListParagraph"/>
        <w:numPr>
          <w:ilvl w:val="0"/>
          <w:numId w:val="1"/>
        </w:numPr>
        <w:rPr>
          <w:rFonts w:ascii="Times New Roman" w:hAnsi="Times New Roman" w:cs="Times New Roman"/>
          <w:b/>
          <w:sz w:val="28"/>
          <w:szCs w:val="40"/>
        </w:rPr>
      </w:pPr>
      <w:r w:rsidRPr="003718BB">
        <w:rPr>
          <w:rFonts w:ascii="Times New Roman" w:hAnsi="Times New Roman" w:cs="Times New Roman"/>
          <w:b/>
          <w:sz w:val="28"/>
          <w:szCs w:val="40"/>
        </w:rPr>
        <w:t>Functional Requirements</w:t>
      </w:r>
    </w:p>
    <w:p w:rsidR="003718BB" w:rsidRDefault="003718BB" w:rsidP="003718BB">
      <w:pPr>
        <w:ind w:left="360"/>
        <w:rPr>
          <w:rFonts w:ascii="Times New Roman" w:hAnsi="Times New Roman" w:cs="Times New Roman"/>
          <w:b/>
          <w:sz w:val="28"/>
          <w:szCs w:val="40"/>
        </w:rPr>
      </w:pPr>
      <w:r w:rsidRPr="003718BB">
        <w:rPr>
          <w:rFonts w:ascii="Times New Roman" w:hAnsi="Times New Roman" w:cs="Times New Roman"/>
          <w:sz w:val="24"/>
          <w:szCs w:val="32"/>
        </w:rPr>
        <w:t xml:space="preserve">ATM transaction requires ATM No. and PIN that will be available to Bank's customer. It </w:t>
      </w:r>
      <w:r w:rsidRPr="003718BB">
        <w:rPr>
          <w:rFonts w:ascii="Times New Roman" w:hAnsi="Times New Roman" w:cs="Times New Roman"/>
          <w:sz w:val="24"/>
          <w:szCs w:val="32"/>
        </w:rPr>
        <w:t xml:space="preserve">    </w:t>
      </w:r>
      <w:r w:rsidRPr="003718BB">
        <w:rPr>
          <w:rFonts w:ascii="Times New Roman" w:hAnsi="Times New Roman" w:cs="Times New Roman"/>
          <w:sz w:val="24"/>
          <w:szCs w:val="32"/>
        </w:rPr>
        <w:t>doesn't require Employee login.</w:t>
      </w:r>
    </w:p>
    <w:p w:rsidR="003718BB" w:rsidRDefault="003718BB" w:rsidP="003718BB">
      <w:pPr>
        <w:ind w:left="360"/>
        <w:rPr>
          <w:rFonts w:ascii="Times New Roman" w:hAnsi="Times New Roman" w:cs="Times New Roman"/>
          <w:b/>
          <w:sz w:val="28"/>
          <w:szCs w:val="40"/>
        </w:rPr>
      </w:pPr>
      <w:r w:rsidRPr="003718BB">
        <w:rPr>
          <w:rFonts w:ascii="Times New Roman" w:hAnsi="Times New Roman" w:cs="Times New Roman"/>
          <w:sz w:val="24"/>
          <w:szCs w:val="32"/>
        </w:rPr>
        <w:t>It performs following</w:t>
      </w:r>
    </w:p>
    <w:p w:rsidR="003718BB" w:rsidRPr="003718BB" w:rsidRDefault="003718BB" w:rsidP="003718BB">
      <w:pPr>
        <w:pStyle w:val="ListParagraph"/>
        <w:numPr>
          <w:ilvl w:val="0"/>
          <w:numId w:val="5"/>
        </w:numPr>
        <w:rPr>
          <w:rFonts w:ascii="Times New Roman" w:hAnsi="Times New Roman" w:cs="Times New Roman"/>
          <w:b/>
          <w:sz w:val="28"/>
          <w:szCs w:val="40"/>
        </w:rPr>
      </w:pPr>
      <w:r w:rsidRPr="003718BB">
        <w:rPr>
          <w:rFonts w:ascii="Times New Roman" w:hAnsi="Times New Roman" w:cs="Times New Roman"/>
          <w:sz w:val="24"/>
          <w:szCs w:val="32"/>
        </w:rPr>
        <w:t>Cash withdrawal</w:t>
      </w:r>
    </w:p>
    <w:p w:rsidR="003718BB" w:rsidRPr="003718BB" w:rsidRDefault="003718BB" w:rsidP="003718BB">
      <w:pPr>
        <w:pStyle w:val="ListParagraph"/>
        <w:numPr>
          <w:ilvl w:val="0"/>
          <w:numId w:val="5"/>
        </w:numPr>
        <w:spacing w:after="200" w:line="240" w:lineRule="auto"/>
        <w:jc w:val="both"/>
        <w:rPr>
          <w:rFonts w:ascii="Times New Roman" w:hAnsi="Times New Roman" w:cs="Times New Roman"/>
          <w:sz w:val="24"/>
          <w:szCs w:val="32"/>
        </w:rPr>
      </w:pPr>
      <w:r w:rsidRPr="003718BB">
        <w:rPr>
          <w:rFonts w:ascii="Times New Roman" w:hAnsi="Times New Roman" w:cs="Times New Roman"/>
          <w:sz w:val="24"/>
          <w:szCs w:val="32"/>
        </w:rPr>
        <w:t>Cheque Deposit</w:t>
      </w:r>
    </w:p>
    <w:p w:rsidR="003718BB" w:rsidRPr="003718BB" w:rsidRDefault="003718BB" w:rsidP="003718BB">
      <w:pPr>
        <w:pStyle w:val="ListParagraph"/>
        <w:numPr>
          <w:ilvl w:val="0"/>
          <w:numId w:val="5"/>
        </w:numPr>
        <w:spacing w:after="200" w:line="240" w:lineRule="auto"/>
        <w:jc w:val="both"/>
        <w:rPr>
          <w:rFonts w:ascii="Times New Roman" w:hAnsi="Times New Roman" w:cs="Times New Roman"/>
          <w:sz w:val="24"/>
          <w:szCs w:val="32"/>
        </w:rPr>
      </w:pPr>
      <w:r w:rsidRPr="003718BB">
        <w:rPr>
          <w:rFonts w:ascii="Times New Roman" w:hAnsi="Times New Roman" w:cs="Times New Roman"/>
          <w:sz w:val="24"/>
          <w:szCs w:val="32"/>
        </w:rPr>
        <w:t>Account Summary</w:t>
      </w:r>
    </w:p>
    <w:p w:rsidR="003718BB" w:rsidRDefault="003718BB" w:rsidP="003718BB">
      <w:pPr>
        <w:pStyle w:val="ListParagraph"/>
        <w:numPr>
          <w:ilvl w:val="0"/>
          <w:numId w:val="1"/>
        </w:numPr>
        <w:jc w:val="both"/>
        <w:rPr>
          <w:rFonts w:ascii="Times New Roman" w:hAnsi="Times New Roman" w:cs="Times New Roman"/>
          <w:b/>
          <w:sz w:val="28"/>
          <w:szCs w:val="32"/>
        </w:rPr>
      </w:pPr>
      <w:r w:rsidRPr="003718BB">
        <w:rPr>
          <w:rFonts w:ascii="Times New Roman" w:hAnsi="Times New Roman" w:cs="Times New Roman"/>
          <w:b/>
          <w:sz w:val="28"/>
          <w:szCs w:val="32"/>
        </w:rPr>
        <w:t xml:space="preserve">Operational </w:t>
      </w:r>
      <w:proofErr w:type="gramStart"/>
      <w:r w:rsidRPr="003718BB">
        <w:rPr>
          <w:rFonts w:ascii="Times New Roman" w:hAnsi="Times New Roman" w:cs="Times New Roman"/>
          <w:b/>
          <w:sz w:val="28"/>
          <w:szCs w:val="32"/>
        </w:rPr>
        <w:t>Requirements :</w:t>
      </w:r>
      <w:proofErr w:type="gramEnd"/>
      <w:r w:rsidRPr="003718BB">
        <w:rPr>
          <w:rFonts w:ascii="Times New Roman" w:hAnsi="Times New Roman" w:cs="Times New Roman"/>
          <w:b/>
          <w:sz w:val="28"/>
          <w:szCs w:val="32"/>
        </w:rPr>
        <w:t xml:space="preserve"> </w:t>
      </w:r>
    </w:p>
    <w:p w:rsidR="003718BB" w:rsidRDefault="003718BB" w:rsidP="003718BB">
      <w:pPr>
        <w:ind w:left="360"/>
        <w:jc w:val="both"/>
        <w:rPr>
          <w:rFonts w:ascii="Times New Roman" w:hAnsi="Times New Roman" w:cs="Times New Roman"/>
          <w:b/>
          <w:sz w:val="28"/>
          <w:szCs w:val="32"/>
        </w:rPr>
      </w:pPr>
      <w:r w:rsidRPr="003718BB">
        <w:rPr>
          <w:rFonts w:ascii="Times New Roman" w:hAnsi="Times New Roman" w:cs="Times New Roman"/>
          <w:b/>
          <w:sz w:val="24"/>
          <w:szCs w:val="32"/>
        </w:rPr>
        <w:t xml:space="preserve">Hardware – </w:t>
      </w:r>
      <w:r w:rsidRPr="003718BB">
        <w:rPr>
          <w:rFonts w:ascii="Times New Roman" w:hAnsi="Times New Roman" w:cs="Times New Roman"/>
          <w:sz w:val="24"/>
          <w:szCs w:val="32"/>
        </w:rPr>
        <w:t>requires an entry-level PC for smaller banks. For larger banks, a server class machine is recommended.</w:t>
      </w:r>
    </w:p>
    <w:p w:rsidR="003718BB" w:rsidRPr="003718BB" w:rsidRDefault="003718BB" w:rsidP="003718BB">
      <w:pPr>
        <w:ind w:left="360"/>
        <w:jc w:val="both"/>
        <w:rPr>
          <w:rFonts w:ascii="Times New Roman" w:hAnsi="Times New Roman" w:cs="Times New Roman"/>
          <w:b/>
          <w:sz w:val="28"/>
          <w:szCs w:val="32"/>
        </w:rPr>
      </w:pPr>
      <w:bookmarkStart w:id="0" w:name="_GoBack"/>
      <w:bookmarkEnd w:id="0"/>
      <w:r w:rsidRPr="003718BB">
        <w:rPr>
          <w:rFonts w:ascii="Times New Roman" w:hAnsi="Times New Roman" w:cs="Times New Roman"/>
          <w:b/>
          <w:sz w:val="24"/>
          <w:szCs w:val="32"/>
        </w:rPr>
        <w:t>Software</w:t>
      </w:r>
      <w:r>
        <w:rPr>
          <w:rFonts w:ascii="Times New Roman" w:hAnsi="Times New Roman" w:cs="Times New Roman"/>
          <w:b/>
          <w:sz w:val="24"/>
          <w:szCs w:val="32"/>
        </w:rPr>
        <w:t xml:space="preserve"> - </w:t>
      </w:r>
      <w:r w:rsidRPr="003718BB">
        <w:rPr>
          <w:rFonts w:ascii="Times New Roman" w:hAnsi="Times New Roman" w:cs="Times New Roman"/>
          <w:sz w:val="24"/>
          <w:szCs w:val="32"/>
        </w:rPr>
        <w:t xml:space="preserve">The </w:t>
      </w:r>
      <w:proofErr w:type="spellStart"/>
      <w:r w:rsidRPr="003718BB">
        <w:rPr>
          <w:rFonts w:ascii="Times New Roman" w:hAnsi="Times New Roman" w:cs="Times New Roman"/>
          <w:i/>
          <w:sz w:val="24"/>
          <w:szCs w:val="32"/>
        </w:rPr>
        <w:t>BankMan</w:t>
      </w:r>
      <w:proofErr w:type="spellEnd"/>
      <w:r w:rsidRPr="003718BB">
        <w:rPr>
          <w:rFonts w:ascii="Times New Roman" w:hAnsi="Times New Roman" w:cs="Times New Roman"/>
          <w:sz w:val="24"/>
          <w:szCs w:val="32"/>
        </w:rPr>
        <w:t xml:space="preserve"> server can run on any recent version of Linux, such as Ubuntu, Debian, Fedora Core, </w:t>
      </w:r>
      <w:proofErr w:type="spellStart"/>
      <w:r w:rsidRPr="003718BB">
        <w:rPr>
          <w:rFonts w:ascii="Times New Roman" w:hAnsi="Times New Roman" w:cs="Times New Roman"/>
          <w:sz w:val="24"/>
          <w:szCs w:val="32"/>
        </w:rPr>
        <w:t>Redhat</w:t>
      </w:r>
      <w:proofErr w:type="spellEnd"/>
      <w:r w:rsidRPr="003718BB">
        <w:rPr>
          <w:rFonts w:ascii="Times New Roman" w:hAnsi="Times New Roman" w:cs="Times New Roman"/>
          <w:sz w:val="24"/>
          <w:szCs w:val="32"/>
        </w:rPr>
        <w:t xml:space="preserve"> Enterprise, etc. It requires Apache 4.5 or later</w:t>
      </w:r>
    </w:p>
    <w:p w:rsidR="003718BB" w:rsidRPr="006B2A2E" w:rsidRDefault="003718BB" w:rsidP="003718BB">
      <w:pPr>
        <w:ind w:left="360"/>
        <w:jc w:val="both"/>
        <w:rPr>
          <w:rFonts w:ascii="Times New Roman" w:hAnsi="Times New Roman" w:cs="Times New Roman"/>
          <w:sz w:val="32"/>
        </w:rPr>
      </w:pPr>
    </w:p>
    <w:sectPr w:rsidR="003718BB" w:rsidRPr="006B2A2E" w:rsidSect="003718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591E46A4"/>
    <w:lvl w:ilvl="0" w:tplc="5624260A">
      <w:start w:val="1"/>
      <w:numFmt w:val="decimal"/>
      <w:lvlText w:val="%1."/>
      <w:lvlJc w:val="left"/>
      <w:rPr>
        <w:rFonts w:ascii="Times New Roman" w:eastAsiaTheme="minorHAnsi" w:hAnsi="Times New Roman" w:cs="Times New Roman"/>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B5A09FA"/>
    <w:multiLevelType w:val="hybridMultilevel"/>
    <w:tmpl w:val="F8903C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B2F294E"/>
    <w:multiLevelType w:val="hybridMultilevel"/>
    <w:tmpl w:val="20BC4A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BE6E03"/>
    <w:multiLevelType w:val="hybridMultilevel"/>
    <w:tmpl w:val="8E90D5E0"/>
    <w:lvl w:ilvl="0" w:tplc="EFEA72F0">
      <w:start w:val="1"/>
      <w:numFmt w:val="bullet"/>
      <w:lvlText w:val=""/>
      <w:lvlJc w:val="left"/>
      <w:pPr>
        <w:ind w:left="780" w:hanging="360"/>
      </w:pPr>
      <w:rPr>
        <w:rFonts w:ascii="Symbol" w:hAnsi="Symbol" w:hint="default"/>
        <w:sz w:val="24"/>
        <w:szCs w:val="24"/>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4" w15:restartNumberingAfterBreak="0">
    <w:nsid w:val="5D7A4BE3"/>
    <w:multiLevelType w:val="hybridMultilevel"/>
    <w:tmpl w:val="DF92659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D08"/>
    <w:rsid w:val="000B167C"/>
    <w:rsid w:val="003718BB"/>
    <w:rsid w:val="006B2A2E"/>
    <w:rsid w:val="006E2802"/>
    <w:rsid w:val="00860633"/>
    <w:rsid w:val="00D67D08"/>
    <w:rsid w:val="00DF34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7B820"/>
  <w15:chartTrackingRefBased/>
  <w15:docId w15:val="{05E6F7E1-8D61-45D1-BC3A-6B6F3106A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D08"/>
    <w:pPr>
      <w:ind w:left="720"/>
      <w:contextualSpacing/>
    </w:pPr>
  </w:style>
  <w:style w:type="paragraph" w:customStyle="1" w:styleId="ChartHeaderInformation">
    <w:name w:val="Chart Header Information"/>
    <w:basedOn w:val="Normal"/>
    <w:qFormat/>
    <w:rsid w:val="00860633"/>
    <w:pPr>
      <w:framePr w:hSpace="180" w:wrap="around" w:vAnchor="page" w:hAnchor="margin" w:y="2266"/>
      <w:spacing w:before="120" w:after="120" w:line="240" w:lineRule="auto"/>
      <w:jc w:val="center"/>
    </w:pPr>
    <w:rPr>
      <w:rFonts w:asciiTheme="majorHAnsi" w:hAnsiTheme="majorHAnsi"/>
      <w:b/>
      <w:color w:val="0066CC"/>
      <w:lang w:val="en-US"/>
    </w:rPr>
  </w:style>
  <w:style w:type="paragraph" w:customStyle="1" w:styleId="ChartBodyCopy">
    <w:name w:val="Chart Body Copy"/>
    <w:basedOn w:val="Normal"/>
    <w:qFormat/>
    <w:rsid w:val="00860633"/>
    <w:pPr>
      <w:spacing w:before="60" w:after="60" w:line="252" w:lineRule="auto"/>
    </w:pPr>
    <w:rPr>
      <w:rFonts w:ascii="Calibri" w:hAnsi="Calibri"/>
      <w:color w:val="000000" w:themeColor="text1"/>
      <w:sz w:val="20"/>
      <w:lang w:val="en-US"/>
    </w:rPr>
  </w:style>
  <w:style w:type="table" w:styleId="TableGrid">
    <w:name w:val="Table Grid"/>
    <w:basedOn w:val="TableNormal"/>
    <w:uiPriority w:val="39"/>
    <w:rsid w:val="00DF34A0"/>
    <w:pPr>
      <w:spacing w:after="0" w:line="240" w:lineRule="auto"/>
    </w:pPr>
    <w:rPr>
      <w:rFonts w:ascii="Cambria" w:eastAsia="MS Mincho"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Sukhdeep Kaur</dc:creator>
  <cp:keywords/>
  <dc:description/>
  <cp:lastModifiedBy>Sukhdeep Kaur</cp:lastModifiedBy>
  <cp:revision>8</cp:revision>
  <dcterms:created xsi:type="dcterms:W3CDTF">2017-12-03T02:13:00Z</dcterms:created>
  <dcterms:modified xsi:type="dcterms:W3CDTF">2017-12-03T02:44:00Z</dcterms:modified>
</cp:coreProperties>
</file>