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B2DC5" w14:textId="4BCF4764" w:rsidR="006E2802" w:rsidRPr="00011C29" w:rsidRDefault="00D808E4" w:rsidP="00011C29">
      <w:pPr>
        <w:spacing w:line="360" w:lineRule="auto"/>
        <w:jc w:val="center"/>
        <w:rPr>
          <w:rFonts w:ascii="Arial" w:hAnsi="Arial" w:cs="Arial"/>
          <w:b/>
          <w:sz w:val="44"/>
          <w:szCs w:val="44"/>
        </w:rPr>
      </w:pPr>
      <w:r w:rsidRPr="00011C29">
        <w:rPr>
          <w:rFonts w:ascii="Arial" w:hAnsi="Arial" w:cs="Arial"/>
          <w:b/>
          <w:sz w:val="44"/>
          <w:szCs w:val="44"/>
        </w:rPr>
        <w:t>Evaluating Website</w:t>
      </w:r>
    </w:p>
    <w:p w14:paraId="6D644394" w14:textId="78BA4E08" w:rsidR="00D808E4" w:rsidRPr="00011C29" w:rsidRDefault="00D808E4" w:rsidP="00D808E4">
      <w:pPr>
        <w:spacing w:line="360" w:lineRule="auto"/>
        <w:rPr>
          <w:rFonts w:ascii="Arial" w:hAnsi="Arial" w:cs="Arial"/>
          <w:sz w:val="24"/>
          <w:szCs w:val="24"/>
        </w:rPr>
      </w:pPr>
      <w:r w:rsidRPr="00011C29">
        <w:rPr>
          <w:rFonts w:ascii="Arial" w:hAnsi="Arial" w:cs="Arial"/>
          <w:b/>
          <w:sz w:val="24"/>
          <w:szCs w:val="24"/>
        </w:rPr>
        <w:t>1.Accuracy of website:</w:t>
      </w:r>
      <w:r w:rsidRPr="00011C29">
        <w:rPr>
          <w:rFonts w:ascii="Arial" w:hAnsi="Arial" w:cs="Arial"/>
          <w:sz w:val="24"/>
          <w:szCs w:val="24"/>
        </w:rPr>
        <w:t xml:space="preserve"> Accuracy of website refers to the author whole information that who the author is, can we contact him or her or is he enough qualified to right this information and he holds the valid degree or not.</w:t>
      </w:r>
    </w:p>
    <w:p w14:paraId="1E5090D4" w14:textId="4E418A1B" w:rsidR="00D808E4" w:rsidRPr="00011C29" w:rsidRDefault="00D808E4" w:rsidP="00D808E4">
      <w:pPr>
        <w:spacing w:line="360" w:lineRule="auto"/>
        <w:rPr>
          <w:rFonts w:ascii="Arial" w:hAnsi="Arial" w:cs="Arial"/>
          <w:sz w:val="24"/>
          <w:szCs w:val="24"/>
        </w:rPr>
      </w:pPr>
      <w:r w:rsidRPr="00011C29">
        <w:rPr>
          <w:rFonts w:ascii="Arial" w:hAnsi="Arial" w:cs="Arial"/>
          <w:b/>
          <w:sz w:val="24"/>
          <w:szCs w:val="24"/>
        </w:rPr>
        <w:t xml:space="preserve">2.Authority of website: </w:t>
      </w:r>
      <w:r w:rsidRPr="00011C29">
        <w:rPr>
          <w:rFonts w:ascii="Arial" w:hAnsi="Arial" w:cs="Arial"/>
          <w:sz w:val="24"/>
          <w:szCs w:val="24"/>
        </w:rPr>
        <w:t xml:space="preserve">Authority of website means who published the website and it is separate form the webmaster. Is the institution who published the document is reputed </w:t>
      </w:r>
      <w:r w:rsidR="002876F3" w:rsidRPr="00011C29">
        <w:rPr>
          <w:rFonts w:ascii="Arial" w:hAnsi="Arial" w:cs="Arial"/>
          <w:sz w:val="24"/>
          <w:szCs w:val="24"/>
        </w:rPr>
        <w:t>or the author listed his/her qualification.</w:t>
      </w:r>
    </w:p>
    <w:p w14:paraId="435C1270" w14:textId="6BC37B3C" w:rsidR="002876F3" w:rsidRPr="00011C29" w:rsidRDefault="002876F3" w:rsidP="00D808E4">
      <w:pPr>
        <w:spacing w:line="360" w:lineRule="auto"/>
        <w:rPr>
          <w:rFonts w:ascii="Arial" w:hAnsi="Arial" w:cs="Arial"/>
          <w:sz w:val="24"/>
          <w:szCs w:val="24"/>
        </w:rPr>
      </w:pPr>
      <w:r w:rsidRPr="00011C29">
        <w:rPr>
          <w:rFonts w:ascii="Arial" w:hAnsi="Arial" w:cs="Arial"/>
          <w:b/>
          <w:sz w:val="24"/>
          <w:szCs w:val="24"/>
        </w:rPr>
        <w:t xml:space="preserve">3.Objectivity of website: </w:t>
      </w:r>
      <w:r w:rsidRPr="00011C29">
        <w:rPr>
          <w:rFonts w:ascii="Arial" w:hAnsi="Arial" w:cs="Arial"/>
          <w:sz w:val="24"/>
          <w:szCs w:val="24"/>
        </w:rPr>
        <w:t xml:space="preserve">Objectivity of website is what opinions are communicated by the creator or does the page meet all objective and goals </w:t>
      </w:r>
      <w:r w:rsidR="00455ACD" w:rsidRPr="00011C29">
        <w:rPr>
          <w:rFonts w:ascii="Arial" w:hAnsi="Arial" w:cs="Arial"/>
          <w:sz w:val="24"/>
          <w:szCs w:val="24"/>
        </w:rPr>
        <w:t>of website.</w:t>
      </w:r>
    </w:p>
    <w:p w14:paraId="455BB072" w14:textId="274BCBB6" w:rsidR="00455ACD" w:rsidRPr="00011C29" w:rsidRDefault="00455ACD" w:rsidP="00D808E4">
      <w:pPr>
        <w:spacing w:line="360" w:lineRule="auto"/>
        <w:rPr>
          <w:rFonts w:ascii="Arial" w:hAnsi="Arial" w:cs="Arial"/>
          <w:sz w:val="24"/>
          <w:szCs w:val="24"/>
        </w:rPr>
      </w:pPr>
      <w:r w:rsidRPr="00011C29">
        <w:rPr>
          <w:rFonts w:ascii="Arial" w:hAnsi="Arial" w:cs="Arial"/>
          <w:b/>
          <w:sz w:val="24"/>
          <w:szCs w:val="24"/>
        </w:rPr>
        <w:t xml:space="preserve">4.Currency of website: </w:t>
      </w:r>
      <w:r w:rsidRPr="00011C29">
        <w:rPr>
          <w:rFonts w:ascii="Arial" w:hAnsi="Arial" w:cs="Arial"/>
          <w:sz w:val="24"/>
          <w:szCs w:val="24"/>
        </w:rPr>
        <w:t>Currency of website refers to that your page is current and refreshed frequently and the connections or link are up-to-date.</w:t>
      </w:r>
    </w:p>
    <w:p w14:paraId="21D2DA50" w14:textId="6932F301" w:rsidR="00455ACD" w:rsidRPr="00011C29" w:rsidRDefault="00455ACD" w:rsidP="00D808E4">
      <w:pPr>
        <w:spacing w:line="360" w:lineRule="auto"/>
        <w:rPr>
          <w:rFonts w:ascii="Arial" w:hAnsi="Arial" w:cs="Arial"/>
          <w:sz w:val="24"/>
          <w:szCs w:val="24"/>
        </w:rPr>
      </w:pPr>
      <w:r w:rsidRPr="00011C29">
        <w:rPr>
          <w:rFonts w:ascii="Arial" w:hAnsi="Arial" w:cs="Arial"/>
          <w:b/>
          <w:sz w:val="24"/>
          <w:szCs w:val="24"/>
        </w:rPr>
        <w:t xml:space="preserve">5.Coverage of website: </w:t>
      </w:r>
      <w:r w:rsidRPr="00011C29">
        <w:rPr>
          <w:rFonts w:ascii="Arial" w:hAnsi="Arial" w:cs="Arial"/>
          <w:sz w:val="24"/>
          <w:szCs w:val="24"/>
        </w:rPr>
        <w:t xml:space="preserve">coverage of website </w:t>
      </w:r>
      <w:r w:rsidR="002828A5" w:rsidRPr="00011C29">
        <w:rPr>
          <w:rFonts w:ascii="Arial" w:hAnsi="Arial" w:cs="Arial"/>
          <w:sz w:val="24"/>
          <w:szCs w:val="24"/>
        </w:rPr>
        <w:t>is information that is properly evaluated, and do they supplement the document subject. And the most important thing the information provided in the website is properly cited or not.</w:t>
      </w:r>
    </w:p>
    <w:p w14:paraId="62A14B79" w14:textId="60D94030" w:rsidR="002828A5" w:rsidRPr="00011C29" w:rsidRDefault="002828A5" w:rsidP="00D808E4">
      <w:pPr>
        <w:spacing w:line="360" w:lineRule="auto"/>
        <w:rPr>
          <w:rFonts w:ascii="Arial" w:hAnsi="Arial" w:cs="Arial"/>
          <w:sz w:val="24"/>
          <w:szCs w:val="24"/>
        </w:rPr>
      </w:pPr>
    </w:p>
    <w:p w14:paraId="09806C79" w14:textId="1ECE1B2D" w:rsidR="002828A5" w:rsidRPr="00011C29" w:rsidRDefault="002828A5" w:rsidP="00D808E4">
      <w:pPr>
        <w:spacing w:line="360" w:lineRule="auto"/>
        <w:rPr>
          <w:rFonts w:ascii="Arial" w:hAnsi="Arial" w:cs="Arial"/>
          <w:sz w:val="24"/>
          <w:szCs w:val="24"/>
        </w:rPr>
      </w:pPr>
    </w:p>
    <w:p w14:paraId="63F5502F" w14:textId="5511F5D0" w:rsidR="002828A5" w:rsidRPr="00011C29" w:rsidRDefault="002828A5" w:rsidP="00D808E4">
      <w:pPr>
        <w:spacing w:line="360" w:lineRule="auto"/>
        <w:rPr>
          <w:rFonts w:ascii="Arial" w:hAnsi="Arial" w:cs="Arial"/>
          <w:sz w:val="24"/>
          <w:szCs w:val="24"/>
        </w:rPr>
      </w:pPr>
    </w:p>
    <w:p w14:paraId="2D100521" w14:textId="5AA19149" w:rsidR="002828A5" w:rsidRPr="00011C29" w:rsidRDefault="002828A5" w:rsidP="00D808E4">
      <w:pPr>
        <w:spacing w:line="360" w:lineRule="auto"/>
        <w:rPr>
          <w:rFonts w:ascii="Arial" w:hAnsi="Arial" w:cs="Arial"/>
          <w:sz w:val="24"/>
          <w:szCs w:val="24"/>
        </w:rPr>
      </w:pPr>
    </w:p>
    <w:p w14:paraId="034F969C" w14:textId="1F51802B" w:rsidR="002828A5" w:rsidRPr="00011C29" w:rsidRDefault="002828A5" w:rsidP="00D808E4">
      <w:pPr>
        <w:spacing w:line="360" w:lineRule="auto"/>
        <w:rPr>
          <w:rFonts w:ascii="Arial" w:hAnsi="Arial" w:cs="Arial"/>
          <w:sz w:val="24"/>
          <w:szCs w:val="24"/>
        </w:rPr>
      </w:pPr>
    </w:p>
    <w:p w14:paraId="14AEAC85" w14:textId="0C1D2BF5" w:rsidR="002828A5" w:rsidRPr="00011C29" w:rsidRDefault="002828A5" w:rsidP="00D808E4">
      <w:pPr>
        <w:spacing w:line="360" w:lineRule="auto"/>
        <w:rPr>
          <w:rFonts w:ascii="Arial" w:hAnsi="Arial" w:cs="Arial"/>
          <w:sz w:val="24"/>
          <w:szCs w:val="24"/>
        </w:rPr>
      </w:pPr>
    </w:p>
    <w:p w14:paraId="562C0DF9" w14:textId="7320FD98" w:rsidR="002828A5" w:rsidRPr="00011C29" w:rsidRDefault="002828A5" w:rsidP="00D808E4">
      <w:pPr>
        <w:spacing w:line="360" w:lineRule="auto"/>
        <w:rPr>
          <w:rFonts w:ascii="Arial" w:hAnsi="Arial" w:cs="Arial"/>
          <w:sz w:val="24"/>
          <w:szCs w:val="24"/>
        </w:rPr>
      </w:pPr>
    </w:p>
    <w:p w14:paraId="53AD9EE3" w14:textId="46B54F3E" w:rsidR="002828A5" w:rsidRPr="00011C29" w:rsidRDefault="002828A5" w:rsidP="00D808E4">
      <w:pPr>
        <w:spacing w:line="360" w:lineRule="auto"/>
        <w:rPr>
          <w:rFonts w:ascii="Arial" w:hAnsi="Arial" w:cs="Arial"/>
          <w:sz w:val="24"/>
          <w:szCs w:val="24"/>
        </w:rPr>
      </w:pPr>
    </w:p>
    <w:p w14:paraId="76ABA18E" w14:textId="3161AA6A" w:rsidR="002828A5" w:rsidRPr="00011C29" w:rsidRDefault="002828A5" w:rsidP="00D808E4">
      <w:pPr>
        <w:spacing w:line="360" w:lineRule="auto"/>
        <w:rPr>
          <w:rFonts w:ascii="Arial" w:hAnsi="Arial" w:cs="Arial"/>
          <w:sz w:val="24"/>
          <w:szCs w:val="24"/>
        </w:rPr>
      </w:pPr>
    </w:p>
    <w:p w14:paraId="55A5F078" w14:textId="77777777" w:rsidR="00011C29" w:rsidRDefault="00011C29" w:rsidP="00011C29">
      <w:pPr>
        <w:spacing w:line="360" w:lineRule="auto"/>
        <w:jc w:val="center"/>
        <w:rPr>
          <w:rFonts w:ascii="Arial" w:hAnsi="Arial" w:cs="Arial"/>
          <w:b/>
          <w:sz w:val="44"/>
          <w:szCs w:val="44"/>
        </w:rPr>
      </w:pPr>
    </w:p>
    <w:p w14:paraId="4FAE61A3" w14:textId="493D745D" w:rsidR="002828A5" w:rsidRPr="00011C29" w:rsidRDefault="002828A5" w:rsidP="00011C29">
      <w:pPr>
        <w:spacing w:line="360" w:lineRule="auto"/>
        <w:jc w:val="center"/>
        <w:rPr>
          <w:rFonts w:ascii="Arial" w:hAnsi="Arial" w:cs="Arial"/>
          <w:b/>
          <w:sz w:val="44"/>
          <w:szCs w:val="44"/>
        </w:rPr>
      </w:pPr>
      <w:r w:rsidRPr="00011C29">
        <w:rPr>
          <w:rFonts w:ascii="Arial" w:hAnsi="Arial" w:cs="Arial"/>
          <w:b/>
          <w:sz w:val="44"/>
          <w:szCs w:val="44"/>
        </w:rPr>
        <w:lastRenderedPageBreak/>
        <w:t>Compa</w:t>
      </w:r>
      <w:r w:rsidR="004B5C0E" w:rsidRPr="00011C29">
        <w:rPr>
          <w:rFonts w:ascii="Arial" w:hAnsi="Arial" w:cs="Arial"/>
          <w:b/>
          <w:sz w:val="44"/>
          <w:szCs w:val="44"/>
        </w:rPr>
        <w:t>r</w:t>
      </w:r>
      <w:r w:rsidRPr="00011C29">
        <w:rPr>
          <w:rFonts w:ascii="Arial" w:hAnsi="Arial" w:cs="Arial"/>
          <w:b/>
          <w:sz w:val="44"/>
          <w:szCs w:val="44"/>
        </w:rPr>
        <w:t>ison of Two Websites</w:t>
      </w:r>
    </w:p>
    <w:p w14:paraId="58B0A2CB" w14:textId="77777777" w:rsidR="001F29E8" w:rsidRDefault="002828A5" w:rsidP="00D808E4">
      <w:pPr>
        <w:spacing w:line="360" w:lineRule="auto"/>
        <w:rPr>
          <w:rFonts w:ascii="Arial" w:hAnsi="Arial" w:cs="Arial"/>
          <w:sz w:val="24"/>
          <w:szCs w:val="24"/>
        </w:rPr>
      </w:pPr>
      <w:r w:rsidRPr="00011C29">
        <w:rPr>
          <w:rFonts w:ascii="Arial" w:hAnsi="Arial" w:cs="Arial"/>
          <w:sz w:val="24"/>
          <w:szCs w:val="24"/>
        </w:rPr>
        <w:t xml:space="preserve"> </w:t>
      </w:r>
      <w:r w:rsidR="00DE3C59" w:rsidRPr="00011C29">
        <w:rPr>
          <w:rFonts w:ascii="Arial" w:hAnsi="Arial" w:cs="Arial"/>
          <w:sz w:val="24"/>
          <w:szCs w:val="24"/>
        </w:rPr>
        <w:t xml:space="preserve">In first site, Susan M. Heathfield. Communication in workplace. July 03,2017. In this site author talks about the communication skills </w:t>
      </w:r>
      <w:r w:rsidR="0096248C" w:rsidRPr="00011C29">
        <w:rPr>
          <w:rFonts w:ascii="Arial" w:hAnsi="Arial" w:cs="Arial"/>
          <w:sz w:val="24"/>
          <w:szCs w:val="24"/>
        </w:rPr>
        <w:t xml:space="preserve">that how they work in the environment. He also talks about components of workplace communication which make communication much better. He gives evidence in his site to proof his statement. In second site, which is Wikipedia. Workplace communication. </w:t>
      </w:r>
      <w:r w:rsidR="00A8445E" w:rsidRPr="00011C29">
        <w:rPr>
          <w:rFonts w:ascii="Arial" w:hAnsi="Arial" w:cs="Arial"/>
          <w:sz w:val="24"/>
          <w:szCs w:val="24"/>
        </w:rPr>
        <w:t>September</w:t>
      </w:r>
      <w:r w:rsidR="004B5C0E" w:rsidRPr="00011C29">
        <w:rPr>
          <w:rFonts w:ascii="Arial" w:hAnsi="Arial" w:cs="Arial"/>
          <w:sz w:val="24"/>
          <w:szCs w:val="24"/>
        </w:rPr>
        <w:t xml:space="preserve"> 2016</w:t>
      </w:r>
      <w:r w:rsidR="0096248C" w:rsidRPr="00011C29">
        <w:rPr>
          <w:rFonts w:ascii="Arial" w:hAnsi="Arial" w:cs="Arial"/>
          <w:sz w:val="24"/>
          <w:szCs w:val="24"/>
        </w:rPr>
        <w:t xml:space="preserve">. By comparing both the sites I think first site is more reliable </w:t>
      </w:r>
      <w:r w:rsidR="004B5C0E" w:rsidRPr="00011C29">
        <w:rPr>
          <w:rFonts w:ascii="Arial" w:hAnsi="Arial" w:cs="Arial"/>
          <w:sz w:val="24"/>
          <w:szCs w:val="24"/>
        </w:rPr>
        <w:t>in terms of</w:t>
      </w:r>
      <w:r w:rsidR="0096248C" w:rsidRPr="00011C29">
        <w:rPr>
          <w:rFonts w:ascii="Arial" w:hAnsi="Arial" w:cs="Arial"/>
          <w:sz w:val="24"/>
          <w:szCs w:val="24"/>
        </w:rPr>
        <w:t xml:space="preserve"> accuracy, authority, objectivity, currency, coverage. </w:t>
      </w:r>
    </w:p>
    <w:p w14:paraId="50F1F1AD" w14:textId="77777777" w:rsidR="001F29E8" w:rsidRDefault="001F29E8" w:rsidP="00D808E4">
      <w:pPr>
        <w:spacing w:line="360" w:lineRule="auto"/>
        <w:rPr>
          <w:rFonts w:ascii="Arial" w:hAnsi="Arial" w:cs="Arial"/>
          <w:sz w:val="24"/>
          <w:szCs w:val="24"/>
        </w:rPr>
      </w:pPr>
    </w:p>
    <w:p w14:paraId="053B2FA3" w14:textId="0B6230AC" w:rsidR="001F29E8" w:rsidRDefault="0096248C" w:rsidP="00D808E4">
      <w:pPr>
        <w:spacing w:line="360" w:lineRule="auto"/>
        <w:rPr>
          <w:rFonts w:ascii="Arial" w:hAnsi="Arial" w:cs="Arial"/>
          <w:sz w:val="24"/>
          <w:szCs w:val="24"/>
        </w:rPr>
      </w:pPr>
      <w:r w:rsidRPr="00011C29">
        <w:rPr>
          <w:rFonts w:ascii="Arial" w:hAnsi="Arial" w:cs="Arial"/>
          <w:sz w:val="24"/>
          <w:szCs w:val="24"/>
        </w:rPr>
        <w:t xml:space="preserve">The first site gives all the information about the author and when it was last updated, however second website is </w:t>
      </w:r>
      <w:r w:rsidR="004B5C0E" w:rsidRPr="00011C29">
        <w:rPr>
          <w:rFonts w:ascii="Arial" w:hAnsi="Arial" w:cs="Arial"/>
          <w:sz w:val="24"/>
          <w:szCs w:val="24"/>
        </w:rPr>
        <w:t>Wikipedia,</w:t>
      </w:r>
      <w:r w:rsidRPr="00011C29">
        <w:rPr>
          <w:rFonts w:ascii="Arial" w:hAnsi="Arial" w:cs="Arial"/>
          <w:sz w:val="24"/>
          <w:szCs w:val="24"/>
        </w:rPr>
        <w:t xml:space="preserve"> </w:t>
      </w:r>
      <w:r w:rsidR="004B5C0E" w:rsidRPr="00011C29">
        <w:rPr>
          <w:rFonts w:ascii="Arial" w:hAnsi="Arial" w:cs="Arial"/>
          <w:sz w:val="24"/>
          <w:szCs w:val="24"/>
        </w:rPr>
        <w:t xml:space="preserve">and anyone can change the material in Wikipedia, so it is less reliable. Moreover, the first site also provides the links and evidences to support his information, so we can easily access the </w:t>
      </w:r>
      <w:r w:rsidR="00A8445E" w:rsidRPr="00011C29">
        <w:rPr>
          <w:rFonts w:ascii="Arial" w:hAnsi="Arial" w:cs="Arial"/>
          <w:sz w:val="24"/>
          <w:szCs w:val="24"/>
        </w:rPr>
        <w:t>information,</w:t>
      </w:r>
      <w:r w:rsidR="004B5C0E" w:rsidRPr="00011C29">
        <w:rPr>
          <w:rFonts w:ascii="Arial" w:hAnsi="Arial" w:cs="Arial"/>
          <w:sz w:val="24"/>
          <w:szCs w:val="24"/>
        </w:rPr>
        <w:t xml:space="preserve"> but the Wikipedia has no evidence to support the information.</w:t>
      </w:r>
    </w:p>
    <w:p w14:paraId="2C12072B" w14:textId="2209A3F8" w:rsidR="0096248C" w:rsidRPr="00011C29" w:rsidRDefault="004B5C0E" w:rsidP="00D808E4">
      <w:pPr>
        <w:spacing w:line="360" w:lineRule="auto"/>
        <w:rPr>
          <w:rFonts w:ascii="Arial" w:hAnsi="Arial" w:cs="Arial"/>
          <w:sz w:val="24"/>
          <w:szCs w:val="24"/>
        </w:rPr>
      </w:pPr>
      <w:r w:rsidRPr="00011C29">
        <w:rPr>
          <w:rFonts w:ascii="Arial" w:hAnsi="Arial" w:cs="Arial"/>
          <w:sz w:val="24"/>
          <w:szCs w:val="24"/>
        </w:rPr>
        <w:t xml:space="preserve"> </w:t>
      </w:r>
    </w:p>
    <w:p w14:paraId="37086A98" w14:textId="58EE0755" w:rsidR="004B5C0E" w:rsidRPr="00011C29" w:rsidRDefault="004B5C0E" w:rsidP="00D808E4">
      <w:pPr>
        <w:spacing w:line="360" w:lineRule="auto"/>
        <w:rPr>
          <w:rFonts w:ascii="Arial" w:hAnsi="Arial" w:cs="Arial"/>
          <w:sz w:val="24"/>
          <w:szCs w:val="24"/>
        </w:rPr>
      </w:pPr>
    </w:p>
    <w:p w14:paraId="3E9C37F9" w14:textId="0A1C1B1C" w:rsidR="004B5C0E" w:rsidRPr="00011C29" w:rsidRDefault="004B5C0E" w:rsidP="00D808E4">
      <w:pPr>
        <w:spacing w:line="360" w:lineRule="auto"/>
        <w:rPr>
          <w:rFonts w:ascii="Arial" w:hAnsi="Arial" w:cs="Arial"/>
          <w:sz w:val="24"/>
          <w:szCs w:val="24"/>
        </w:rPr>
      </w:pPr>
    </w:p>
    <w:p w14:paraId="7348B7DE" w14:textId="47C2B06A" w:rsidR="004B5C0E" w:rsidRPr="00011C29" w:rsidRDefault="004B5C0E" w:rsidP="00D808E4">
      <w:pPr>
        <w:spacing w:line="360" w:lineRule="auto"/>
        <w:rPr>
          <w:rFonts w:ascii="Arial" w:hAnsi="Arial" w:cs="Arial"/>
          <w:sz w:val="24"/>
          <w:szCs w:val="24"/>
        </w:rPr>
      </w:pPr>
    </w:p>
    <w:p w14:paraId="12F6BA96" w14:textId="1E60CB6F" w:rsidR="004B5C0E" w:rsidRPr="00011C29" w:rsidRDefault="004B5C0E" w:rsidP="00D808E4">
      <w:pPr>
        <w:spacing w:line="360" w:lineRule="auto"/>
        <w:rPr>
          <w:rFonts w:ascii="Arial" w:hAnsi="Arial" w:cs="Arial"/>
          <w:sz w:val="24"/>
          <w:szCs w:val="24"/>
        </w:rPr>
      </w:pPr>
    </w:p>
    <w:p w14:paraId="02692AFC" w14:textId="17A2A7DE" w:rsidR="004B5C0E" w:rsidRPr="00011C29" w:rsidRDefault="004B5C0E" w:rsidP="00D808E4">
      <w:pPr>
        <w:spacing w:line="360" w:lineRule="auto"/>
        <w:rPr>
          <w:rFonts w:ascii="Arial" w:hAnsi="Arial" w:cs="Arial"/>
          <w:sz w:val="24"/>
          <w:szCs w:val="24"/>
        </w:rPr>
      </w:pPr>
    </w:p>
    <w:p w14:paraId="560EAA78" w14:textId="0BAE9EA1" w:rsidR="004B5C0E" w:rsidRPr="00011C29" w:rsidRDefault="004B5C0E" w:rsidP="00D808E4">
      <w:pPr>
        <w:spacing w:line="360" w:lineRule="auto"/>
        <w:rPr>
          <w:rFonts w:ascii="Arial" w:hAnsi="Arial" w:cs="Arial"/>
          <w:sz w:val="24"/>
          <w:szCs w:val="24"/>
        </w:rPr>
      </w:pPr>
    </w:p>
    <w:p w14:paraId="45084295" w14:textId="68EF1B87" w:rsidR="004B5C0E" w:rsidRPr="00011C29" w:rsidRDefault="004B5C0E" w:rsidP="00D808E4">
      <w:pPr>
        <w:spacing w:line="360" w:lineRule="auto"/>
        <w:rPr>
          <w:rFonts w:ascii="Arial" w:hAnsi="Arial" w:cs="Arial"/>
          <w:sz w:val="24"/>
          <w:szCs w:val="24"/>
        </w:rPr>
      </w:pPr>
    </w:p>
    <w:p w14:paraId="37FFFC3C" w14:textId="727C5CBD" w:rsidR="004B5C0E" w:rsidRPr="00011C29" w:rsidRDefault="004B5C0E" w:rsidP="00D808E4">
      <w:pPr>
        <w:spacing w:line="360" w:lineRule="auto"/>
        <w:rPr>
          <w:rFonts w:ascii="Arial" w:hAnsi="Arial" w:cs="Arial"/>
          <w:sz w:val="24"/>
          <w:szCs w:val="24"/>
        </w:rPr>
      </w:pPr>
    </w:p>
    <w:p w14:paraId="27FEC1C9" w14:textId="735D110F" w:rsidR="004B5C0E" w:rsidRPr="00011C29" w:rsidRDefault="004B5C0E" w:rsidP="00D808E4">
      <w:pPr>
        <w:spacing w:line="360" w:lineRule="auto"/>
        <w:rPr>
          <w:rFonts w:ascii="Arial" w:hAnsi="Arial" w:cs="Arial"/>
          <w:sz w:val="24"/>
          <w:szCs w:val="24"/>
        </w:rPr>
      </w:pPr>
    </w:p>
    <w:p w14:paraId="48FDC9D3" w14:textId="77777777" w:rsidR="00497DB4" w:rsidRDefault="00497DB4" w:rsidP="00497DB4">
      <w:pPr>
        <w:spacing w:line="360" w:lineRule="auto"/>
        <w:rPr>
          <w:rFonts w:ascii="Arial" w:hAnsi="Arial" w:cs="Arial"/>
          <w:sz w:val="24"/>
          <w:szCs w:val="24"/>
        </w:rPr>
      </w:pPr>
    </w:p>
    <w:p w14:paraId="603D1D0C" w14:textId="1FC69DDE" w:rsidR="004B5C0E" w:rsidRPr="001F29E8" w:rsidRDefault="00497DB4" w:rsidP="00497DB4">
      <w:pPr>
        <w:spacing w:line="360" w:lineRule="auto"/>
        <w:rPr>
          <w:rFonts w:ascii="Arial" w:hAnsi="Arial" w:cs="Arial"/>
          <w:sz w:val="24"/>
          <w:szCs w:val="24"/>
        </w:rPr>
      </w:pPr>
      <w:r>
        <w:rPr>
          <w:rFonts w:ascii="Arial" w:hAnsi="Arial" w:cs="Arial"/>
          <w:sz w:val="24"/>
          <w:szCs w:val="24"/>
        </w:rPr>
        <w:lastRenderedPageBreak/>
        <w:t xml:space="preserve">                                                       </w:t>
      </w:r>
      <w:r w:rsidR="004B5C0E" w:rsidRPr="001F29E8">
        <w:rPr>
          <w:rFonts w:ascii="Arial" w:hAnsi="Arial" w:cs="Arial"/>
          <w:sz w:val="24"/>
          <w:szCs w:val="24"/>
        </w:rPr>
        <w:t>References</w:t>
      </w:r>
    </w:p>
    <w:p w14:paraId="726AB026" w14:textId="31BAC891" w:rsidR="00497DB4" w:rsidRDefault="004B5C0E" w:rsidP="00497DB4">
      <w:pPr>
        <w:spacing w:line="360" w:lineRule="auto"/>
        <w:jc w:val="both"/>
        <w:rPr>
          <w:rStyle w:val="reference-accessdate"/>
          <w:rFonts w:ascii="Arial" w:hAnsi="Arial" w:cs="Arial"/>
          <w:color w:val="222222"/>
          <w:sz w:val="19"/>
          <w:szCs w:val="19"/>
          <w:shd w:val="clear" w:color="auto" w:fill="FFFFFF"/>
        </w:rPr>
      </w:pPr>
      <w:bookmarkStart w:id="0" w:name="_GoBack"/>
      <w:bookmarkEnd w:id="0"/>
      <w:r w:rsidRPr="00011C29">
        <w:rPr>
          <w:rFonts w:ascii="Arial" w:hAnsi="Arial" w:cs="Arial"/>
          <w:color w:val="222222"/>
          <w:sz w:val="19"/>
          <w:szCs w:val="19"/>
          <w:shd w:val="clear" w:color="auto" w:fill="FFFFFF"/>
        </w:rPr>
        <w:t>Ramadas, Nidhin. </w:t>
      </w:r>
      <w:hyperlink r:id="rId7" w:history="1">
        <w:r w:rsidRPr="00011C29">
          <w:rPr>
            <w:rStyle w:val="Hyperlink"/>
            <w:rFonts w:ascii="Arial" w:hAnsi="Arial" w:cs="Arial"/>
            <w:color w:val="663366"/>
            <w:sz w:val="19"/>
            <w:szCs w:val="19"/>
          </w:rPr>
          <w:t>"Effective tools for workplace communication"</w:t>
        </w:r>
      </w:hyperlink>
      <w:r w:rsidRPr="00011C29">
        <w:rPr>
          <w:rFonts w:ascii="Arial" w:hAnsi="Arial" w:cs="Arial"/>
          <w:color w:val="222222"/>
          <w:sz w:val="19"/>
          <w:szCs w:val="19"/>
          <w:shd w:val="clear" w:color="auto" w:fill="FFFFFF"/>
        </w:rPr>
        <w:t>. </w:t>
      </w:r>
      <w:r w:rsidRPr="00011C29">
        <w:rPr>
          <w:rFonts w:ascii="Arial" w:hAnsi="Arial" w:cs="Arial"/>
          <w:i/>
          <w:iCs/>
          <w:color w:val="222222"/>
          <w:sz w:val="19"/>
          <w:szCs w:val="19"/>
          <w:shd w:val="clear" w:color="auto" w:fill="FFFFFF"/>
        </w:rPr>
        <w:t>extrapolations</w:t>
      </w:r>
      <w:r w:rsidRPr="00011C29">
        <w:rPr>
          <w:rStyle w:val="reference-accessdate"/>
          <w:rFonts w:ascii="Arial" w:hAnsi="Arial" w:cs="Arial"/>
          <w:color w:val="222222"/>
          <w:sz w:val="19"/>
          <w:szCs w:val="19"/>
          <w:shd w:val="clear" w:color="auto" w:fill="FFFFFF"/>
        </w:rPr>
        <w:t>. Retrieved </w:t>
      </w:r>
      <w:r w:rsidRPr="00011C29">
        <w:rPr>
          <w:rStyle w:val="nowrap"/>
          <w:rFonts w:ascii="Arial" w:hAnsi="Arial" w:cs="Arial"/>
          <w:color w:val="222222"/>
          <w:sz w:val="19"/>
          <w:szCs w:val="19"/>
          <w:shd w:val="clear" w:color="auto" w:fill="FFFFFF"/>
        </w:rPr>
        <w:t>13 September</w:t>
      </w:r>
      <w:r w:rsidRPr="00011C29">
        <w:rPr>
          <w:rStyle w:val="reference-accessdate"/>
          <w:rFonts w:ascii="Arial" w:hAnsi="Arial" w:cs="Arial"/>
          <w:color w:val="222222"/>
          <w:sz w:val="19"/>
          <w:szCs w:val="19"/>
          <w:shd w:val="clear" w:color="auto" w:fill="FFFFFF"/>
        </w:rPr>
        <w:t> 2016</w:t>
      </w:r>
      <w:r w:rsidR="00497DB4">
        <w:rPr>
          <w:rStyle w:val="reference-accessdate"/>
          <w:rFonts w:ascii="Arial" w:hAnsi="Arial" w:cs="Arial"/>
          <w:color w:val="222222"/>
          <w:sz w:val="19"/>
          <w:szCs w:val="19"/>
          <w:shd w:val="clear" w:color="auto" w:fill="FFFFFF"/>
        </w:rPr>
        <w:t>.</w:t>
      </w:r>
    </w:p>
    <w:p w14:paraId="65AD4009" w14:textId="68C3A7D0" w:rsidR="00497DB4" w:rsidRDefault="00497DB4" w:rsidP="00497DB4">
      <w:pPr>
        <w:spacing w:line="360" w:lineRule="auto"/>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Ramadas, Nidhin </w:t>
      </w:r>
      <w:r w:rsidRPr="00497DB4">
        <w:rPr>
          <w:rFonts w:ascii="Arial" w:hAnsi="Arial" w:cs="Arial"/>
          <w:color w:val="222222"/>
          <w:sz w:val="19"/>
          <w:szCs w:val="19"/>
          <w:shd w:val="clear" w:color="auto" w:fill="FFFFFF"/>
        </w:rPr>
        <w:t>https://en.wikipedia.org/wiki/Workplace_communication</w:t>
      </w:r>
    </w:p>
    <w:p w14:paraId="5ABBF9FC" w14:textId="1527E50E" w:rsidR="004B5C0E" w:rsidRDefault="00066EB2" w:rsidP="00497DB4">
      <w:pPr>
        <w:spacing w:line="360" w:lineRule="auto"/>
        <w:jc w:val="both"/>
        <w:rPr>
          <w:rFonts w:ascii="Arial" w:hAnsi="Arial" w:cs="Arial"/>
          <w:color w:val="222222"/>
          <w:sz w:val="19"/>
          <w:szCs w:val="19"/>
          <w:shd w:val="clear" w:color="auto" w:fill="FFFFFF"/>
        </w:rPr>
      </w:pPr>
      <w:r w:rsidRPr="004C44A9">
        <w:rPr>
          <w:rFonts w:ascii="Arial" w:hAnsi="Arial" w:cs="Arial"/>
          <w:color w:val="222222"/>
          <w:sz w:val="19"/>
          <w:szCs w:val="19"/>
          <w:shd w:val="clear" w:color="auto" w:fill="FFFFFF"/>
        </w:rPr>
        <w:t>Susan M. Heathfield. “Learn the components of communication in the workplace”. 03 July 2017.</w:t>
      </w:r>
    </w:p>
    <w:p w14:paraId="368B0FEC" w14:textId="6483DCCE" w:rsidR="00497DB4" w:rsidRPr="004C44A9" w:rsidRDefault="00497DB4" w:rsidP="00497DB4">
      <w:pPr>
        <w:spacing w:line="360" w:lineRule="auto"/>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Susan M. Heathfield </w:t>
      </w:r>
      <w:r w:rsidRPr="00497DB4">
        <w:rPr>
          <w:rFonts w:ascii="Arial" w:hAnsi="Arial" w:cs="Arial"/>
          <w:color w:val="222222"/>
          <w:sz w:val="19"/>
          <w:szCs w:val="19"/>
          <w:shd w:val="clear" w:color="auto" w:fill="FFFFFF"/>
        </w:rPr>
        <w:t>https://www.thebalance.com/communication-in-the-workplace-1918089</w:t>
      </w:r>
    </w:p>
    <w:sectPr w:rsidR="00497DB4" w:rsidRPr="004C44A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12A04" w14:textId="77777777" w:rsidR="00B3001A" w:rsidRDefault="00B3001A" w:rsidP="00E272D3">
      <w:pPr>
        <w:spacing w:after="0" w:line="240" w:lineRule="auto"/>
      </w:pPr>
      <w:r>
        <w:separator/>
      </w:r>
    </w:p>
  </w:endnote>
  <w:endnote w:type="continuationSeparator" w:id="0">
    <w:p w14:paraId="316CD40F" w14:textId="77777777" w:rsidR="00B3001A" w:rsidRDefault="00B3001A" w:rsidP="00E2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8503B" w14:textId="63FF427F" w:rsidR="00E272D3" w:rsidRDefault="00E272D3">
    <w:pPr>
      <w:pStyle w:val="Footer"/>
    </w:pPr>
    <w:r>
      <w:t xml:space="preserve">Manpreet kaur </w:t>
    </w:r>
    <w:proofErr w:type="spellStart"/>
    <w:r>
      <w:t>virk</w:t>
    </w:r>
    <w:proofErr w:type="spellEnd"/>
    <w:r>
      <w:t xml:space="preserve">                            N01261655</w:t>
    </w:r>
  </w:p>
  <w:p w14:paraId="52A6EA49" w14:textId="77777777" w:rsidR="00E272D3" w:rsidRDefault="00E2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4BEA" w14:textId="77777777" w:rsidR="00B3001A" w:rsidRDefault="00B3001A" w:rsidP="00E272D3">
      <w:pPr>
        <w:spacing w:after="0" w:line="240" w:lineRule="auto"/>
      </w:pPr>
      <w:r>
        <w:separator/>
      </w:r>
    </w:p>
  </w:footnote>
  <w:footnote w:type="continuationSeparator" w:id="0">
    <w:p w14:paraId="41406DD3" w14:textId="77777777" w:rsidR="00B3001A" w:rsidRDefault="00B3001A" w:rsidP="00E272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E4"/>
    <w:rsid w:val="00011C29"/>
    <w:rsid w:val="00066EB2"/>
    <w:rsid w:val="000B167C"/>
    <w:rsid w:val="001F29E8"/>
    <w:rsid w:val="002828A5"/>
    <w:rsid w:val="002876F3"/>
    <w:rsid w:val="00455ACD"/>
    <w:rsid w:val="00497DB4"/>
    <w:rsid w:val="004B5C0E"/>
    <w:rsid w:val="004C44A9"/>
    <w:rsid w:val="006E2802"/>
    <w:rsid w:val="008E5305"/>
    <w:rsid w:val="0096248C"/>
    <w:rsid w:val="00982636"/>
    <w:rsid w:val="00A4193A"/>
    <w:rsid w:val="00A8445E"/>
    <w:rsid w:val="00B3001A"/>
    <w:rsid w:val="00C73704"/>
    <w:rsid w:val="00D808E4"/>
    <w:rsid w:val="00DE3C59"/>
    <w:rsid w:val="00E272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279B"/>
  <w15:chartTrackingRefBased/>
  <w15:docId w15:val="{CA26A86E-9223-489B-B0BE-D7276E1C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D3"/>
  </w:style>
  <w:style w:type="paragraph" w:styleId="Footer">
    <w:name w:val="footer"/>
    <w:basedOn w:val="Normal"/>
    <w:link w:val="FooterChar"/>
    <w:uiPriority w:val="99"/>
    <w:unhideWhenUsed/>
    <w:rsid w:val="00E27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D3"/>
  </w:style>
  <w:style w:type="character" w:styleId="Hyperlink">
    <w:name w:val="Hyperlink"/>
    <w:basedOn w:val="DefaultParagraphFont"/>
    <w:uiPriority w:val="99"/>
    <w:semiHidden/>
    <w:unhideWhenUsed/>
    <w:rsid w:val="004B5C0E"/>
    <w:rPr>
      <w:color w:val="0000FF"/>
      <w:u w:val="single"/>
    </w:rPr>
  </w:style>
  <w:style w:type="character" w:customStyle="1" w:styleId="reference-accessdate">
    <w:name w:val="reference-accessdate"/>
    <w:basedOn w:val="DefaultParagraphFont"/>
    <w:rsid w:val="004B5C0E"/>
  </w:style>
  <w:style w:type="character" w:customStyle="1" w:styleId="nowrap">
    <w:name w:val="nowrap"/>
    <w:basedOn w:val="DefaultParagraphFont"/>
    <w:rsid w:val="004B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xerosolutions.com/blogs/timeisenhauer/pulse/283/5-foolproof-business-communication-tools-every-company-should-be-us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342-14F4-49FE-A733-DBF276F3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6</cp:revision>
  <dcterms:created xsi:type="dcterms:W3CDTF">2018-02-10T00:32:00Z</dcterms:created>
  <dcterms:modified xsi:type="dcterms:W3CDTF">2018-02-15T14:27:00Z</dcterms:modified>
</cp:coreProperties>
</file>