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707DC6" w14:textId="77777777" w:rsidR="009719A4" w:rsidRPr="009719A4" w:rsidRDefault="009719A4" w:rsidP="001F769A">
      <w:pPr>
        <w:shd w:val="clear" w:color="auto" w:fill="FEFEFE"/>
        <w:spacing w:after="120" w:line="240" w:lineRule="auto"/>
        <w:jc w:val="both"/>
        <w:outlineLvl w:val="3"/>
        <w:rPr>
          <w:rFonts w:ascii="Segoe UI" w:eastAsia="Times New Roman" w:hAnsi="Segoe UI" w:cs="Segoe UI"/>
          <w:color w:val="212529"/>
          <w:sz w:val="36"/>
          <w:szCs w:val="36"/>
          <w:lang w:eastAsia="ru-RU"/>
        </w:rPr>
      </w:pPr>
      <w:r w:rsidRPr="001F769A">
        <w:rPr>
          <w:rFonts w:ascii="Segoe UI" w:eastAsia="Times New Roman" w:hAnsi="Segoe UI" w:cs="Segoe UI"/>
          <w:b/>
          <w:bCs/>
          <w:color w:val="212529"/>
          <w:sz w:val="36"/>
          <w:szCs w:val="36"/>
          <w:lang w:eastAsia="ru-RU"/>
        </w:rPr>
        <w:t>Политика в отношении обработки персональных данных</w:t>
      </w:r>
    </w:p>
    <w:p w14:paraId="2195E687" w14:textId="77777777" w:rsidR="009719A4" w:rsidRPr="009719A4" w:rsidRDefault="009719A4" w:rsidP="001F769A">
      <w:pPr>
        <w:shd w:val="clear" w:color="auto" w:fill="FEFEFE"/>
        <w:spacing w:after="360" w:line="240" w:lineRule="auto"/>
        <w:jc w:val="both"/>
        <w:outlineLvl w:val="4"/>
        <w:rPr>
          <w:rFonts w:ascii="Segoe UI" w:eastAsia="Times New Roman" w:hAnsi="Segoe UI" w:cs="Segoe UI"/>
          <w:color w:val="212529"/>
          <w:sz w:val="30"/>
          <w:szCs w:val="30"/>
          <w:lang w:eastAsia="ru-RU"/>
        </w:rPr>
      </w:pPr>
      <w:r w:rsidRPr="009719A4">
        <w:rPr>
          <w:rFonts w:ascii="Segoe UI" w:eastAsia="Times New Roman" w:hAnsi="Segoe UI" w:cs="Segoe UI"/>
          <w:color w:val="212529"/>
          <w:sz w:val="30"/>
          <w:szCs w:val="30"/>
          <w:lang w:eastAsia="ru-RU"/>
        </w:rPr>
        <w:t>1. Общие положения</w:t>
      </w:r>
    </w:p>
    <w:p w14:paraId="0EB99B78" w14:textId="7E35A398" w:rsidR="009719A4" w:rsidRPr="009719A4" w:rsidRDefault="009719A4" w:rsidP="001F769A">
      <w:pPr>
        <w:shd w:val="clear" w:color="auto" w:fill="FEFEFE"/>
        <w:spacing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w:t>
      </w:r>
      <w:r w:rsidR="001F769A" w:rsidRPr="001F769A">
        <w:rPr>
          <w:rFonts w:ascii="Segoe UI" w:eastAsia="Times New Roman" w:hAnsi="Segoe UI" w:cs="Segoe UI"/>
          <w:color w:val="212529"/>
          <w:sz w:val="24"/>
          <w:szCs w:val="24"/>
          <w:lang w:eastAsia="ru-RU"/>
        </w:rPr>
        <w:t xml:space="preserve"> </w:t>
      </w:r>
      <w:r w:rsidRPr="001F769A">
        <w:rPr>
          <w:rFonts w:ascii="Segoe UI" w:eastAsia="Times New Roman" w:hAnsi="Segoe UI" w:cs="Segoe UI"/>
          <w:color w:val="212529"/>
          <w:sz w:val="24"/>
          <w:szCs w:val="24"/>
          <w:lang w:eastAsia="ru-RU"/>
        </w:rPr>
        <w:t>Сухадольским Георгием Александровичем</w:t>
      </w:r>
      <w:r w:rsidRPr="009719A4">
        <w:rPr>
          <w:rFonts w:ascii="Segoe UI" w:eastAsia="Times New Roman" w:hAnsi="Segoe UI" w:cs="Segoe UI"/>
          <w:color w:val="212529"/>
          <w:sz w:val="24"/>
          <w:szCs w:val="24"/>
          <w:lang w:eastAsia="ru-RU"/>
        </w:rPr>
        <w:t> (далее – Оператор).</w:t>
      </w:r>
    </w:p>
    <w:p w14:paraId="018DF695" w14:textId="77777777" w:rsidR="009719A4" w:rsidRPr="009719A4" w:rsidRDefault="009719A4" w:rsidP="001F769A">
      <w:pPr>
        <w:shd w:val="clear" w:color="auto" w:fill="FEFEFE"/>
        <w:spacing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3E395725" w14:textId="77777777" w:rsidR="009719A4" w:rsidRPr="009719A4" w:rsidRDefault="009719A4" w:rsidP="001F769A">
      <w:pPr>
        <w:shd w:val="clear" w:color="auto" w:fill="FEFEFE"/>
        <w:spacing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1F769A">
        <w:rPr>
          <w:rFonts w:ascii="Segoe UI" w:eastAsia="Times New Roman" w:hAnsi="Segoe UI" w:cs="Segoe UI"/>
          <w:color w:val="212529"/>
          <w:sz w:val="24"/>
          <w:szCs w:val="24"/>
          <w:lang w:eastAsia="ru-RU"/>
        </w:rPr>
        <w:t>https://www.facebook.com/groups/1013708529168332</w:t>
      </w:r>
      <w:r w:rsidRPr="009719A4">
        <w:rPr>
          <w:rFonts w:ascii="Segoe UI" w:eastAsia="Times New Roman" w:hAnsi="Segoe UI" w:cs="Segoe UI"/>
          <w:color w:val="212529"/>
          <w:sz w:val="24"/>
          <w:szCs w:val="24"/>
          <w:lang w:eastAsia="ru-RU"/>
        </w:rPr>
        <w:t>.</w:t>
      </w:r>
    </w:p>
    <w:p w14:paraId="38D0F5F1" w14:textId="77777777" w:rsidR="009719A4" w:rsidRPr="009719A4" w:rsidRDefault="009719A4" w:rsidP="001F769A">
      <w:pPr>
        <w:shd w:val="clear" w:color="auto" w:fill="FEFEFE"/>
        <w:spacing w:after="360" w:line="240" w:lineRule="auto"/>
        <w:jc w:val="both"/>
        <w:outlineLvl w:val="4"/>
        <w:rPr>
          <w:rFonts w:ascii="Segoe UI" w:eastAsia="Times New Roman" w:hAnsi="Segoe UI" w:cs="Segoe UI"/>
          <w:color w:val="212529"/>
          <w:sz w:val="30"/>
          <w:szCs w:val="30"/>
          <w:lang w:eastAsia="ru-RU"/>
        </w:rPr>
      </w:pPr>
      <w:r w:rsidRPr="009719A4">
        <w:rPr>
          <w:rFonts w:ascii="Segoe UI" w:eastAsia="Times New Roman" w:hAnsi="Segoe UI" w:cs="Segoe UI"/>
          <w:color w:val="212529"/>
          <w:sz w:val="30"/>
          <w:szCs w:val="30"/>
          <w:lang w:eastAsia="ru-RU"/>
        </w:rPr>
        <w:t>2. Основные понятия, используемые в Политике</w:t>
      </w:r>
    </w:p>
    <w:p w14:paraId="4377F924"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14:paraId="6C9DA4B4"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76C48A4B"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1F769A">
        <w:rPr>
          <w:rFonts w:ascii="Segoe UI" w:eastAsia="Times New Roman" w:hAnsi="Segoe UI" w:cs="Segoe UI"/>
          <w:color w:val="212529"/>
          <w:sz w:val="24"/>
          <w:szCs w:val="24"/>
          <w:lang w:eastAsia="ru-RU"/>
        </w:rPr>
        <w:t>https://www.facebook.com/groups/1013708529168332</w:t>
      </w:r>
      <w:r w:rsidRPr="009719A4">
        <w:rPr>
          <w:rFonts w:ascii="Segoe UI" w:eastAsia="Times New Roman" w:hAnsi="Segoe UI" w:cs="Segoe UI"/>
          <w:color w:val="212529"/>
          <w:sz w:val="24"/>
          <w:szCs w:val="24"/>
          <w:lang w:eastAsia="ru-RU"/>
        </w:rPr>
        <w:t>.</w:t>
      </w:r>
    </w:p>
    <w:p w14:paraId="6CFA57A7"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5B019DF9"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6816407B"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38B4A585"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lastRenderedPageBreak/>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053EBC4E"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2.8. Персональные данные – любая информация, относящаяся прямо или косвенно к определенному или определяемому Пользователю веб-сайта </w:t>
      </w:r>
      <w:r w:rsidRPr="001F769A">
        <w:rPr>
          <w:rFonts w:ascii="Segoe UI" w:eastAsia="Times New Roman" w:hAnsi="Segoe UI" w:cs="Segoe UI"/>
          <w:color w:val="212529"/>
          <w:sz w:val="24"/>
          <w:szCs w:val="24"/>
          <w:lang w:eastAsia="ru-RU"/>
        </w:rPr>
        <w:t>https://www.facebook.com/groups/1013708529168332</w:t>
      </w:r>
      <w:r w:rsidRPr="009719A4">
        <w:rPr>
          <w:rFonts w:ascii="Segoe UI" w:eastAsia="Times New Roman" w:hAnsi="Segoe UI" w:cs="Segoe UI"/>
          <w:color w:val="212529"/>
          <w:sz w:val="24"/>
          <w:szCs w:val="24"/>
          <w:lang w:eastAsia="ru-RU"/>
        </w:rPr>
        <w:t>.</w:t>
      </w:r>
    </w:p>
    <w:p w14:paraId="52CABFC5"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472BD4B0"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2.10. Пользователь – любой посетитель веб-сайта </w:t>
      </w:r>
      <w:r w:rsidRPr="001F769A">
        <w:rPr>
          <w:rFonts w:ascii="Segoe UI" w:eastAsia="Times New Roman" w:hAnsi="Segoe UI" w:cs="Segoe UI"/>
          <w:color w:val="212529"/>
          <w:sz w:val="24"/>
          <w:szCs w:val="24"/>
          <w:lang w:eastAsia="ru-RU"/>
        </w:rPr>
        <w:t>https://www.facebook.com/groups/1013708529168332</w:t>
      </w:r>
      <w:r w:rsidRPr="009719A4">
        <w:rPr>
          <w:rFonts w:ascii="Segoe UI" w:eastAsia="Times New Roman" w:hAnsi="Segoe UI" w:cs="Segoe UI"/>
          <w:color w:val="212529"/>
          <w:sz w:val="24"/>
          <w:szCs w:val="24"/>
          <w:lang w:eastAsia="ru-RU"/>
        </w:rPr>
        <w:t>.</w:t>
      </w:r>
    </w:p>
    <w:p w14:paraId="778B41E5"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346BE5DA"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2A5DB92F"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68960382" w14:textId="77777777" w:rsidR="009719A4" w:rsidRPr="009719A4" w:rsidRDefault="009719A4" w:rsidP="001F769A">
      <w:pPr>
        <w:shd w:val="clear" w:color="auto" w:fill="FEFEFE"/>
        <w:spacing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14:paraId="5E117E59" w14:textId="77777777" w:rsidR="009719A4" w:rsidRPr="009719A4" w:rsidRDefault="009719A4" w:rsidP="001F769A">
      <w:pPr>
        <w:shd w:val="clear" w:color="auto" w:fill="FEFEFE"/>
        <w:spacing w:after="360" w:line="240" w:lineRule="auto"/>
        <w:jc w:val="both"/>
        <w:outlineLvl w:val="4"/>
        <w:rPr>
          <w:rFonts w:ascii="Segoe UI" w:eastAsia="Times New Roman" w:hAnsi="Segoe UI" w:cs="Segoe UI"/>
          <w:color w:val="212529"/>
          <w:sz w:val="30"/>
          <w:szCs w:val="30"/>
          <w:lang w:eastAsia="ru-RU"/>
        </w:rPr>
      </w:pPr>
      <w:r w:rsidRPr="009719A4">
        <w:rPr>
          <w:rFonts w:ascii="Segoe UI" w:eastAsia="Times New Roman" w:hAnsi="Segoe UI" w:cs="Segoe UI"/>
          <w:color w:val="212529"/>
          <w:sz w:val="30"/>
          <w:szCs w:val="30"/>
          <w:lang w:eastAsia="ru-RU"/>
        </w:rPr>
        <w:t>3. Основные права и обязанности Оператора</w:t>
      </w:r>
    </w:p>
    <w:p w14:paraId="6028FA4A"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3.1. Оператор имеет право:</w:t>
      </w:r>
    </w:p>
    <w:p w14:paraId="1F16E08C"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14:paraId="4BB11168"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62F5A59C"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о </w:t>
      </w:r>
      <w:r w:rsidRPr="009719A4">
        <w:rPr>
          <w:rFonts w:ascii="Segoe UI" w:eastAsia="Times New Roman" w:hAnsi="Segoe UI" w:cs="Segoe UI"/>
          <w:color w:val="212529"/>
          <w:sz w:val="24"/>
          <w:szCs w:val="24"/>
          <w:lang w:eastAsia="ru-RU"/>
        </w:rPr>
        <w:lastRenderedPageBreak/>
        <w:t>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04DF41EB"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3.2. Оператор обязан:</w:t>
      </w:r>
    </w:p>
    <w:p w14:paraId="03F08B99"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14:paraId="3E281B0A"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организовывать обработку персональных данных в порядке, установленном действующим законодательством РФ;</w:t>
      </w:r>
    </w:p>
    <w:p w14:paraId="23A219CA"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1CC414FB"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14:paraId="2965964F"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14:paraId="39442639"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067B242A"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3D270F5D" w14:textId="77777777" w:rsidR="009719A4" w:rsidRPr="009719A4" w:rsidRDefault="009719A4" w:rsidP="001F769A">
      <w:pPr>
        <w:shd w:val="clear" w:color="auto" w:fill="FEFEFE"/>
        <w:spacing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исполнять иные обязанности, предусмотренные Законом о персональных данных.</w:t>
      </w:r>
    </w:p>
    <w:p w14:paraId="1E852DCA" w14:textId="77777777" w:rsidR="009719A4" w:rsidRPr="009719A4" w:rsidRDefault="009719A4" w:rsidP="001F769A">
      <w:pPr>
        <w:shd w:val="clear" w:color="auto" w:fill="FEFEFE"/>
        <w:spacing w:after="360" w:line="240" w:lineRule="auto"/>
        <w:jc w:val="both"/>
        <w:outlineLvl w:val="4"/>
        <w:rPr>
          <w:rFonts w:ascii="Segoe UI" w:eastAsia="Times New Roman" w:hAnsi="Segoe UI" w:cs="Segoe UI"/>
          <w:color w:val="212529"/>
          <w:sz w:val="30"/>
          <w:szCs w:val="30"/>
          <w:lang w:eastAsia="ru-RU"/>
        </w:rPr>
      </w:pPr>
      <w:r w:rsidRPr="009719A4">
        <w:rPr>
          <w:rFonts w:ascii="Segoe UI" w:eastAsia="Times New Roman" w:hAnsi="Segoe UI" w:cs="Segoe UI"/>
          <w:color w:val="212529"/>
          <w:sz w:val="30"/>
          <w:szCs w:val="30"/>
          <w:lang w:eastAsia="ru-RU"/>
        </w:rPr>
        <w:t>4. Основные права и обязанности субъектов персональных данных</w:t>
      </w:r>
    </w:p>
    <w:p w14:paraId="763A7166"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4.1. Субъекты персональных данных имеют право:</w:t>
      </w:r>
    </w:p>
    <w:p w14:paraId="3B1D6026"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70FE62A6"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6A1B7A21"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14:paraId="3B293FB2"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на отзыв согласия на обработку персональных данных;</w:t>
      </w:r>
    </w:p>
    <w:p w14:paraId="387D653C"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lastRenderedPageBreak/>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3DA172E8"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на осуществление иных прав, предусмотренных законодательством РФ.</w:t>
      </w:r>
    </w:p>
    <w:p w14:paraId="75C20C63"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4.2. Субъекты персональных данных обязаны:</w:t>
      </w:r>
    </w:p>
    <w:p w14:paraId="30623790"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предоставлять Оператору достоверные данные о себе;</w:t>
      </w:r>
    </w:p>
    <w:p w14:paraId="42FA640E"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сообщать Оператору об уточнении (обновлении, изменении) своих персональных данных.</w:t>
      </w:r>
    </w:p>
    <w:p w14:paraId="1ADD57A3" w14:textId="77777777" w:rsidR="009719A4" w:rsidRPr="009719A4" w:rsidRDefault="009719A4" w:rsidP="001F769A">
      <w:pPr>
        <w:shd w:val="clear" w:color="auto" w:fill="FEFEFE"/>
        <w:spacing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3877C6EE" w14:textId="77777777" w:rsidR="009719A4" w:rsidRPr="009719A4" w:rsidRDefault="009719A4" w:rsidP="001F769A">
      <w:pPr>
        <w:shd w:val="clear" w:color="auto" w:fill="FEFEFE"/>
        <w:spacing w:after="360" w:line="240" w:lineRule="auto"/>
        <w:jc w:val="both"/>
        <w:outlineLvl w:val="4"/>
        <w:rPr>
          <w:rFonts w:ascii="Segoe UI" w:eastAsia="Times New Roman" w:hAnsi="Segoe UI" w:cs="Segoe UI"/>
          <w:color w:val="212529"/>
          <w:sz w:val="30"/>
          <w:szCs w:val="30"/>
          <w:lang w:eastAsia="ru-RU"/>
        </w:rPr>
      </w:pPr>
      <w:r w:rsidRPr="009719A4">
        <w:rPr>
          <w:rFonts w:ascii="Segoe UI" w:eastAsia="Times New Roman" w:hAnsi="Segoe UI" w:cs="Segoe UI"/>
          <w:color w:val="212529"/>
          <w:sz w:val="30"/>
          <w:szCs w:val="30"/>
          <w:lang w:eastAsia="ru-RU"/>
        </w:rPr>
        <w:t>5. Оператор может обрабатывать следующие персональные данные Пользователя</w:t>
      </w:r>
    </w:p>
    <w:p w14:paraId="66177392"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5.1. Фамилия, имя, отчество.</w:t>
      </w:r>
    </w:p>
    <w:p w14:paraId="2CB9A373"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5.2. Посты пользователя.</w:t>
      </w:r>
    </w:p>
    <w:p w14:paraId="68C02C78"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5.3.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p>
    <w:p w14:paraId="2F76F28D"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5.4. Вышеперечисленные данные далее по тексту Политики объединены общим понятием Персональные данные.</w:t>
      </w:r>
    </w:p>
    <w:p w14:paraId="0143E7D7"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5.5.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14:paraId="2521C3B4"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5.6.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14:paraId="1B5D8465"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5.7.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14:paraId="6DACD7EA"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5.7.1 Согласие на обработку персональных данных, разрешенных для распространения, Пользователь предоставляет Оператору непосредственно.</w:t>
      </w:r>
    </w:p>
    <w:p w14:paraId="1AE41D90"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5.7.2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14:paraId="3C4EEE9C"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xml:space="preserve">5.7.3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w:t>
      </w:r>
      <w:r w:rsidRPr="009719A4">
        <w:rPr>
          <w:rFonts w:ascii="Segoe UI" w:eastAsia="Times New Roman" w:hAnsi="Segoe UI" w:cs="Segoe UI"/>
          <w:color w:val="212529"/>
          <w:sz w:val="24"/>
          <w:szCs w:val="24"/>
          <w:lang w:eastAsia="ru-RU"/>
        </w:rPr>
        <w:lastRenderedPageBreak/>
        <w:t>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14:paraId="3B24B395" w14:textId="77777777" w:rsidR="009719A4" w:rsidRPr="009719A4" w:rsidRDefault="009719A4" w:rsidP="001F769A">
      <w:pPr>
        <w:shd w:val="clear" w:color="auto" w:fill="FEFEFE"/>
        <w:spacing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5.7.4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5.7.3 настоящей Политики в отношении обработки персональных данных.</w:t>
      </w:r>
    </w:p>
    <w:p w14:paraId="0A0A3DF7" w14:textId="77777777" w:rsidR="009719A4" w:rsidRPr="009719A4" w:rsidRDefault="009719A4" w:rsidP="001F769A">
      <w:pPr>
        <w:shd w:val="clear" w:color="auto" w:fill="FEFEFE"/>
        <w:spacing w:after="360" w:line="240" w:lineRule="auto"/>
        <w:jc w:val="both"/>
        <w:outlineLvl w:val="4"/>
        <w:rPr>
          <w:rFonts w:ascii="Segoe UI" w:eastAsia="Times New Roman" w:hAnsi="Segoe UI" w:cs="Segoe UI"/>
          <w:color w:val="212529"/>
          <w:sz w:val="30"/>
          <w:szCs w:val="30"/>
          <w:lang w:eastAsia="ru-RU"/>
        </w:rPr>
      </w:pPr>
      <w:r w:rsidRPr="009719A4">
        <w:rPr>
          <w:rFonts w:ascii="Segoe UI" w:eastAsia="Times New Roman" w:hAnsi="Segoe UI" w:cs="Segoe UI"/>
          <w:color w:val="212529"/>
          <w:sz w:val="30"/>
          <w:szCs w:val="30"/>
          <w:lang w:eastAsia="ru-RU"/>
        </w:rPr>
        <w:t>6. Принципы обработки персональных данных</w:t>
      </w:r>
    </w:p>
    <w:p w14:paraId="45F7D03F"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6.1. Обработка персональных данных осуществляется на законной и справедливой основе.</w:t>
      </w:r>
    </w:p>
    <w:p w14:paraId="4EFCDE79"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55EF9CC6"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6.3. Не допускается объединение баз данных, содержащих персональные данные, обработка которых осуществляется в целях, несовместимых между собой.</w:t>
      </w:r>
    </w:p>
    <w:p w14:paraId="645E4972"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6.4. Обработке подлежат только персональные данные, которые отвечают целям их обработки.</w:t>
      </w:r>
    </w:p>
    <w:p w14:paraId="10347B60"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486DC700"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36781C86" w14:textId="77777777" w:rsidR="009719A4" w:rsidRPr="009719A4" w:rsidRDefault="009719A4" w:rsidP="001F769A">
      <w:pPr>
        <w:shd w:val="clear" w:color="auto" w:fill="FEFEFE"/>
        <w:spacing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38EB0C22" w14:textId="77777777" w:rsidR="009719A4" w:rsidRPr="009719A4" w:rsidRDefault="009719A4" w:rsidP="001F769A">
      <w:pPr>
        <w:shd w:val="clear" w:color="auto" w:fill="FEFEFE"/>
        <w:spacing w:after="360" w:line="240" w:lineRule="auto"/>
        <w:jc w:val="both"/>
        <w:outlineLvl w:val="4"/>
        <w:rPr>
          <w:rFonts w:ascii="Segoe UI" w:eastAsia="Times New Roman" w:hAnsi="Segoe UI" w:cs="Segoe UI"/>
          <w:color w:val="212529"/>
          <w:sz w:val="30"/>
          <w:szCs w:val="30"/>
          <w:lang w:eastAsia="ru-RU"/>
        </w:rPr>
      </w:pPr>
      <w:r w:rsidRPr="009719A4">
        <w:rPr>
          <w:rFonts w:ascii="Segoe UI" w:eastAsia="Times New Roman" w:hAnsi="Segoe UI" w:cs="Segoe UI"/>
          <w:color w:val="212529"/>
          <w:sz w:val="30"/>
          <w:szCs w:val="30"/>
          <w:lang w:eastAsia="ru-RU"/>
        </w:rPr>
        <w:t>7. Цели обработки персональных данных</w:t>
      </w:r>
    </w:p>
    <w:p w14:paraId="2C3D4AD2"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7.1. Цель обработки персональных данных Пользователя:</w:t>
      </w:r>
    </w:p>
    <w:p w14:paraId="466C254B"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предоставление доступа Пользователю к сервисам, информации и/или материалам, содержащимся на веб-сайте </w:t>
      </w:r>
      <w:r w:rsidRPr="001F769A">
        <w:rPr>
          <w:rFonts w:ascii="Segoe UI" w:eastAsia="Times New Roman" w:hAnsi="Segoe UI" w:cs="Segoe UI"/>
          <w:color w:val="212529"/>
          <w:sz w:val="24"/>
          <w:szCs w:val="24"/>
          <w:lang w:eastAsia="ru-RU"/>
        </w:rPr>
        <w:t>https://www.facebook.com/groups/1013708529168332</w:t>
      </w:r>
      <w:r w:rsidRPr="009719A4">
        <w:rPr>
          <w:rFonts w:ascii="Segoe UI" w:eastAsia="Times New Roman" w:hAnsi="Segoe UI" w:cs="Segoe UI"/>
          <w:color w:val="212529"/>
          <w:sz w:val="24"/>
          <w:szCs w:val="24"/>
          <w:lang w:eastAsia="ru-RU"/>
        </w:rPr>
        <w:t>;</w:t>
      </w:r>
    </w:p>
    <w:p w14:paraId="3DDF8144"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lastRenderedPageBreak/>
        <w:t>– Обработка постов с информацией из группы.</w:t>
      </w:r>
    </w:p>
    <w:p w14:paraId="426EF16F"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sidRPr="001F769A">
        <w:rPr>
          <w:rFonts w:ascii="Segoe UI" w:eastAsia="Times New Roman" w:hAnsi="Segoe UI" w:cs="Segoe UI"/>
          <w:color w:val="212529"/>
          <w:sz w:val="24"/>
          <w:szCs w:val="24"/>
          <w:lang w:eastAsia="ru-RU"/>
        </w:rPr>
        <w:t>sukhadol@yandex.ru</w:t>
      </w:r>
      <w:r w:rsidRPr="009719A4">
        <w:rPr>
          <w:rFonts w:ascii="Segoe UI" w:eastAsia="Times New Roman" w:hAnsi="Segoe UI" w:cs="Segoe UI"/>
          <w:color w:val="212529"/>
          <w:sz w:val="24"/>
          <w:szCs w:val="24"/>
          <w:lang w:eastAsia="ru-RU"/>
        </w:rPr>
        <w:t> с пометкой «Отказ от уведомлений о новых продуктах и услугах и специальных предложениях».</w:t>
      </w:r>
    </w:p>
    <w:p w14:paraId="35310019" w14:textId="77777777" w:rsidR="009719A4" w:rsidRPr="009719A4" w:rsidRDefault="009719A4" w:rsidP="001F769A">
      <w:pPr>
        <w:shd w:val="clear" w:color="auto" w:fill="FEFEFE"/>
        <w:spacing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14:paraId="33DD9194" w14:textId="77777777" w:rsidR="009719A4" w:rsidRPr="009719A4" w:rsidRDefault="009719A4" w:rsidP="001F769A">
      <w:pPr>
        <w:shd w:val="clear" w:color="auto" w:fill="FEFEFE"/>
        <w:spacing w:after="360" w:line="240" w:lineRule="auto"/>
        <w:jc w:val="both"/>
        <w:outlineLvl w:val="4"/>
        <w:rPr>
          <w:rFonts w:ascii="Segoe UI" w:eastAsia="Times New Roman" w:hAnsi="Segoe UI" w:cs="Segoe UI"/>
          <w:color w:val="212529"/>
          <w:sz w:val="30"/>
          <w:szCs w:val="30"/>
          <w:lang w:eastAsia="ru-RU"/>
        </w:rPr>
      </w:pPr>
      <w:r w:rsidRPr="009719A4">
        <w:rPr>
          <w:rFonts w:ascii="Segoe UI" w:eastAsia="Times New Roman" w:hAnsi="Segoe UI" w:cs="Segoe UI"/>
          <w:color w:val="212529"/>
          <w:sz w:val="30"/>
          <w:szCs w:val="30"/>
          <w:lang w:eastAsia="ru-RU"/>
        </w:rPr>
        <w:t>8. Правовые основания обработки персональных данных</w:t>
      </w:r>
    </w:p>
    <w:p w14:paraId="5626B414"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8.1. Правовыми основаниями обработки персональных данных Оператором являются:</w:t>
      </w:r>
    </w:p>
    <w:p w14:paraId="25D750E3"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Федеральный закон "Об информации, информационных технологиях и о защите информации" от 27.07.2006 N 149-ФЗ;</w:t>
      </w:r>
    </w:p>
    <w:p w14:paraId="5046E456"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федеральные законы, иные нормативно-правовые акты в сфере защиты персональных данных;</w:t>
      </w:r>
    </w:p>
    <w:p w14:paraId="4AB2A935"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согласия Пользователей на обработку их персональных данных, на обработку персональных данных, разрешенных для распространения.</w:t>
      </w:r>
    </w:p>
    <w:p w14:paraId="43123AA8"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sidRPr="001F769A">
        <w:rPr>
          <w:rFonts w:ascii="Segoe UI" w:eastAsia="Times New Roman" w:hAnsi="Segoe UI" w:cs="Segoe UI"/>
          <w:color w:val="212529"/>
          <w:sz w:val="24"/>
          <w:szCs w:val="24"/>
          <w:lang w:eastAsia="ru-RU"/>
        </w:rPr>
        <w:t>https://www.facebook.com/groups/1013708529168332</w:t>
      </w:r>
      <w:r w:rsidRPr="009719A4">
        <w:rPr>
          <w:rFonts w:ascii="Segoe UI" w:eastAsia="Times New Roman" w:hAnsi="Segoe UI" w:cs="Segoe UI"/>
          <w:color w:val="212529"/>
          <w:sz w:val="24"/>
          <w:szCs w:val="24"/>
          <w:lang w:eastAsia="ru-RU"/>
        </w:rPr>
        <w:t>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14:paraId="2D612828"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14:paraId="034E5A4E" w14:textId="77777777" w:rsidR="009719A4" w:rsidRPr="009719A4" w:rsidRDefault="009719A4" w:rsidP="001F769A">
      <w:pPr>
        <w:shd w:val="clear" w:color="auto" w:fill="FEFEFE"/>
        <w:spacing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14:paraId="6FEB18A8" w14:textId="77777777" w:rsidR="009719A4" w:rsidRPr="009719A4" w:rsidRDefault="009719A4" w:rsidP="001F769A">
      <w:pPr>
        <w:shd w:val="clear" w:color="auto" w:fill="FEFEFE"/>
        <w:spacing w:after="360" w:line="240" w:lineRule="auto"/>
        <w:jc w:val="both"/>
        <w:outlineLvl w:val="4"/>
        <w:rPr>
          <w:rFonts w:ascii="Segoe UI" w:eastAsia="Times New Roman" w:hAnsi="Segoe UI" w:cs="Segoe UI"/>
          <w:color w:val="212529"/>
          <w:sz w:val="30"/>
          <w:szCs w:val="30"/>
          <w:lang w:eastAsia="ru-RU"/>
        </w:rPr>
      </w:pPr>
      <w:r w:rsidRPr="009719A4">
        <w:rPr>
          <w:rFonts w:ascii="Segoe UI" w:eastAsia="Times New Roman" w:hAnsi="Segoe UI" w:cs="Segoe UI"/>
          <w:color w:val="212529"/>
          <w:sz w:val="30"/>
          <w:szCs w:val="30"/>
          <w:lang w:eastAsia="ru-RU"/>
        </w:rPr>
        <w:t>9. Условия обработки персональных данных</w:t>
      </w:r>
    </w:p>
    <w:p w14:paraId="291DD953"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9.1. Обработка персональных данных осуществляется с согласия субъекта персональных данных на обработку его персональных данных.</w:t>
      </w:r>
    </w:p>
    <w:p w14:paraId="79270C1B"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6A086888"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xml:space="preserve">9.3. Обработка персональных данных необходима для осуществления правосудия, исполнения судебного акта, акта другого органа или должностного лица, </w:t>
      </w:r>
      <w:r w:rsidRPr="009719A4">
        <w:rPr>
          <w:rFonts w:ascii="Segoe UI" w:eastAsia="Times New Roman" w:hAnsi="Segoe UI" w:cs="Segoe UI"/>
          <w:color w:val="212529"/>
          <w:sz w:val="24"/>
          <w:szCs w:val="24"/>
          <w:lang w:eastAsia="ru-RU"/>
        </w:rPr>
        <w:lastRenderedPageBreak/>
        <w:t>подлежащих исполнению в соответствии с законодательством Российской Федерации об исполнительном производстве.</w:t>
      </w:r>
    </w:p>
    <w:p w14:paraId="5F9F2C01"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78681334"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4BB5A0DC"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11E8F237" w14:textId="77777777" w:rsidR="009719A4" w:rsidRPr="009719A4" w:rsidRDefault="009719A4" w:rsidP="001F769A">
      <w:pPr>
        <w:shd w:val="clear" w:color="auto" w:fill="FEFEFE"/>
        <w:spacing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9.7. Осуществляется обработка персональных данных, подлежащих опубликованию или обязательному раскрытию в соответствии с федеральным законом.</w:t>
      </w:r>
    </w:p>
    <w:p w14:paraId="30A0D6BD" w14:textId="77777777" w:rsidR="009719A4" w:rsidRPr="009719A4" w:rsidRDefault="009719A4" w:rsidP="001F769A">
      <w:pPr>
        <w:shd w:val="clear" w:color="auto" w:fill="FEFEFE"/>
        <w:spacing w:after="360" w:line="240" w:lineRule="auto"/>
        <w:jc w:val="both"/>
        <w:outlineLvl w:val="4"/>
        <w:rPr>
          <w:rFonts w:ascii="Segoe UI" w:eastAsia="Times New Roman" w:hAnsi="Segoe UI" w:cs="Segoe UI"/>
          <w:color w:val="212529"/>
          <w:sz w:val="30"/>
          <w:szCs w:val="30"/>
          <w:lang w:eastAsia="ru-RU"/>
        </w:rPr>
      </w:pPr>
      <w:r w:rsidRPr="009719A4">
        <w:rPr>
          <w:rFonts w:ascii="Segoe UI" w:eastAsia="Times New Roman" w:hAnsi="Segoe UI" w:cs="Segoe UI"/>
          <w:color w:val="212529"/>
          <w:sz w:val="30"/>
          <w:szCs w:val="30"/>
          <w:lang w:eastAsia="ru-RU"/>
        </w:rPr>
        <w:t>10. Порядок сбора, хранения, передачи и других видов обработки персональных данных</w:t>
      </w:r>
    </w:p>
    <w:p w14:paraId="255AD153" w14:textId="77777777" w:rsidR="009719A4" w:rsidRPr="009719A4" w:rsidRDefault="009719A4" w:rsidP="001F769A">
      <w:pPr>
        <w:shd w:val="clear" w:color="auto" w:fill="FEFEFE"/>
        <w:spacing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281D2DA1"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026C301D"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0B7E8BF9"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1F769A">
        <w:rPr>
          <w:rFonts w:ascii="Segoe UI" w:eastAsia="Times New Roman" w:hAnsi="Segoe UI" w:cs="Segoe UI"/>
          <w:color w:val="212529"/>
          <w:sz w:val="24"/>
          <w:szCs w:val="24"/>
          <w:lang w:eastAsia="ru-RU"/>
        </w:rPr>
        <w:t>sukhadol@yandex.ru</w:t>
      </w:r>
      <w:r w:rsidRPr="009719A4">
        <w:rPr>
          <w:rFonts w:ascii="Segoe UI" w:eastAsia="Times New Roman" w:hAnsi="Segoe UI" w:cs="Segoe UI"/>
          <w:color w:val="212529"/>
          <w:sz w:val="24"/>
          <w:szCs w:val="24"/>
          <w:lang w:eastAsia="ru-RU"/>
        </w:rPr>
        <w:t> с пометкой «Актуализация персональных данных».</w:t>
      </w:r>
    </w:p>
    <w:p w14:paraId="10CC9539"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9719A4">
        <w:rPr>
          <w:rFonts w:ascii="Segoe UI" w:eastAsia="Times New Roman" w:hAnsi="Segoe UI" w:cs="Segoe UI"/>
          <w:color w:val="212529"/>
          <w:sz w:val="24"/>
          <w:szCs w:val="24"/>
          <w:lang w:eastAsia="ru-RU"/>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1F769A">
        <w:rPr>
          <w:rFonts w:ascii="Segoe UI" w:eastAsia="Times New Roman" w:hAnsi="Segoe UI" w:cs="Segoe UI"/>
          <w:color w:val="212529"/>
          <w:sz w:val="24"/>
          <w:szCs w:val="24"/>
          <w:lang w:eastAsia="ru-RU"/>
        </w:rPr>
        <w:t>sukhadol@yandex.ru</w:t>
      </w:r>
      <w:r w:rsidRPr="009719A4">
        <w:rPr>
          <w:rFonts w:ascii="Segoe UI" w:eastAsia="Times New Roman" w:hAnsi="Segoe UI" w:cs="Segoe UI"/>
          <w:color w:val="212529"/>
          <w:sz w:val="24"/>
          <w:szCs w:val="24"/>
          <w:lang w:eastAsia="ru-RU"/>
        </w:rPr>
        <w:t> с пометкой «Отзыв согласия на обработку персональных данных».</w:t>
      </w:r>
    </w:p>
    <w:p w14:paraId="138553F0"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lastRenderedPageBreak/>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7CF1D72B"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64D87EEC"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10.7. Оператор при обработке персональных данных обеспечивает конфиденциальность персональных данных.</w:t>
      </w:r>
    </w:p>
    <w:p w14:paraId="608A145A"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2C3B9AC3" w14:textId="77777777" w:rsidR="009719A4" w:rsidRPr="009719A4" w:rsidRDefault="009719A4" w:rsidP="001F769A">
      <w:pPr>
        <w:shd w:val="clear" w:color="auto" w:fill="FEFEFE"/>
        <w:spacing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14:paraId="05ACEB0F" w14:textId="77777777" w:rsidR="009719A4" w:rsidRPr="009719A4" w:rsidRDefault="009719A4" w:rsidP="001F769A">
      <w:pPr>
        <w:shd w:val="clear" w:color="auto" w:fill="FEFEFE"/>
        <w:spacing w:after="360" w:line="240" w:lineRule="auto"/>
        <w:jc w:val="both"/>
        <w:outlineLvl w:val="4"/>
        <w:rPr>
          <w:rFonts w:ascii="Segoe UI" w:eastAsia="Times New Roman" w:hAnsi="Segoe UI" w:cs="Segoe UI"/>
          <w:color w:val="212529"/>
          <w:sz w:val="30"/>
          <w:szCs w:val="30"/>
          <w:lang w:eastAsia="ru-RU"/>
        </w:rPr>
      </w:pPr>
      <w:r w:rsidRPr="009719A4">
        <w:rPr>
          <w:rFonts w:ascii="Segoe UI" w:eastAsia="Times New Roman" w:hAnsi="Segoe UI" w:cs="Segoe UI"/>
          <w:color w:val="212529"/>
          <w:sz w:val="30"/>
          <w:szCs w:val="30"/>
          <w:lang w:eastAsia="ru-RU"/>
        </w:rPr>
        <w:t>11. Перечень действий, производимых Оператором с полученными персональными данными</w:t>
      </w:r>
    </w:p>
    <w:p w14:paraId="55C2451C"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18E238E3" w14:textId="77777777" w:rsidR="009719A4" w:rsidRPr="009719A4" w:rsidRDefault="009719A4" w:rsidP="001F769A">
      <w:pPr>
        <w:shd w:val="clear" w:color="auto" w:fill="FEFEFE"/>
        <w:spacing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39AD1DA7" w14:textId="77777777" w:rsidR="009719A4" w:rsidRPr="009719A4" w:rsidRDefault="009719A4" w:rsidP="001F769A">
      <w:pPr>
        <w:shd w:val="clear" w:color="auto" w:fill="FEFEFE"/>
        <w:spacing w:after="360" w:line="240" w:lineRule="auto"/>
        <w:jc w:val="both"/>
        <w:outlineLvl w:val="4"/>
        <w:rPr>
          <w:rFonts w:ascii="Segoe UI" w:eastAsia="Times New Roman" w:hAnsi="Segoe UI" w:cs="Segoe UI"/>
          <w:color w:val="212529"/>
          <w:sz w:val="30"/>
          <w:szCs w:val="30"/>
          <w:lang w:eastAsia="ru-RU"/>
        </w:rPr>
      </w:pPr>
      <w:r w:rsidRPr="009719A4">
        <w:rPr>
          <w:rFonts w:ascii="Segoe UI" w:eastAsia="Times New Roman" w:hAnsi="Segoe UI" w:cs="Segoe UI"/>
          <w:color w:val="212529"/>
          <w:sz w:val="30"/>
          <w:szCs w:val="30"/>
          <w:lang w:eastAsia="ru-RU"/>
        </w:rPr>
        <w:t>12. Трансграничная передача персональных данных</w:t>
      </w:r>
    </w:p>
    <w:p w14:paraId="41576A8E"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14:paraId="519FB016" w14:textId="77777777" w:rsidR="009719A4" w:rsidRPr="009719A4" w:rsidRDefault="009719A4" w:rsidP="001F769A">
      <w:pPr>
        <w:shd w:val="clear" w:color="auto" w:fill="FEFEFE"/>
        <w:spacing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 xml:space="preserve">12.2. Трансграничная передача персональных данных на территории иностранных государств, не отвечающих вышеуказанным требованиям, может осуществляться </w:t>
      </w:r>
      <w:r w:rsidRPr="009719A4">
        <w:rPr>
          <w:rFonts w:ascii="Segoe UI" w:eastAsia="Times New Roman" w:hAnsi="Segoe UI" w:cs="Segoe UI"/>
          <w:color w:val="212529"/>
          <w:sz w:val="24"/>
          <w:szCs w:val="24"/>
          <w:lang w:eastAsia="ru-RU"/>
        </w:rPr>
        <w:lastRenderedPageBreak/>
        <w:t>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14:paraId="76332869" w14:textId="77777777" w:rsidR="009719A4" w:rsidRPr="009719A4" w:rsidRDefault="009719A4" w:rsidP="001F769A">
      <w:pPr>
        <w:shd w:val="clear" w:color="auto" w:fill="FEFEFE"/>
        <w:spacing w:after="360" w:line="240" w:lineRule="auto"/>
        <w:jc w:val="both"/>
        <w:outlineLvl w:val="4"/>
        <w:rPr>
          <w:rFonts w:ascii="Segoe UI" w:eastAsia="Times New Roman" w:hAnsi="Segoe UI" w:cs="Segoe UI"/>
          <w:color w:val="212529"/>
          <w:sz w:val="30"/>
          <w:szCs w:val="30"/>
          <w:lang w:eastAsia="ru-RU"/>
        </w:rPr>
      </w:pPr>
      <w:r w:rsidRPr="009719A4">
        <w:rPr>
          <w:rFonts w:ascii="Segoe UI" w:eastAsia="Times New Roman" w:hAnsi="Segoe UI" w:cs="Segoe UI"/>
          <w:color w:val="212529"/>
          <w:sz w:val="30"/>
          <w:szCs w:val="30"/>
          <w:lang w:eastAsia="ru-RU"/>
        </w:rPr>
        <w:t>13. Конфиденциальность персональных данных</w:t>
      </w:r>
    </w:p>
    <w:p w14:paraId="23A23DFB" w14:textId="77777777" w:rsidR="009719A4" w:rsidRPr="009719A4" w:rsidRDefault="009719A4" w:rsidP="001F769A">
      <w:pPr>
        <w:shd w:val="clear" w:color="auto" w:fill="FEFEFE"/>
        <w:spacing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22308726" w14:textId="77777777" w:rsidR="009719A4" w:rsidRPr="009719A4" w:rsidRDefault="009719A4" w:rsidP="001F769A">
      <w:pPr>
        <w:shd w:val="clear" w:color="auto" w:fill="FEFEFE"/>
        <w:spacing w:after="360" w:line="240" w:lineRule="auto"/>
        <w:jc w:val="both"/>
        <w:outlineLvl w:val="4"/>
        <w:rPr>
          <w:rFonts w:ascii="Segoe UI" w:eastAsia="Times New Roman" w:hAnsi="Segoe UI" w:cs="Segoe UI"/>
          <w:color w:val="212529"/>
          <w:sz w:val="30"/>
          <w:szCs w:val="30"/>
          <w:lang w:eastAsia="ru-RU"/>
        </w:rPr>
      </w:pPr>
      <w:r w:rsidRPr="009719A4">
        <w:rPr>
          <w:rFonts w:ascii="Segoe UI" w:eastAsia="Times New Roman" w:hAnsi="Segoe UI" w:cs="Segoe UI"/>
          <w:color w:val="212529"/>
          <w:sz w:val="30"/>
          <w:szCs w:val="30"/>
          <w:lang w:eastAsia="ru-RU"/>
        </w:rPr>
        <w:t>14. Заключительные положения</w:t>
      </w:r>
    </w:p>
    <w:p w14:paraId="3ABD82CA"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1F769A">
        <w:rPr>
          <w:rFonts w:ascii="Segoe UI" w:eastAsia="Times New Roman" w:hAnsi="Segoe UI" w:cs="Segoe UI"/>
          <w:color w:val="212529"/>
          <w:sz w:val="24"/>
          <w:szCs w:val="24"/>
          <w:lang w:eastAsia="ru-RU"/>
        </w:rPr>
        <w:t>sukhadol@yandex.ru</w:t>
      </w:r>
      <w:r w:rsidRPr="009719A4">
        <w:rPr>
          <w:rFonts w:ascii="Segoe UI" w:eastAsia="Times New Roman" w:hAnsi="Segoe UI" w:cs="Segoe UI"/>
          <w:color w:val="212529"/>
          <w:sz w:val="24"/>
          <w:szCs w:val="24"/>
          <w:lang w:eastAsia="ru-RU"/>
        </w:rPr>
        <w:t>.</w:t>
      </w:r>
    </w:p>
    <w:p w14:paraId="134F4BE3"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641F0866" w14:textId="77777777" w:rsidR="009719A4" w:rsidRPr="009719A4" w:rsidRDefault="009719A4" w:rsidP="001F769A">
      <w:pPr>
        <w:shd w:val="clear" w:color="auto" w:fill="FEFEFE"/>
        <w:spacing w:after="0" w:line="240" w:lineRule="auto"/>
        <w:jc w:val="both"/>
        <w:rPr>
          <w:rFonts w:ascii="Segoe UI" w:eastAsia="Times New Roman" w:hAnsi="Segoe UI" w:cs="Segoe UI"/>
          <w:color w:val="212529"/>
          <w:sz w:val="24"/>
          <w:szCs w:val="24"/>
          <w:lang w:eastAsia="ru-RU"/>
        </w:rPr>
      </w:pPr>
      <w:r w:rsidRPr="009719A4">
        <w:rPr>
          <w:rFonts w:ascii="Segoe UI" w:eastAsia="Times New Roman" w:hAnsi="Segoe UI" w:cs="Segoe UI"/>
          <w:color w:val="212529"/>
          <w:sz w:val="24"/>
          <w:szCs w:val="24"/>
          <w:lang w:eastAsia="ru-RU"/>
        </w:rPr>
        <w:t>14.3. Актуальная версия Политики в свободном доступе расположена в сети Интернет по адресу </w:t>
      </w:r>
      <w:r w:rsidRPr="001F769A">
        <w:rPr>
          <w:rFonts w:ascii="Segoe UI" w:eastAsia="Times New Roman" w:hAnsi="Segoe UI" w:cs="Segoe UI"/>
          <w:color w:val="212529"/>
          <w:sz w:val="24"/>
          <w:szCs w:val="24"/>
          <w:lang w:eastAsia="ru-RU"/>
        </w:rPr>
        <w:t>https://github.com/sukhadol/02_RSS_Kadry_from_FB_to_Telegram</w:t>
      </w:r>
      <w:r w:rsidRPr="009719A4">
        <w:rPr>
          <w:rFonts w:ascii="Segoe UI" w:eastAsia="Times New Roman" w:hAnsi="Segoe UI" w:cs="Segoe UI"/>
          <w:color w:val="212529"/>
          <w:sz w:val="24"/>
          <w:szCs w:val="24"/>
          <w:lang w:eastAsia="ru-RU"/>
        </w:rPr>
        <w:t>.</w:t>
      </w:r>
    </w:p>
    <w:p w14:paraId="15920F18" w14:textId="77777777" w:rsidR="0025741A" w:rsidRPr="001F769A" w:rsidRDefault="0025741A" w:rsidP="001F769A">
      <w:pPr>
        <w:shd w:val="clear" w:color="auto" w:fill="FEFEFE"/>
        <w:spacing w:after="0" w:line="240" w:lineRule="auto"/>
        <w:jc w:val="both"/>
        <w:rPr>
          <w:rFonts w:ascii="Segoe UI" w:eastAsia="Times New Roman" w:hAnsi="Segoe UI" w:cs="Segoe UI"/>
          <w:color w:val="212529"/>
          <w:sz w:val="24"/>
          <w:szCs w:val="24"/>
          <w:lang w:eastAsia="ru-RU"/>
        </w:rPr>
      </w:pPr>
      <w:bookmarkStart w:id="0" w:name="_GoBack"/>
      <w:bookmarkEnd w:id="0"/>
    </w:p>
    <w:sectPr w:rsidR="0025741A" w:rsidRPr="001F76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9A4"/>
    <w:rsid w:val="001F769A"/>
    <w:rsid w:val="0025741A"/>
    <w:rsid w:val="00405FCE"/>
    <w:rsid w:val="00731F37"/>
    <w:rsid w:val="009719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A8CC"/>
  <w15:chartTrackingRefBased/>
  <w15:docId w15:val="{905B15B5-1ED1-4EB2-88D4-1893F012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rPr>
  </w:style>
  <w:style w:type="paragraph" w:styleId="4">
    <w:name w:val="heading 4"/>
    <w:basedOn w:val="a"/>
    <w:link w:val="40"/>
    <w:uiPriority w:val="9"/>
    <w:qFormat/>
    <w:rsid w:val="009719A4"/>
    <w:pPr>
      <w:spacing w:before="100" w:beforeAutospacing="1" w:after="100" w:afterAutospacing="1" w:line="240" w:lineRule="auto"/>
      <w:outlineLvl w:val="3"/>
    </w:pPr>
    <w:rPr>
      <w:rFonts w:ascii="Times New Roman" w:eastAsia="Times New Roman" w:hAnsi="Times New Roman"/>
      <w:b/>
      <w:bCs/>
      <w:sz w:val="24"/>
      <w:szCs w:val="24"/>
      <w:lang w:eastAsia="ru-RU"/>
    </w:rPr>
  </w:style>
  <w:style w:type="paragraph" w:styleId="5">
    <w:name w:val="heading 5"/>
    <w:basedOn w:val="a"/>
    <w:link w:val="50"/>
    <w:uiPriority w:val="9"/>
    <w:qFormat/>
    <w:rsid w:val="009719A4"/>
    <w:pPr>
      <w:spacing w:before="100" w:beforeAutospacing="1" w:after="100" w:afterAutospacing="1" w:line="240" w:lineRule="auto"/>
      <w:outlineLvl w:val="4"/>
    </w:pPr>
    <w:rPr>
      <w:rFonts w:ascii="Times New Roman" w:eastAsia="Times New Roman" w:hAnsi="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719A4"/>
    <w:rPr>
      <w:rFonts w:ascii="Times New Roman" w:eastAsia="Times New Roman" w:hAnsi="Times New Roman"/>
      <w:b/>
      <w:bCs/>
      <w:sz w:val="24"/>
      <w:szCs w:val="24"/>
    </w:rPr>
  </w:style>
  <w:style w:type="character" w:customStyle="1" w:styleId="50">
    <w:name w:val="Заголовок 5 Знак"/>
    <w:basedOn w:val="a0"/>
    <w:link w:val="5"/>
    <w:uiPriority w:val="9"/>
    <w:rsid w:val="009719A4"/>
    <w:rPr>
      <w:rFonts w:ascii="Times New Roman" w:eastAsia="Times New Roman" w:hAnsi="Times New Roman"/>
      <w:b/>
      <w:bCs/>
    </w:rPr>
  </w:style>
  <w:style w:type="character" w:styleId="a3">
    <w:name w:val="Strong"/>
    <w:basedOn w:val="a0"/>
    <w:uiPriority w:val="22"/>
    <w:qFormat/>
    <w:rsid w:val="009719A4"/>
    <w:rPr>
      <w:b/>
      <w:bCs/>
    </w:rPr>
  </w:style>
  <w:style w:type="character" w:customStyle="1" w:styleId="link">
    <w:name w:val="link"/>
    <w:basedOn w:val="a0"/>
    <w:rsid w:val="00971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403970">
      <w:bodyDiv w:val="1"/>
      <w:marLeft w:val="0"/>
      <w:marRight w:val="0"/>
      <w:marTop w:val="0"/>
      <w:marBottom w:val="0"/>
      <w:divBdr>
        <w:top w:val="none" w:sz="0" w:space="0" w:color="auto"/>
        <w:left w:val="none" w:sz="0" w:space="0" w:color="auto"/>
        <w:bottom w:val="none" w:sz="0" w:space="0" w:color="auto"/>
        <w:right w:val="none" w:sz="0" w:space="0" w:color="auto"/>
      </w:divBdr>
      <w:divsChild>
        <w:div w:id="106703726">
          <w:marLeft w:val="-225"/>
          <w:marRight w:val="-225"/>
          <w:marTop w:val="0"/>
          <w:marBottom w:val="0"/>
          <w:divBdr>
            <w:top w:val="none" w:sz="0" w:space="0" w:color="auto"/>
            <w:left w:val="none" w:sz="0" w:space="0" w:color="auto"/>
            <w:bottom w:val="none" w:sz="0" w:space="0" w:color="auto"/>
            <w:right w:val="none" w:sz="0" w:space="0" w:color="auto"/>
          </w:divBdr>
          <w:divsChild>
            <w:div w:id="2086148985">
              <w:marLeft w:val="0"/>
              <w:marRight w:val="0"/>
              <w:marTop w:val="0"/>
              <w:marBottom w:val="0"/>
              <w:divBdr>
                <w:top w:val="none" w:sz="0" w:space="0" w:color="auto"/>
                <w:left w:val="none" w:sz="0" w:space="0" w:color="auto"/>
                <w:bottom w:val="none" w:sz="0" w:space="0" w:color="auto"/>
                <w:right w:val="none" w:sz="0" w:space="0" w:color="auto"/>
              </w:divBdr>
            </w:div>
          </w:divsChild>
        </w:div>
        <w:div w:id="540630728">
          <w:marLeft w:val="-225"/>
          <w:marRight w:val="-225"/>
          <w:marTop w:val="0"/>
          <w:marBottom w:val="0"/>
          <w:divBdr>
            <w:top w:val="none" w:sz="0" w:space="0" w:color="auto"/>
            <w:left w:val="none" w:sz="0" w:space="0" w:color="auto"/>
            <w:bottom w:val="none" w:sz="0" w:space="0" w:color="auto"/>
            <w:right w:val="none" w:sz="0" w:space="0" w:color="auto"/>
          </w:divBdr>
          <w:divsChild>
            <w:div w:id="1828746883">
              <w:marLeft w:val="0"/>
              <w:marRight w:val="0"/>
              <w:marTop w:val="0"/>
              <w:marBottom w:val="0"/>
              <w:divBdr>
                <w:top w:val="none" w:sz="0" w:space="0" w:color="auto"/>
                <w:left w:val="none" w:sz="0" w:space="0" w:color="auto"/>
                <w:bottom w:val="none" w:sz="0" w:space="0" w:color="auto"/>
                <w:right w:val="none" w:sz="0" w:space="0" w:color="auto"/>
              </w:divBdr>
              <w:divsChild>
                <w:div w:id="1085809286">
                  <w:marLeft w:val="0"/>
                  <w:marRight w:val="0"/>
                  <w:marTop w:val="0"/>
                  <w:marBottom w:val="360"/>
                  <w:divBdr>
                    <w:top w:val="none" w:sz="0" w:space="0" w:color="auto"/>
                    <w:left w:val="none" w:sz="0" w:space="0" w:color="auto"/>
                    <w:bottom w:val="none" w:sz="0" w:space="0" w:color="auto"/>
                    <w:right w:val="none" w:sz="0" w:space="0" w:color="auto"/>
                  </w:divBdr>
                </w:div>
                <w:div w:id="1648239358">
                  <w:marLeft w:val="0"/>
                  <w:marRight w:val="0"/>
                  <w:marTop w:val="0"/>
                  <w:marBottom w:val="240"/>
                  <w:divBdr>
                    <w:top w:val="none" w:sz="0" w:space="0" w:color="auto"/>
                    <w:left w:val="none" w:sz="0" w:space="0" w:color="auto"/>
                    <w:bottom w:val="none" w:sz="0" w:space="0" w:color="auto"/>
                    <w:right w:val="none" w:sz="0" w:space="0" w:color="auto"/>
                  </w:divBdr>
                  <w:divsChild>
                    <w:div w:id="190190482">
                      <w:marLeft w:val="0"/>
                      <w:marRight w:val="0"/>
                      <w:marTop w:val="0"/>
                      <w:marBottom w:val="0"/>
                      <w:divBdr>
                        <w:top w:val="none" w:sz="0" w:space="0" w:color="auto"/>
                        <w:left w:val="none" w:sz="0" w:space="0" w:color="auto"/>
                        <w:bottom w:val="none" w:sz="0" w:space="0" w:color="auto"/>
                        <w:right w:val="none" w:sz="0" w:space="0" w:color="auto"/>
                      </w:divBdr>
                    </w:div>
                    <w:div w:id="14864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09709">
          <w:marLeft w:val="-225"/>
          <w:marRight w:val="-225"/>
          <w:marTop w:val="0"/>
          <w:marBottom w:val="0"/>
          <w:divBdr>
            <w:top w:val="none" w:sz="0" w:space="0" w:color="auto"/>
            <w:left w:val="none" w:sz="0" w:space="0" w:color="auto"/>
            <w:bottom w:val="none" w:sz="0" w:space="0" w:color="auto"/>
            <w:right w:val="none" w:sz="0" w:space="0" w:color="auto"/>
          </w:divBdr>
          <w:divsChild>
            <w:div w:id="1061439040">
              <w:marLeft w:val="0"/>
              <w:marRight w:val="0"/>
              <w:marTop w:val="0"/>
              <w:marBottom w:val="0"/>
              <w:divBdr>
                <w:top w:val="none" w:sz="0" w:space="0" w:color="auto"/>
                <w:left w:val="none" w:sz="0" w:space="0" w:color="auto"/>
                <w:bottom w:val="none" w:sz="0" w:space="0" w:color="auto"/>
                <w:right w:val="none" w:sz="0" w:space="0" w:color="auto"/>
              </w:divBdr>
              <w:divsChild>
                <w:div w:id="162092356">
                  <w:marLeft w:val="0"/>
                  <w:marRight w:val="0"/>
                  <w:marTop w:val="0"/>
                  <w:marBottom w:val="240"/>
                  <w:divBdr>
                    <w:top w:val="none" w:sz="0" w:space="0" w:color="auto"/>
                    <w:left w:val="none" w:sz="0" w:space="0" w:color="auto"/>
                    <w:bottom w:val="none" w:sz="0" w:space="0" w:color="auto"/>
                    <w:right w:val="none" w:sz="0" w:space="0" w:color="auto"/>
                  </w:divBdr>
                  <w:divsChild>
                    <w:div w:id="1315643023">
                      <w:marLeft w:val="0"/>
                      <w:marRight w:val="0"/>
                      <w:marTop w:val="0"/>
                      <w:marBottom w:val="0"/>
                      <w:divBdr>
                        <w:top w:val="none" w:sz="0" w:space="0" w:color="auto"/>
                        <w:left w:val="none" w:sz="0" w:space="0" w:color="auto"/>
                        <w:bottom w:val="none" w:sz="0" w:space="0" w:color="auto"/>
                        <w:right w:val="none" w:sz="0" w:space="0" w:color="auto"/>
                      </w:divBdr>
                    </w:div>
                    <w:div w:id="1451899672">
                      <w:marLeft w:val="0"/>
                      <w:marRight w:val="0"/>
                      <w:marTop w:val="0"/>
                      <w:marBottom w:val="0"/>
                      <w:divBdr>
                        <w:top w:val="none" w:sz="0" w:space="0" w:color="auto"/>
                        <w:left w:val="none" w:sz="0" w:space="0" w:color="auto"/>
                        <w:bottom w:val="none" w:sz="0" w:space="0" w:color="auto"/>
                        <w:right w:val="none" w:sz="0" w:space="0" w:color="auto"/>
                      </w:divBdr>
                    </w:div>
                    <w:div w:id="477187808">
                      <w:marLeft w:val="0"/>
                      <w:marRight w:val="0"/>
                      <w:marTop w:val="0"/>
                      <w:marBottom w:val="0"/>
                      <w:divBdr>
                        <w:top w:val="none" w:sz="0" w:space="0" w:color="auto"/>
                        <w:left w:val="none" w:sz="0" w:space="0" w:color="auto"/>
                        <w:bottom w:val="none" w:sz="0" w:space="0" w:color="auto"/>
                        <w:right w:val="none" w:sz="0" w:space="0" w:color="auto"/>
                      </w:divBdr>
                    </w:div>
                    <w:div w:id="2018069531">
                      <w:marLeft w:val="0"/>
                      <w:marRight w:val="0"/>
                      <w:marTop w:val="0"/>
                      <w:marBottom w:val="0"/>
                      <w:divBdr>
                        <w:top w:val="none" w:sz="0" w:space="0" w:color="auto"/>
                        <w:left w:val="none" w:sz="0" w:space="0" w:color="auto"/>
                        <w:bottom w:val="none" w:sz="0" w:space="0" w:color="auto"/>
                        <w:right w:val="none" w:sz="0" w:space="0" w:color="auto"/>
                      </w:divBdr>
                    </w:div>
                    <w:div w:id="1345595926">
                      <w:marLeft w:val="0"/>
                      <w:marRight w:val="0"/>
                      <w:marTop w:val="0"/>
                      <w:marBottom w:val="0"/>
                      <w:divBdr>
                        <w:top w:val="none" w:sz="0" w:space="0" w:color="auto"/>
                        <w:left w:val="none" w:sz="0" w:space="0" w:color="auto"/>
                        <w:bottom w:val="none" w:sz="0" w:space="0" w:color="auto"/>
                        <w:right w:val="none" w:sz="0" w:space="0" w:color="auto"/>
                      </w:divBdr>
                    </w:div>
                    <w:div w:id="538515949">
                      <w:marLeft w:val="0"/>
                      <w:marRight w:val="0"/>
                      <w:marTop w:val="0"/>
                      <w:marBottom w:val="0"/>
                      <w:divBdr>
                        <w:top w:val="none" w:sz="0" w:space="0" w:color="auto"/>
                        <w:left w:val="none" w:sz="0" w:space="0" w:color="auto"/>
                        <w:bottom w:val="none" w:sz="0" w:space="0" w:color="auto"/>
                        <w:right w:val="none" w:sz="0" w:space="0" w:color="auto"/>
                      </w:divBdr>
                    </w:div>
                    <w:div w:id="850293317">
                      <w:marLeft w:val="0"/>
                      <w:marRight w:val="0"/>
                      <w:marTop w:val="0"/>
                      <w:marBottom w:val="0"/>
                      <w:divBdr>
                        <w:top w:val="none" w:sz="0" w:space="0" w:color="auto"/>
                        <w:left w:val="none" w:sz="0" w:space="0" w:color="auto"/>
                        <w:bottom w:val="none" w:sz="0" w:space="0" w:color="auto"/>
                        <w:right w:val="none" w:sz="0" w:space="0" w:color="auto"/>
                      </w:divBdr>
                    </w:div>
                    <w:div w:id="1813719425">
                      <w:marLeft w:val="0"/>
                      <w:marRight w:val="0"/>
                      <w:marTop w:val="0"/>
                      <w:marBottom w:val="0"/>
                      <w:divBdr>
                        <w:top w:val="none" w:sz="0" w:space="0" w:color="auto"/>
                        <w:left w:val="none" w:sz="0" w:space="0" w:color="auto"/>
                        <w:bottom w:val="none" w:sz="0" w:space="0" w:color="auto"/>
                        <w:right w:val="none" w:sz="0" w:space="0" w:color="auto"/>
                      </w:divBdr>
                    </w:div>
                    <w:div w:id="1222518173">
                      <w:marLeft w:val="0"/>
                      <w:marRight w:val="0"/>
                      <w:marTop w:val="0"/>
                      <w:marBottom w:val="0"/>
                      <w:divBdr>
                        <w:top w:val="none" w:sz="0" w:space="0" w:color="auto"/>
                        <w:left w:val="none" w:sz="0" w:space="0" w:color="auto"/>
                        <w:bottom w:val="none" w:sz="0" w:space="0" w:color="auto"/>
                        <w:right w:val="none" w:sz="0" w:space="0" w:color="auto"/>
                      </w:divBdr>
                    </w:div>
                    <w:div w:id="311563032">
                      <w:marLeft w:val="0"/>
                      <w:marRight w:val="0"/>
                      <w:marTop w:val="0"/>
                      <w:marBottom w:val="0"/>
                      <w:divBdr>
                        <w:top w:val="none" w:sz="0" w:space="0" w:color="auto"/>
                        <w:left w:val="none" w:sz="0" w:space="0" w:color="auto"/>
                        <w:bottom w:val="none" w:sz="0" w:space="0" w:color="auto"/>
                        <w:right w:val="none" w:sz="0" w:space="0" w:color="auto"/>
                      </w:divBdr>
                    </w:div>
                    <w:div w:id="36711694">
                      <w:marLeft w:val="0"/>
                      <w:marRight w:val="0"/>
                      <w:marTop w:val="0"/>
                      <w:marBottom w:val="0"/>
                      <w:divBdr>
                        <w:top w:val="none" w:sz="0" w:space="0" w:color="auto"/>
                        <w:left w:val="none" w:sz="0" w:space="0" w:color="auto"/>
                        <w:bottom w:val="none" w:sz="0" w:space="0" w:color="auto"/>
                        <w:right w:val="none" w:sz="0" w:space="0" w:color="auto"/>
                      </w:divBdr>
                    </w:div>
                    <w:div w:id="102186354">
                      <w:marLeft w:val="0"/>
                      <w:marRight w:val="0"/>
                      <w:marTop w:val="0"/>
                      <w:marBottom w:val="0"/>
                      <w:divBdr>
                        <w:top w:val="none" w:sz="0" w:space="0" w:color="auto"/>
                        <w:left w:val="none" w:sz="0" w:space="0" w:color="auto"/>
                        <w:bottom w:val="none" w:sz="0" w:space="0" w:color="auto"/>
                        <w:right w:val="none" w:sz="0" w:space="0" w:color="auto"/>
                      </w:divBdr>
                    </w:div>
                    <w:div w:id="1698194619">
                      <w:marLeft w:val="0"/>
                      <w:marRight w:val="0"/>
                      <w:marTop w:val="0"/>
                      <w:marBottom w:val="0"/>
                      <w:divBdr>
                        <w:top w:val="none" w:sz="0" w:space="0" w:color="auto"/>
                        <w:left w:val="none" w:sz="0" w:space="0" w:color="auto"/>
                        <w:bottom w:val="none" w:sz="0" w:space="0" w:color="auto"/>
                        <w:right w:val="none" w:sz="0" w:space="0" w:color="auto"/>
                      </w:divBdr>
                    </w:div>
                    <w:div w:id="2098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1296">
          <w:marLeft w:val="-225"/>
          <w:marRight w:val="-225"/>
          <w:marTop w:val="0"/>
          <w:marBottom w:val="0"/>
          <w:divBdr>
            <w:top w:val="none" w:sz="0" w:space="0" w:color="auto"/>
            <w:left w:val="none" w:sz="0" w:space="0" w:color="auto"/>
            <w:bottom w:val="none" w:sz="0" w:space="0" w:color="auto"/>
            <w:right w:val="none" w:sz="0" w:space="0" w:color="auto"/>
          </w:divBdr>
          <w:divsChild>
            <w:div w:id="1494760602">
              <w:marLeft w:val="0"/>
              <w:marRight w:val="0"/>
              <w:marTop w:val="0"/>
              <w:marBottom w:val="0"/>
              <w:divBdr>
                <w:top w:val="none" w:sz="0" w:space="0" w:color="auto"/>
                <w:left w:val="none" w:sz="0" w:space="0" w:color="auto"/>
                <w:bottom w:val="none" w:sz="0" w:space="0" w:color="auto"/>
                <w:right w:val="none" w:sz="0" w:space="0" w:color="auto"/>
              </w:divBdr>
              <w:divsChild>
                <w:div w:id="617566906">
                  <w:marLeft w:val="0"/>
                  <w:marRight w:val="0"/>
                  <w:marTop w:val="0"/>
                  <w:marBottom w:val="240"/>
                  <w:divBdr>
                    <w:top w:val="none" w:sz="0" w:space="0" w:color="auto"/>
                    <w:left w:val="none" w:sz="0" w:space="0" w:color="auto"/>
                    <w:bottom w:val="none" w:sz="0" w:space="0" w:color="auto"/>
                    <w:right w:val="none" w:sz="0" w:space="0" w:color="auto"/>
                  </w:divBdr>
                  <w:divsChild>
                    <w:div w:id="479884540">
                      <w:marLeft w:val="0"/>
                      <w:marRight w:val="0"/>
                      <w:marTop w:val="0"/>
                      <w:marBottom w:val="0"/>
                      <w:divBdr>
                        <w:top w:val="none" w:sz="0" w:space="0" w:color="auto"/>
                        <w:left w:val="none" w:sz="0" w:space="0" w:color="auto"/>
                        <w:bottom w:val="none" w:sz="0" w:space="0" w:color="auto"/>
                        <w:right w:val="none" w:sz="0" w:space="0" w:color="auto"/>
                      </w:divBdr>
                    </w:div>
                    <w:div w:id="615214390">
                      <w:marLeft w:val="0"/>
                      <w:marRight w:val="0"/>
                      <w:marTop w:val="0"/>
                      <w:marBottom w:val="0"/>
                      <w:divBdr>
                        <w:top w:val="none" w:sz="0" w:space="0" w:color="auto"/>
                        <w:left w:val="none" w:sz="0" w:space="0" w:color="auto"/>
                        <w:bottom w:val="none" w:sz="0" w:space="0" w:color="auto"/>
                        <w:right w:val="none" w:sz="0" w:space="0" w:color="auto"/>
                      </w:divBdr>
                    </w:div>
                    <w:div w:id="1594586966">
                      <w:marLeft w:val="0"/>
                      <w:marRight w:val="0"/>
                      <w:marTop w:val="0"/>
                      <w:marBottom w:val="0"/>
                      <w:divBdr>
                        <w:top w:val="none" w:sz="0" w:space="0" w:color="auto"/>
                        <w:left w:val="none" w:sz="0" w:space="0" w:color="auto"/>
                        <w:bottom w:val="none" w:sz="0" w:space="0" w:color="auto"/>
                        <w:right w:val="none" w:sz="0" w:space="0" w:color="auto"/>
                      </w:divBdr>
                    </w:div>
                    <w:div w:id="1279146209">
                      <w:marLeft w:val="0"/>
                      <w:marRight w:val="0"/>
                      <w:marTop w:val="0"/>
                      <w:marBottom w:val="0"/>
                      <w:divBdr>
                        <w:top w:val="none" w:sz="0" w:space="0" w:color="auto"/>
                        <w:left w:val="none" w:sz="0" w:space="0" w:color="auto"/>
                        <w:bottom w:val="none" w:sz="0" w:space="0" w:color="auto"/>
                        <w:right w:val="none" w:sz="0" w:space="0" w:color="auto"/>
                      </w:divBdr>
                    </w:div>
                    <w:div w:id="683746496">
                      <w:marLeft w:val="0"/>
                      <w:marRight w:val="0"/>
                      <w:marTop w:val="0"/>
                      <w:marBottom w:val="0"/>
                      <w:divBdr>
                        <w:top w:val="none" w:sz="0" w:space="0" w:color="auto"/>
                        <w:left w:val="none" w:sz="0" w:space="0" w:color="auto"/>
                        <w:bottom w:val="none" w:sz="0" w:space="0" w:color="auto"/>
                        <w:right w:val="none" w:sz="0" w:space="0" w:color="auto"/>
                      </w:divBdr>
                    </w:div>
                    <w:div w:id="1966152198">
                      <w:marLeft w:val="0"/>
                      <w:marRight w:val="0"/>
                      <w:marTop w:val="0"/>
                      <w:marBottom w:val="0"/>
                      <w:divBdr>
                        <w:top w:val="none" w:sz="0" w:space="0" w:color="auto"/>
                        <w:left w:val="none" w:sz="0" w:space="0" w:color="auto"/>
                        <w:bottom w:val="none" w:sz="0" w:space="0" w:color="auto"/>
                        <w:right w:val="none" w:sz="0" w:space="0" w:color="auto"/>
                      </w:divBdr>
                    </w:div>
                    <w:div w:id="2043171145">
                      <w:marLeft w:val="0"/>
                      <w:marRight w:val="0"/>
                      <w:marTop w:val="0"/>
                      <w:marBottom w:val="0"/>
                      <w:divBdr>
                        <w:top w:val="none" w:sz="0" w:space="0" w:color="auto"/>
                        <w:left w:val="none" w:sz="0" w:space="0" w:color="auto"/>
                        <w:bottom w:val="none" w:sz="0" w:space="0" w:color="auto"/>
                        <w:right w:val="none" w:sz="0" w:space="0" w:color="auto"/>
                      </w:divBdr>
                    </w:div>
                    <w:div w:id="102767073">
                      <w:marLeft w:val="0"/>
                      <w:marRight w:val="0"/>
                      <w:marTop w:val="0"/>
                      <w:marBottom w:val="0"/>
                      <w:divBdr>
                        <w:top w:val="none" w:sz="0" w:space="0" w:color="auto"/>
                        <w:left w:val="none" w:sz="0" w:space="0" w:color="auto"/>
                        <w:bottom w:val="none" w:sz="0" w:space="0" w:color="auto"/>
                        <w:right w:val="none" w:sz="0" w:space="0" w:color="auto"/>
                      </w:divBdr>
                    </w:div>
                    <w:div w:id="1853907574">
                      <w:marLeft w:val="0"/>
                      <w:marRight w:val="0"/>
                      <w:marTop w:val="0"/>
                      <w:marBottom w:val="0"/>
                      <w:divBdr>
                        <w:top w:val="none" w:sz="0" w:space="0" w:color="auto"/>
                        <w:left w:val="none" w:sz="0" w:space="0" w:color="auto"/>
                        <w:bottom w:val="none" w:sz="0" w:space="0" w:color="auto"/>
                        <w:right w:val="none" w:sz="0" w:space="0" w:color="auto"/>
                      </w:divBdr>
                    </w:div>
                    <w:div w:id="2018775170">
                      <w:marLeft w:val="0"/>
                      <w:marRight w:val="0"/>
                      <w:marTop w:val="0"/>
                      <w:marBottom w:val="0"/>
                      <w:divBdr>
                        <w:top w:val="none" w:sz="0" w:space="0" w:color="auto"/>
                        <w:left w:val="none" w:sz="0" w:space="0" w:color="auto"/>
                        <w:bottom w:val="none" w:sz="0" w:space="0" w:color="auto"/>
                        <w:right w:val="none" w:sz="0" w:space="0" w:color="auto"/>
                      </w:divBdr>
                    </w:div>
                    <w:div w:id="1455640736">
                      <w:marLeft w:val="0"/>
                      <w:marRight w:val="0"/>
                      <w:marTop w:val="0"/>
                      <w:marBottom w:val="0"/>
                      <w:divBdr>
                        <w:top w:val="none" w:sz="0" w:space="0" w:color="auto"/>
                        <w:left w:val="none" w:sz="0" w:space="0" w:color="auto"/>
                        <w:bottom w:val="none" w:sz="0" w:space="0" w:color="auto"/>
                        <w:right w:val="none" w:sz="0" w:space="0" w:color="auto"/>
                      </w:divBdr>
                    </w:div>
                    <w:div w:id="909270294">
                      <w:marLeft w:val="0"/>
                      <w:marRight w:val="0"/>
                      <w:marTop w:val="0"/>
                      <w:marBottom w:val="0"/>
                      <w:divBdr>
                        <w:top w:val="none" w:sz="0" w:space="0" w:color="auto"/>
                        <w:left w:val="none" w:sz="0" w:space="0" w:color="auto"/>
                        <w:bottom w:val="none" w:sz="0" w:space="0" w:color="auto"/>
                        <w:right w:val="none" w:sz="0" w:space="0" w:color="auto"/>
                      </w:divBdr>
                    </w:div>
                    <w:div w:id="11261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9608">
          <w:marLeft w:val="-225"/>
          <w:marRight w:val="-225"/>
          <w:marTop w:val="0"/>
          <w:marBottom w:val="0"/>
          <w:divBdr>
            <w:top w:val="none" w:sz="0" w:space="0" w:color="auto"/>
            <w:left w:val="none" w:sz="0" w:space="0" w:color="auto"/>
            <w:bottom w:val="none" w:sz="0" w:space="0" w:color="auto"/>
            <w:right w:val="none" w:sz="0" w:space="0" w:color="auto"/>
          </w:divBdr>
          <w:divsChild>
            <w:div w:id="638919697">
              <w:marLeft w:val="0"/>
              <w:marRight w:val="0"/>
              <w:marTop w:val="0"/>
              <w:marBottom w:val="0"/>
              <w:divBdr>
                <w:top w:val="none" w:sz="0" w:space="0" w:color="auto"/>
                <w:left w:val="none" w:sz="0" w:space="0" w:color="auto"/>
                <w:bottom w:val="none" w:sz="0" w:space="0" w:color="auto"/>
                <w:right w:val="none" w:sz="0" w:space="0" w:color="auto"/>
              </w:divBdr>
              <w:divsChild>
                <w:div w:id="28604535">
                  <w:marLeft w:val="0"/>
                  <w:marRight w:val="0"/>
                  <w:marTop w:val="0"/>
                  <w:marBottom w:val="240"/>
                  <w:divBdr>
                    <w:top w:val="none" w:sz="0" w:space="0" w:color="auto"/>
                    <w:left w:val="none" w:sz="0" w:space="0" w:color="auto"/>
                    <w:bottom w:val="none" w:sz="0" w:space="0" w:color="auto"/>
                    <w:right w:val="none" w:sz="0" w:space="0" w:color="auto"/>
                  </w:divBdr>
                  <w:divsChild>
                    <w:div w:id="220680716">
                      <w:marLeft w:val="0"/>
                      <w:marRight w:val="0"/>
                      <w:marTop w:val="0"/>
                      <w:marBottom w:val="0"/>
                      <w:divBdr>
                        <w:top w:val="none" w:sz="0" w:space="0" w:color="auto"/>
                        <w:left w:val="none" w:sz="0" w:space="0" w:color="auto"/>
                        <w:bottom w:val="none" w:sz="0" w:space="0" w:color="auto"/>
                        <w:right w:val="none" w:sz="0" w:space="0" w:color="auto"/>
                      </w:divBdr>
                    </w:div>
                    <w:div w:id="948703128">
                      <w:marLeft w:val="0"/>
                      <w:marRight w:val="0"/>
                      <w:marTop w:val="0"/>
                      <w:marBottom w:val="0"/>
                      <w:divBdr>
                        <w:top w:val="none" w:sz="0" w:space="0" w:color="auto"/>
                        <w:left w:val="none" w:sz="0" w:space="0" w:color="auto"/>
                        <w:bottom w:val="none" w:sz="0" w:space="0" w:color="auto"/>
                        <w:right w:val="none" w:sz="0" w:space="0" w:color="auto"/>
                      </w:divBdr>
                    </w:div>
                    <w:div w:id="1400906443">
                      <w:marLeft w:val="0"/>
                      <w:marRight w:val="0"/>
                      <w:marTop w:val="0"/>
                      <w:marBottom w:val="0"/>
                      <w:divBdr>
                        <w:top w:val="none" w:sz="0" w:space="0" w:color="auto"/>
                        <w:left w:val="none" w:sz="0" w:space="0" w:color="auto"/>
                        <w:bottom w:val="none" w:sz="0" w:space="0" w:color="auto"/>
                        <w:right w:val="none" w:sz="0" w:space="0" w:color="auto"/>
                      </w:divBdr>
                    </w:div>
                    <w:div w:id="1770851116">
                      <w:marLeft w:val="0"/>
                      <w:marRight w:val="0"/>
                      <w:marTop w:val="0"/>
                      <w:marBottom w:val="0"/>
                      <w:divBdr>
                        <w:top w:val="none" w:sz="0" w:space="0" w:color="auto"/>
                        <w:left w:val="none" w:sz="0" w:space="0" w:color="auto"/>
                        <w:bottom w:val="none" w:sz="0" w:space="0" w:color="auto"/>
                        <w:right w:val="none" w:sz="0" w:space="0" w:color="auto"/>
                      </w:divBdr>
                    </w:div>
                    <w:div w:id="532038230">
                      <w:marLeft w:val="0"/>
                      <w:marRight w:val="0"/>
                      <w:marTop w:val="0"/>
                      <w:marBottom w:val="0"/>
                      <w:divBdr>
                        <w:top w:val="none" w:sz="0" w:space="0" w:color="auto"/>
                        <w:left w:val="none" w:sz="0" w:space="0" w:color="auto"/>
                        <w:bottom w:val="none" w:sz="0" w:space="0" w:color="auto"/>
                        <w:right w:val="none" w:sz="0" w:space="0" w:color="auto"/>
                      </w:divBdr>
                    </w:div>
                    <w:div w:id="127860983">
                      <w:marLeft w:val="0"/>
                      <w:marRight w:val="0"/>
                      <w:marTop w:val="0"/>
                      <w:marBottom w:val="0"/>
                      <w:divBdr>
                        <w:top w:val="none" w:sz="0" w:space="0" w:color="auto"/>
                        <w:left w:val="none" w:sz="0" w:space="0" w:color="auto"/>
                        <w:bottom w:val="none" w:sz="0" w:space="0" w:color="auto"/>
                        <w:right w:val="none" w:sz="0" w:space="0" w:color="auto"/>
                      </w:divBdr>
                    </w:div>
                    <w:div w:id="346177209">
                      <w:marLeft w:val="0"/>
                      <w:marRight w:val="0"/>
                      <w:marTop w:val="0"/>
                      <w:marBottom w:val="0"/>
                      <w:divBdr>
                        <w:top w:val="none" w:sz="0" w:space="0" w:color="auto"/>
                        <w:left w:val="none" w:sz="0" w:space="0" w:color="auto"/>
                        <w:bottom w:val="none" w:sz="0" w:space="0" w:color="auto"/>
                        <w:right w:val="none" w:sz="0" w:space="0" w:color="auto"/>
                      </w:divBdr>
                    </w:div>
                    <w:div w:id="1277444180">
                      <w:marLeft w:val="0"/>
                      <w:marRight w:val="0"/>
                      <w:marTop w:val="0"/>
                      <w:marBottom w:val="0"/>
                      <w:divBdr>
                        <w:top w:val="none" w:sz="0" w:space="0" w:color="auto"/>
                        <w:left w:val="none" w:sz="0" w:space="0" w:color="auto"/>
                        <w:bottom w:val="none" w:sz="0" w:space="0" w:color="auto"/>
                        <w:right w:val="none" w:sz="0" w:space="0" w:color="auto"/>
                      </w:divBdr>
                    </w:div>
                    <w:div w:id="1772698503">
                      <w:marLeft w:val="0"/>
                      <w:marRight w:val="0"/>
                      <w:marTop w:val="0"/>
                      <w:marBottom w:val="0"/>
                      <w:divBdr>
                        <w:top w:val="none" w:sz="0" w:space="0" w:color="auto"/>
                        <w:left w:val="none" w:sz="0" w:space="0" w:color="auto"/>
                        <w:bottom w:val="none" w:sz="0" w:space="0" w:color="auto"/>
                        <w:right w:val="none" w:sz="0" w:space="0" w:color="auto"/>
                      </w:divBdr>
                    </w:div>
                    <w:div w:id="1303315416">
                      <w:marLeft w:val="0"/>
                      <w:marRight w:val="0"/>
                      <w:marTop w:val="0"/>
                      <w:marBottom w:val="0"/>
                      <w:divBdr>
                        <w:top w:val="none" w:sz="0" w:space="0" w:color="auto"/>
                        <w:left w:val="none" w:sz="0" w:space="0" w:color="auto"/>
                        <w:bottom w:val="none" w:sz="0" w:space="0" w:color="auto"/>
                        <w:right w:val="none" w:sz="0" w:space="0" w:color="auto"/>
                      </w:divBdr>
                    </w:div>
                    <w:div w:id="2076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2347">
          <w:marLeft w:val="-225"/>
          <w:marRight w:val="-225"/>
          <w:marTop w:val="0"/>
          <w:marBottom w:val="0"/>
          <w:divBdr>
            <w:top w:val="none" w:sz="0" w:space="0" w:color="auto"/>
            <w:left w:val="none" w:sz="0" w:space="0" w:color="auto"/>
            <w:bottom w:val="none" w:sz="0" w:space="0" w:color="auto"/>
            <w:right w:val="none" w:sz="0" w:space="0" w:color="auto"/>
          </w:divBdr>
          <w:divsChild>
            <w:div w:id="2110812513">
              <w:marLeft w:val="0"/>
              <w:marRight w:val="0"/>
              <w:marTop w:val="0"/>
              <w:marBottom w:val="0"/>
              <w:divBdr>
                <w:top w:val="none" w:sz="0" w:space="0" w:color="auto"/>
                <w:left w:val="none" w:sz="0" w:space="0" w:color="auto"/>
                <w:bottom w:val="none" w:sz="0" w:space="0" w:color="auto"/>
                <w:right w:val="none" w:sz="0" w:space="0" w:color="auto"/>
              </w:divBdr>
              <w:divsChild>
                <w:div w:id="980234216">
                  <w:marLeft w:val="0"/>
                  <w:marRight w:val="0"/>
                  <w:marTop w:val="0"/>
                  <w:marBottom w:val="240"/>
                  <w:divBdr>
                    <w:top w:val="none" w:sz="0" w:space="0" w:color="auto"/>
                    <w:left w:val="none" w:sz="0" w:space="0" w:color="auto"/>
                    <w:bottom w:val="none" w:sz="0" w:space="0" w:color="auto"/>
                    <w:right w:val="none" w:sz="0" w:space="0" w:color="auto"/>
                  </w:divBdr>
                  <w:divsChild>
                    <w:div w:id="706955039">
                      <w:marLeft w:val="0"/>
                      <w:marRight w:val="0"/>
                      <w:marTop w:val="0"/>
                      <w:marBottom w:val="0"/>
                      <w:divBdr>
                        <w:top w:val="none" w:sz="0" w:space="0" w:color="auto"/>
                        <w:left w:val="none" w:sz="0" w:space="0" w:color="auto"/>
                        <w:bottom w:val="none" w:sz="0" w:space="0" w:color="auto"/>
                        <w:right w:val="none" w:sz="0" w:space="0" w:color="auto"/>
                      </w:divBdr>
                    </w:div>
                    <w:div w:id="75132499">
                      <w:marLeft w:val="0"/>
                      <w:marRight w:val="0"/>
                      <w:marTop w:val="0"/>
                      <w:marBottom w:val="0"/>
                      <w:divBdr>
                        <w:top w:val="none" w:sz="0" w:space="0" w:color="auto"/>
                        <w:left w:val="none" w:sz="0" w:space="0" w:color="auto"/>
                        <w:bottom w:val="none" w:sz="0" w:space="0" w:color="auto"/>
                        <w:right w:val="none" w:sz="0" w:space="0" w:color="auto"/>
                      </w:divBdr>
                    </w:div>
                    <w:div w:id="146942865">
                      <w:marLeft w:val="0"/>
                      <w:marRight w:val="0"/>
                      <w:marTop w:val="0"/>
                      <w:marBottom w:val="0"/>
                      <w:divBdr>
                        <w:top w:val="none" w:sz="0" w:space="0" w:color="auto"/>
                        <w:left w:val="none" w:sz="0" w:space="0" w:color="auto"/>
                        <w:bottom w:val="none" w:sz="0" w:space="0" w:color="auto"/>
                        <w:right w:val="none" w:sz="0" w:space="0" w:color="auto"/>
                      </w:divBdr>
                    </w:div>
                    <w:div w:id="1585919845">
                      <w:marLeft w:val="0"/>
                      <w:marRight w:val="0"/>
                      <w:marTop w:val="0"/>
                      <w:marBottom w:val="0"/>
                      <w:divBdr>
                        <w:top w:val="none" w:sz="0" w:space="0" w:color="auto"/>
                        <w:left w:val="none" w:sz="0" w:space="0" w:color="auto"/>
                        <w:bottom w:val="none" w:sz="0" w:space="0" w:color="auto"/>
                        <w:right w:val="none" w:sz="0" w:space="0" w:color="auto"/>
                      </w:divBdr>
                    </w:div>
                    <w:div w:id="1210148934">
                      <w:marLeft w:val="0"/>
                      <w:marRight w:val="0"/>
                      <w:marTop w:val="0"/>
                      <w:marBottom w:val="0"/>
                      <w:divBdr>
                        <w:top w:val="none" w:sz="0" w:space="0" w:color="auto"/>
                        <w:left w:val="none" w:sz="0" w:space="0" w:color="auto"/>
                        <w:bottom w:val="none" w:sz="0" w:space="0" w:color="auto"/>
                        <w:right w:val="none" w:sz="0" w:space="0" w:color="auto"/>
                      </w:divBdr>
                    </w:div>
                    <w:div w:id="1610427794">
                      <w:marLeft w:val="0"/>
                      <w:marRight w:val="0"/>
                      <w:marTop w:val="0"/>
                      <w:marBottom w:val="0"/>
                      <w:divBdr>
                        <w:top w:val="none" w:sz="0" w:space="0" w:color="auto"/>
                        <w:left w:val="none" w:sz="0" w:space="0" w:color="auto"/>
                        <w:bottom w:val="none" w:sz="0" w:space="0" w:color="auto"/>
                        <w:right w:val="none" w:sz="0" w:space="0" w:color="auto"/>
                      </w:divBdr>
                    </w:div>
                    <w:div w:id="1119448367">
                      <w:marLeft w:val="0"/>
                      <w:marRight w:val="0"/>
                      <w:marTop w:val="0"/>
                      <w:marBottom w:val="0"/>
                      <w:divBdr>
                        <w:top w:val="none" w:sz="0" w:space="0" w:color="auto"/>
                        <w:left w:val="none" w:sz="0" w:space="0" w:color="auto"/>
                        <w:bottom w:val="none" w:sz="0" w:space="0" w:color="auto"/>
                        <w:right w:val="none" w:sz="0" w:space="0" w:color="auto"/>
                      </w:divBdr>
                    </w:div>
                    <w:div w:id="1526485007">
                      <w:marLeft w:val="0"/>
                      <w:marRight w:val="0"/>
                      <w:marTop w:val="0"/>
                      <w:marBottom w:val="0"/>
                      <w:divBdr>
                        <w:top w:val="none" w:sz="0" w:space="0" w:color="auto"/>
                        <w:left w:val="none" w:sz="0" w:space="0" w:color="auto"/>
                        <w:bottom w:val="none" w:sz="0" w:space="0" w:color="auto"/>
                        <w:right w:val="none" w:sz="0" w:space="0" w:color="auto"/>
                      </w:divBdr>
                    </w:div>
                    <w:div w:id="15545741">
                      <w:marLeft w:val="0"/>
                      <w:marRight w:val="0"/>
                      <w:marTop w:val="0"/>
                      <w:marBottom w:val="0"/>
                      <w:divBdr>
                        <w:top w:val="none" w:sz="0" w:space="0" w:color="auto"/>
                        <w:left w:val="none" w:sz="0" w:space="0" w:color="auto"/>
                        <w:bottom w:val="none" w:sz="0" w:space="0" w:color="auto"/>
                        <w:right w:val="none" w:sz="0" w:space="0" w:color="auto"/>
                      </w:divBdr>
                    </w:div>
                    <w:div w:id="1967082465">
                      <w:marLeft w:val="0"/>
                      <w:marRight w:val="0"/>
                      <w:marTop w:val="0"/>
                      <w:marBottom w:val="0"/>
                      <w:divBdr>
                        <w:top w:val="none" w:sz="0" w:space="0" w:color="auto"/>
                        <w:left w:val="none" w:sz="0" w:space="0" w:color="auto"/>
                        <w:bottom w:val="none" w:sz="0" w:space="0" w:color="auto"/>
                        <w:right w:val="none" w:sz="0" w:space="0" w:color="auto"/>
                      </w:divBdr>
                    </w:div>
                    <w:div w:id="547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47075">
          <w:marLeft w:val="-225"/>
          <w:marRight w:val="-225"/>
          <w:marTop w:val="0"/>
          <w:marBottom w:val="0"/>
          <w:divBdr>
            <w:top w:val="none" w:sz="0" w:space="0" w:color="auto"/>
            <w:left w:val="none" w:sz="0" w:space="0" w:color="auto"/>
            <w:bottom w:val="none" w:sz="0" w:space="0" w:color="auto"/>
            <w:right w:val="none" w:sz="0" w:space="0" w:color="auto"/>
          </w:divBdr>
          <w:divsChild>
            <w:div w:id="991835533">
              <w:marLeft w:val="0"/>
              <w:marRight w:val="0"/>
              <w:marTop w:val="0"/>
              <w:marBottom w:val="0"/>
              <w:divBdr>
                <w:top w:val="none" w:sz="0" w:space="0" w:color="auto"/>
                <w:left w:val="none" w:sz="0" w:space="0" w:color="auto"/>
                <w:bottom w:val="none" w:sz="0" w:space="0" w:color="auto"/>
                <w:right w:val="none" w:sz="0" w:space="0" w:color="auto"/>
              </w:divBdr>
              <w:divsChild>
                <w:div w:id="780733592">
                  <w:marLeft w:val="0"/>
                  <w:marRight w:val="0"/>
                  <w:marTop w:val="0"/>
                  <w:marBottom w:val="240"/>
                  <w:divBdr>
                    <w:top w:val="none" w:sz="0" w:space="0" w:color="auto"/>
                    <w:left w:val="none" w:sz="0" w:space="0" w:color="auto"/>
                    <w:bottom w:val="none" w:sz="0" w:space="0" w:color="auto"/>
                    <w:right w:val="none" w:sz="0" w:space="0" w:color="auto"/>
                  </w:divBdr>
                  <w:divsChild>
                    <w:div w:id="1013650136">
                      <w:marLeft w:val="0"/>
                      <w:marRight w:val="0"/>
                      <w:marTop w:val="0"/>
                      <w:marBottom w:val="0"/>
                      <w:divBdr>
                        <w:top w:val="none" w:sz="0" w:space="0" w:color="auto"/>
                        <w:left w:val="none" w:sz="0" w:space="0" w:color="auto"/>
                        <w:bottom w:val="none" w:sz="0" w:space="0" w:color="auto"/>
                        <w:right w:val="none" w:sz="0" w:space="0" w:color="auto"/>
                      </w:divBdr>
                    </w:div>
                    <w:div w:id="67968070">
                      <w:marLeft w:val="0"/>
                      <w:marRight w:val="0"/>
                      <w:marTop w:val="0"/>
                      <w:marBottom w:val="0"/>
                      <w:divBdr>
                        <w:top w:val="none" w:sz="0" w:space="0" w:color="auto"/>
                        <w:left w:val="none" w:sz="0" w:space="0" w:color="auto"/>
                        <w:bottom w:val="none" w:sz="0" w:space="0" w:color="auto"/>
                        <w:right w:val="none" w:sz="0" w:space="0" w:color="auto"/>
                      </w:divBdr>
                    </w:div>
                    <w:div w:id="1026756711">
                      <w:marLeft w:val="0"/>
                      <w:marRight w:val="0"/>
                      <w:marTop w:val="0"/>
                      <w:marBottom w:val="0"/>
                      <w:divBdr>
                        <w:top w:val="none" w:sz="0" w:space="0" w:color="auto"/>
                        <w:left w:val="none" w:sz="0" w:space="0" w:color="auto"/>
                        <w:bottom w:val="none" w:sz="0" w:space="0" w:color="auto"/>
                        <w:right w:val="none" w:sz="0" w:space="0" w:color="auto"/>
                      </w:divBdr>
                    </w:div>
                    <w:div w:id="1486509069">
                      <w:marLeft w:val="0"/>
                      <w:marRight w:val="0"/>
                      <w:marTop w:val="0"/>
                      <w:marBottom w:val="0"/>
                      <w:divBdr>
                        <w:top w:val="none" w:sz="0" w:space="0" w:color="auto"/>
                        <w:left w:val="none" w:sz="0" w:space="0" w:color="auto"/>
                        <w:bottom w:val="none" w:sz="0" w:space="0" w:color="auto"/>
                        <w:right w:val="none" w:sz="0" w:space="0" w:color="auto"/>
                      </w:divBdr>
                    </w:div>
                    <w:div w:id="450436694">
                      <w:marLeft w:val="0"/>
                      <w:marRight w:val="0"/>
                      <w:marTop w:val="0"/>
                      <w:marBottom w:val="0"/>
                      <w:divBdr>
                        <w:top w:val="none" w:sz="0" w:space="0" w:color="auto"/>
                        <w:left w:val="none" w:sz="0" w:space="0" w:color="auto"/>
                        <w:bottom w:val="none" w:sz="0" w:space="0" w:color="auto"/>
                        <w:right w:val="none" w:sz="0" w:space="0" w:color="auto"/>
                      </w:divBdr>
                    </w:div>
                    <w:div w:id="1644240451">
                      <w:marLeft w:val="0"/>
                      <w:marRight w:val="0"/>
                      <w:marTop w:val="0"/>
                      <w:marBottom w:val="0"/>
                      <w:divBdr>
                        <w:top w:val="none" w:sz="0" w:space="0" w:color="auto"/>
                        <w:left w:val="none" w:sz="0" w:space="0" w:color="auto"/>
                        <w:bottom w:val="none" w:sz="0" w:space="0" w:color="auto"/>
                        <w:right w:val="none" w:sz="0" w:space="0" w:color="auto"/>
                      </w:divBdr>
                    </w:div>
                    <w:div w:id="2963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21372">
          <w:marLeft w:val="-225"/>
          <w:marRight w:val="-225"/>
          <w:marTop w:val="0"/>
          <w:marBottom w:val="0"/>
          <w:divBdr>
            <w:top w:val="none" w:sz="0" w:space="0" w:color="auto"/>
            <w:left w:val="none" w:sz="0" w:space="0" w:color="auto"/>
            <w:bottom w:val="none" w:sz="0" w:space="0" w:color="auto"/>
            <w:right w:val="none" w:sz="0" w:space="0" w:color="auto"/>
          </w:divBdr>
          <w:divsChild>
            <w:div w:id="1135828384">
              <w:marLeft w:val="0"/>
              <w:marRight w:val="0"/>
              <w:marTop w:val="0"/>
              <w:marBottom w:val="0"/>
              <w:divBdr>
                <w:top w:val="none" w:sz="0" w:space="0" w:color="auto"/>
                <w:left w:val="none" w:sz="0" w:space="0" w:color="auto"/>
                <w:bottom w:val="none" w:sz="0" w:space="0" w:color="auto"/>
                <w:right w:val="none" w:sz="0" w:space="0" w:color="auto"/>
              </w:divBdr>
              <w:divsChild>
                <w:div w:id="162941128">
                  <w:marLeft w:val="0"/>
                  <w:marRight w:val="0"/>
                  <w:marTop w:val="0"/>
                  <w:marBottom w:val="240"/>
                  <w:divBdr>
                    <w:top w:val="none" w:sz="0" w:space="0" w:color="auto"/>
                    <w:left w:val="none" w:sz="0" w:space="0" w:color="auto"/>
                    <w:bottom w:val="none" w:sz="0" w:space="0" w:color="auto"/>
                    <w:right w:val="none" w:sz="0" w:space="0" w:color="auto"/>
                  </w:divBdr>
                  <w:divsChild>
                    <w:div w:id="1636062991">
                      <w:marLeft w:val="0"/>
                      <w:marRight w:val="0"/>
                      <w:marTop w:val="0"/>
                      <w:marBottom w:val="0"/>
                      <w:divBdr>
                        <w:top w:val="none" w:sz="0" w:space="0" w:color="auto"/>
                        <w:left w:val="none" w:sz="0" w:space="0" w:color="auto"/>
                        <w:bottom w:val="none" w:sz="0" w:space="0" w:color="auto"/>
                        <w:right w:val="none" w:sz="0" w:space="0" w:color="auto"/>
                      </w:divBdr>
                    </w:div>
                    <w:div w:id="388193982">
                      <w:marLeft w:val="0"/>
                      <w:marRight w:val="0"/>
                      <w:marTop w:val="0"/>
                      <w:marBottom w:val="0"/>
                      <w:divBdr>
                        <w:top w:val="none" w:sz="0" w:space="0" w:color="auto"/>
                        <w:left w:val="none" w:sz="0" w:space="0" w:color="auto"/>
                        <w:bottom w:val="none" w:sz="0" w:space="0" w:color="auto"/>
                        <w:right w:val="none" w:sz="0" w:space="0" w:color="auto"/>
                      </w:divBdr>
                      <w:divsChild>
                        <w:div w:id="9645673">
                          <w:marLeft w:val="0"/>
                          <w:marRight w:val="0"/>
                          <w:marTop w:val="0"/>
                          <w:marBottom w:val="0"/>
                          <w:divBdr>
                            <w:top w:val="none" w:sz="0" w:space="0" w:color="auto"/>
                            <w:left w:val="none" w:sz="0" w:space="0" w:color="auto"/>
                            <w:bottom w:val="none" w:sz="0" w:space="0" w:color="auto"/>
                            <w:right w:val="none" w:sz="0" w:space="0" w:color="auto"/>
                          </w:divBdr>
                        </w:div>
                        <w:div w:id="1968660661">
                          <w:marLeft w:val="0"/>
                          <w:marRight w:val="0"/>
                          <w:marTop w:val="0"/>
                          <w:marBottom w:val="0"/>
                          <w:divBdr>
                            <w:top w:val="none" w:sz="0" w:space="0" w:color="auto"/>
                            <w:left w:val="none" w:sz="0" w:space="0" w:color="auto"/>
                            <w:bottom w:val="none" w:sz="0" w:space="0" w:color="auto"/>
                            <w:right w:val="none" w:sz="0" w:space="0" w:color="auto"/>
                          </w:divBdr>
                        </w:div>
                      </w:divsChild>
                    </w:div>
                    <w:div w:id="931745774">
                      <w:marLeft w:val="0"/>
                      <w:marRight w:val="0"/>
                      <w:marTop w:val="0"/>
                      <w:marBottom w:val="0"/>
                      <w:divBdr>
                        <w:top w:val="none" w:sz="0" w:space="0" w:color="auto"/>
                        <w:left w:val="none" w:sz="0" w:space="0" w:color="auto"/>
                        <w:bottom w:val="none" w:sz="0" w:space="0" w:color="auto"/>
                        <w:right w:val="none" w:sz="0" w:space="0" w:color="auto"/>
                      </w:divBdr>
                    </w:div>
                    <w:div w:id="1995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33520">
          <w:marLeft w:val="-225"/>
          <w:marRight w:val="-225"/>
          <w:marTop w:val="0"/>
          <w:marBottom w:val="0"/>
          <w:divBdr>
            <w:top w:val="none" w:sz="0" w:space="0" w:color="auto"/>
            <w:left w:val="none" w:sz="0" w:space="0" w:color="auto"/>
            <w:bottom w:val="none" w:sz="0" w:space="0" w:color="auto"/>
            <w:right w:val="none" w:sz="0" w:space="0" w:color="auto"/>
          </w:divBdr>
          <w:divsChild>
            <w:div w:id="2011524598">
              <w:marLeft w:val="0"/>
              <w:marRight w:val="0"/>
              <w:marTop w:val="0"/>
              <w:marBottom w:val="0"/>
              <w:divBdr>
                <w:top w:val="none" w:sz="0" w:space="0" w:color="auto"/>
                <w:left w:val="none" w:sz="0" w:space="0" w:color="auto"/>
                <w:bottom w:val="none" w:sz="0" w:space="0" w:color="auto"/>
                <w:right w:val="none" w:sz="0" w:space="0" w:color="auto"/>
              </w:divBdr>
              <w:divsChild>
                <w:div w:id="1413552079">
                  <w:marLeft w:val="0"/>
                  <w:marRight w:val="0"/>
                  <w:marTop w:val="0"/>
                  <w:marBottom w:val="240"/>
                  <w:divBdr>
                    <w:top w:val="none" w:sz="0" w:space="0" w:color="auto"/>
                    <w:left w:val="none" w:sz="0" w:space="0" w:color="auto"/>
                    <w:bottom w:val="none" w:sz="0" w:space="0" w:color="auto"/>
                    <w:right w:val="none" w:sz="0" w:space="0" w:color="auto"/>
                  </w:divBdr>
                  <w:divsChild>
                    <w:div w:id="579095552">
                      <w:marLeft w:val="0"/>
                      <w:marRight w:val="0"/>
                      <w:marTop w:val="0"/>
                      <w:marBottom w:val="0"/>
                      <w:divBdr>
                        <w:top w:val="none" w:sz="0" w:space="0" w:color="auto"/>
                        <w:left w:val="none" w:sz="0" w:space="0" w:color="auto"/>
                        <w:bottom w:val="none" w:sz="0" w:space="0" w:color="auto"/>
                        <w:right w:val="none" w:sz="0" w:space="0" w:color="auto"/>
                      </w:divBdr>
                    </w:div>
                    <w:div w:id="1595288381">
                      <w:marLeft w:val="0"/>
                      <w:marRight w:val="0"/>
                      <w:marTop w:val="0"/>
                      <w:marBottom w:val="0"/>
                      <w:divBdr>
                        <w:top w:val="none" w:sz="0" w:space="0" w:color="auto"/>
                        <w:left w:val="none" w:sz="0" w:space="0" w:color="auto"/>
                        <w:bottom w:val="none" w:sz="0" w:space="0" w:color="auto"/>
                        <w:right w:val="none" w:sz="0" w:space="0" w:color="auto"/>
                      </w:divBdr>
                      <w:divsChild>
                        <w:div w:id="678241719">
                          <w:marLeft w:val="0"/>
                          <w:marRight w:val="0"/>
                          <w:marTop w:val="0"/>
                          <w:marBottom w:val="0"/>
                          <w:divBdr>
                            <w:top w:val="none" w:sz="0" w:space="0" w:color="auto"/>
                            <w:left w:val="none" w:sz="0" w:space="0" w:color="auto"/>
                            <w:bottom w:val="none" w:sz="0" w:space="0" w:color="auto"/>
                            <w:right w:val="none" w:sz="0" w:space="0" w:color="auto"/>
                          </w:divBdr>
                        </w:div>
                      </w:divsChild>
                    </w:div>
                    <w:div w:id="1701659951">
                      <w:marLeft w:val="0"/>
                      <w:marRight w:val="0"/>
                      <w:marTop w:val="0"/>
                      <w:marBottom w:val="0"/>
                      <w:divBdr>
                        <w:top w:val="none" w:sz="0" w:space="0" w:color="auto"/>
                        <w:left w:val="none" w:sz="0" w:space="0" w:color="auto"/>
                        <w:bottom w:val="none" w:sz="0" w:space="0" w:color="auto"/>
                        <w:right w:val="none" w:sz="0" w:space="0" w:color="auto"/>
                      </w:divBdr>
                    </w:div>
                    <w:div w:id="1070080172">
                      <w:marLeft w:val="0"/>
                      <w:marRight w:val="0"/>
                      <w:marTop w:val="0"/>
                      <w:marBottom w:val="0"/>
                      <w:divBdr>
                        <w:top w:val="none" w:sz="0" w:space="0" w:color="auto"/>
                        <w:left w:val="none" w:sz="0" w:space="0" w:color="auto"/>
                        <w:bottom w:val="none" w:sz="0" w:space="0" w:color="auto"/>
                        <w:right w:val="none" w:sz="0" w:space="0" w:color="auto"/>
                      </w:divBdr>
                    </w:div>
                    <w:div w:id="2040740520">
                      <w:marLeft w:val="0"/>
                      <w:marRight w:val="0"/>
                      <w:marTop w:val="0"/>
                      <w:marBottom w:val="0"/>
                      <w:divBdr>
                        <w:top w:val="none" w:sz="0" w:space="0" w:color="auto"/>
                        <w:left w:val="none" w:sz="0" w:space="0" w:color="auto"/>
                        <w:bottom w:val="none" w:sz="0" w:space="0" w:color="auto"/>
                        <w:right w:val="none" w:sz="0" w:space="0" w:color="auto"/>
                      </w:divBdr>
                    </w:div>
                    <w:div w:id="1793396582">
                      <w:marLeft w:val="0"/>
                      <w:marRight w:val="0"/>
                      <w:marTop w:val="0"/>
                      <w:marBottom w:val="0"/>
                      <w:divBdr>
                        <w:top w:val="none" w:sz="0" w:space="0" w:color="auto"/>
                        <w:left w:val="none" w:sz="0" w:space="0" w:color="auto"/>
                        <w:bottom w:val="none" w:sz="0" w:space="0" w:color="auto"/>
                        <w:right w:val="none" w:sz="0" w:space="0" w:color="auto"/>
                      </w:divBdr>
                    </w:div>
                    <w:div w:id="12601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8630">
          <w:marLeft w:val="-225"/>
          <w:marRight w:val="-225"/>
          <w:marTop w:val="0"/>
          <w:marBottom w:val="0"/>
          <w:divBdr>
            <w:top w:val="none" w:sz="0" w:space="0" w:color="auto"/>
            <w:left w:val="none" w:sz="0" w:space="0" w:color="auto"/>
            <w:bottom w:val="none" w:sz="0" w:space="0" w:color="auto"/>
            <w:right w:val="none" w:sz="0" w:space="0" w:color="auto"/>
          </w:divBdr>
          <w:divsChild>
            <w:div w:id="943537140">
              <w:marLeft w:val="0"/>
              <w:marRight w:val="0"/>
              <w:marTop w:val="0"/>
              <w:marBottom w:val="0"/>
              <w:divBdr>
                <w:top w:val="none" w:sz="0" w:space="0" w:color="auto"/>
                <w:left w:val="none" w:sz="0" w:space="0" w:color="auto"/>
                <w:bottom w:val="none" w:sz="0" w:space="0" w:color="auto"/>
                <w:right w:val="none" w:sz="0" w:space="0" w:color="auto"/>
              </w:divBdr>
              <w:divsChild>
                <w:div w:id="1786076972">
                  <w:marLeft w:val="0"/>
                  <w:marRight w:val="0"/>
                  <w:marTop w:val="0"/>
                  <w:marBottom w:val="240"/>
                  <w:divBdr>
                    <w:top w:val="none" w:sz="0" w:space="0" w:color="auto"/>
                    <w:left w:val="none" w:sz="0" w:space="0" w:color="auto"/>
                    <w:bottom w:val="none" w:sz="0" w:space="0" w:color="auto"/>
                    <w:right w:val="none" w:sz="0" w:space="0" w:color="auto"/>
                  </w:divBdr>
                  <w:divsChild>
                    <w:div w:id="1009480819">
                      <w:marLeft w:val="0"/>
                      <w:marRight w:val="0"/>
                      <w:marTop w:val="0"/>
                      <w:marBottom w:val="0"/>
                      <w:divBdr>
                        <w:top w:val="none" w:sz="0" w:space="0" w:color="auto"/>
                        <w:left w:val="none" w:sz="0" w:space="0" w:color="auto"/>
                        <w:bottom w:val="none" w:sz="0" w:space="0" w:color="auto"/>
                        <w:right w:val="none" w:sz="0" w:space="0" w:color="auto"/>
                      </w:divBdr>
                    </w:div>
                    <w:div w:id="269550805">
                      <w:marLeft w:val="0"/>
                      <w:marRight w:val="0"/>
                      <w:marTop w:val="0"/>
                      <w:marBottom w:val="0"/>
                      <w:divBdr>
                        <w:top w:val="none" w:sz="0" w:space="0" w:color="auto"/>
                        <w:left w:val="none" w:sz="0" w:space="0" w:color="auto"/>
                        <w:bottom w:val="none" w:sz="0" w:space="0" w:color="auto"/>
                        <w:right w:val="none" w:sz="0" w:space="0" w:color="auto"/>
                      </w:divBdr>
                    </w:div>
                    <w:div w:id="1821773488">
                      <w:marLeft w:val="0"/>
                      <w:marRight w:val="0"/>
                      <w:marTop w:val="0"/>
                      <w:marBottom w:val="0"/>
                      <w:divBdr>
                        <w:top w:val="none" w:sz="0" w:space="0" w:color="auto"/>
                        <w:left w:val="none" w:sz="0" w:space="0" w:color="auto"/>
                        <w:bottom w:val="none" w:sz="0" w:space="0" w:color="auto"/>
                        <w:right w:val="none" w:sz="0" w:space="0" w:color="auto"/>
                      </w:divBdr>
                    </w:div>
                    <w:div w:id="2055540709">
                      <w:marLeft w:val="0"/>
                      <w:marRight w:val="0"/>
                      <w:marTop w:val="0"/>
                      <w:marBottom w:val="0"/>
                      <w:divBdr>
                        <w:top w:val="none" w:sz="0" w:space="0" w:color="auto"/>
                        <w:left w:val="none" w:sz="0" w:space="0" w:color="auto"/>
                        <w:bottom w:val="none" w:sz="0" w:space="0" w:color="auto"/>
                        <w:right w:val="none" w:sz="0" w:space="0" w:color="auto"/>
                      </w:divBdr>
                    </w:div>
                    <w:div w:id="1227644730">
                      <w:marLeft w:val="0"/>
                      <w:marRight w:val="0"/>
                      <w:marTop w:val="0"/>
                      <w:marBottom w:val="0"/>
                      <w:divBdr>
                        <w:top w:val="none" w:sz="0" w:space="0" w:color="auto"/>
                        <w:left w:val="none" w:sz="0" w:space="0" w:color="auto"/>
                        <w:bottom w:val="none" w:sz="0" w:space="0" w:color="auto"/>
                        <w:right w:val="none" w:sz="0" w:space="0" w:color="auto"/>
                      </w:divBdr>
                    </w:div>
                    <w:div w:id="1792743424">
                      <w:marLeft w:val="0"/>
                      <w:marRight w:val="0"/>
                      <w:marTop w:val="0"/>
                      <w:marBottom w:val="0"/>
                      <w:divBdr>
                        <w:top w:val="none" w:sz="0" w:space="0" w:color="auto"/>
                        <w:left w:val="none" w:sz="0" w:space="0" w:color="auto"/>
                        <w:bottom w:val="none" w:sz="0" w:space="0" w:color="auto"/>
                        <w:right w:val="none" w:sz="0" w:space="0" w:color="auto"/>
                      </w:divBdr>
                    </w:div>
                    <w:div w:id="13507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2086">
          <w:marLeft w:val="-225"/>
          <w:marRight w:val="-225"/>
          <w:marTop w:val="0"/>
          <w:marBottom w:val="0"/>
          <w:divBdr>
            <w:top w:val="none" w:sz="0" w:space="0" w:color="auto"/>
            <w:left w:val="none" w:sz="0" w:space="0" w:color="auto"/>
            <w:bottom w:val="none" w:sz="0" w:space="0" w:color="auto"/>
            <w:right w:val="none" w:sz="0" w:space="0" w:color="auto"/>
          </w:divBdr>
          <w:divsChild>
            <w:div w:id="1789624252">
              <w:marLeft w:val="0"/>
              <w:marRight w:val="0"/>
              <w:marTop w:val="0"/>
              <w:marBottom w:val="0"/>
              <w:divBdr>
                <w:top w:val="none" w:sz="0" w:space="0" w:color="auto"/>
                <w:left w:val="none" w:sz="0" w:space="0" w:color="auto"/>
                <w:bottom w:val="none" w:sz="0" w:space="0" w:color="auto"/>
                <w:right w:val="none" w:sz="0" w:space="0" w:color="auto"/>
              </w:divBdr>
              <w:divsChild>
                <w:div w:id="1871019671">
                  <w:marLeft w:val="0"/>
                  <w:marRight w:val="0"/>
                  <w:marTop w:val="0"/>
                  <w:marBottom w:val="360"/>
                  <w:divBdr>
                    <w:top w:val="none" w:sz="0" w:space="0" w:color="auto"/>
                    <w:left w:val="none" w:sz="0" w:space="0" w:color="auto"/>
                    <w:bottom w:val="none" w:sz="0" w:space="0" w:color="auto"/>
                    <w:right w:val="none" w:sz="0" w:space="0" w:color="auto"/>
                  </w:divBdr>
                </w:div>
                <w:div w:id="564216763">
                  <w:marLeft w:val="0"/>
                  <w:marRight w:val="0"/>
                  <w:marTop w:val="0"/>
                  <w:marBottom w:val="240"/>
                  <w:divBdr>
                    <w:top w:val="none" w:sz="0" w:space="0" w:color="auto"/>
                    <w:left w:val="none" w:sz="0" w:space="0" w:color="auto"/>
                    <w:bottom w:val="none" w:sz="0" w:space="0" w:color="auto"/>
                    <w:right w:val="none" w:sz="0" w:space="0" w:color="auto"/>
                  </w:divBdr>
                  <w:divsChild>
                    <w:div w:id="550000230">
                      <w:marLeft w:val="0"/>
                      <w:marRight w:val="0"/>
                      <w:marTop w:val="0"/>
                      <w:marBottom w:val="0"/>
                      <w:divBdr>
                        <w:top w:val="none" w:sz="0" w:space="0" w:color="auto"/>
                        <w:left w:val="none" w:sz="0" w:space="0" w:color="auto"/>
                        <w:bottom w:val="none" w:sz="0" w:space="0" w:color="auto"/>
                        <w:right w:val="none" w:sz="0" w:space="0" w:color="auto"/>
                      </w:divBdr>
                    </w:div>
                    <w:div w:id="434060880">
                      <w:marLeft w:val="0"/>
                      <w:marRight w:val="0"/>
                      <w:marTop w:val="0"/>
                      <w:marBottom w:val="0"/>
                      <w:divBdr>
                        <w:top w:val="none" w:sz="0" w:space="0" w:color="auto"/>
                        <w:left w:val="none" w:sz="0" w:space="0" w:color="auto"/>
                        <w:bottom w:val="none" w:sz="0" w:space="0" w:color="auto"/>
                        <w:right w:val="none" w:sz="0" w:space="0" w:color="auto"/>
                      </w:divBdr>
                    </w:div>
                    <w:div w:id="215700093">
                      <w:marLeft w:val="0"/>
                      <w:marRight w:val="0"/>
                      <w:marTop w:val="0"/>
                      <w:marBottom w:val="0"/>
                      <w:divBdr>
                        <w:top w:val="none" w:sz="0" w:space="0" w:color="auto"/>
                        <w:left w:val="none" w:sz="0" w:space="0" w:color="auto"/>
                        <w:bottom w:val="none" w:sz="0" w:space="0" w:color="auto"/>
                        <w:right w:val="none" w:sz="0" w:space="0" w:color="auto"/>
                      </w:divBdr>
                    </w:div>
                    <w:div w:id="860358651">
                      <w:marLeft w:val="0"/>
                      <w:marRight w:val="0"/>
                      <w:marTop w:val="0"/>
                      <w:marBottom w:val="0"/>
                      <w:divBdr>
                        <w:top w:val="none" w:sz="0" w:space="0" w:color="auto"/>
                        <w:left w:val="none" w:sz="0" w:space="0" w:color="auto"/>
                        <w:bottom w:val="none" w:sz="0" w:space="0" w:color="auto"/>
                        <w:right w:val="none" w:sz="0" w:space="0" w:color="auto"/>
                      </w:divBdr>
                    </w:div>
                    <w:div w:id="576405263">
                      <w:marLeft w:val="0"/>
                      <w:marRight w:val="0"/>
                      <w:marTop w:val="0"/>
                      <w:marBottom w:val="0"/>
                      <w:divBdr>
                        <w:top w:val="none" w:sz="0" w:space="0" w:color="auto"/>
                        <w:left w:val="none" w:sz="0" w:space="0" w:color="auto"/>
                        <w:bottom w:val="none" w:sz="0" w:space="0" w:color="auto"/>
                        <w:right w:val="none" w:sz="0" w:space="0" w:color="auto"/>
                      </w:divBdr>
                    </w:div>
                    <w:div w:id="991912439">
                      <w:marLeft w:val="0"/>
                      <w:marRight w:val="0"/>
                      <w:marTop w:val="0"/>
                      <w:marBottom w:val="0"/>
                      <w:divBdr>
                        <w:top w:val="none" w:sz="0" w:space="0" w:color="auto"/>
                        <w:left w:val="none" w:sz="0" w:space="0" w:color="auto"/>
                        <w:bottom w:val="none" w:sz="0" w:space="0" w:color="auto"/>
                        <w:right w:val="none" w:sz="0" w:space="0" w:color="auto"/>
                      </w:divBdr>
                    </w:div>
                    <w:div w:id="1919486125">
                      <w:marLeft w:val="0"/>
                      <w:marRight w:val="0"/>
                      <w:marTop w:val="0"/>
                      <w:marBottom w:val="0"/>
                      <w:divBdr>
                        <w:top w:val="none" w:sz="0" w:space="0" w:color="auto"/>
                        <w:left w:val="none" w:sz="0" w:space="0" w:color="auto"/>
                        <w:bottom w:val="none" w:sz="0" w:space="0" w:color="auto"/>
                        <w:right w:val="none" w:sz="0" w:space="0" w:color="auto"/>
                      </w:divBdr>
                    </w:div>
                    <w:div w:id="1607692393">
                      <w:marLeft w:val="0"/>
                      <w:marRight w:val="0"/>
                      <w:marTop w:val="0"/>
                      <w:marBottom w:val="0"/>
                      <w:divBdr>
                        <w:top w:val="none" w:sz="0" w:space="0" w:color="auto"/>
                        <w:left w:val="none" w:sz="0" w:space="0" w:color="auto"/>
                        <w:bottom w:val="none" w:sz="0" w:space="0" w:color="auto"/>
                        <w:right w:val="none" w:sz="0" w:space="0" w:color="auto"/>
                      </w:divBdr>
                    </w:div>
                    <w:div w:id="2862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60297">
          <w:marLeft w:val="-225"/>
          <w:marRight w:val="-225"/>
          <w:marTop w:val="0"/>
          <w:marBottom w:val="0"/>
          <w:divBdr>
            <w:top w:val="none" w:sz="0" w:space="0" w:color="auto"/>
            <w:left w:val="none" w:sz="0" w:space="0" w:color="auto"/>
            <w:bottom w:val="none" w:sz="0" w:space="0" w:color="auto"/>
            <w:right w:val="none" w:sz="0" w:space="0" w:color="auto"/>
          </w:divBdr>
          <w:divsChild>
            <w:div w:id="860624508">
              <w:marLeft w:val="0"/>
              <w:marRight w:val="0"/>
              <w:marTop w:val="0"/>
              <w:marBottom w:val="0"/>
              <w:divBdr>
                <w:top w:val="none" w:sz="0" w:space="0" w:color="auto"/>
                <w:left w:val="none" w:sz="0" w:space="0" w:color="auto"/>
                <w:bottom w:val="none" w:sz="0" w:space="0" w:color="auto"/>
                <w:right w:val="none" w:sz="0" w:space="0" w:color="auto"/>
              </w:divBdr>
              <w:divsChild>
                <w:div w:id="1097287696">
                  <w:marLeft w:val="0"/>
                  <w:marRight w:val="0"/>
                  <w:marTop w:val="0"/>
                  <w:marBottom w:val="240"/>
                  <w:divBdr>
                    <w:top w:val="none" w:sz="0" w:space="0" w:color="auto"/>
                    <w:left w:val="none" w:sz="0" w:space="0" w:color="auto"/>
                    <w:bottom w:val="none" w:sz="0" w:space="0" w:color="auto"/>
                    <w:right w:val="none" w:sz="0" w:space="0" w:color="auto"/>
                  </w:divBdr>
                  <w:divsChild>
                    <w:div w:id="1420638190">
                      <w:marLeft w:val="0"/>
                      <w:marRight w:val="0"/>
                      <w:marTop w:val="0"/>
                      <w:marBottom w:val="0"/>
                      <w:divBdr>
                        <w:top w:val="none" w:sz="0" w:space="0" w:color="auto"/>
                        <w:left w:val="none" w:sz="0" w:space="0" w:color="auto"/>
                        <w:bottom w:val="none" w:sz="0" w:space="0" w:color="auto"/>
                        <w:right w:val="none" w:sz="0" w:space="0" w:color="auto"/>
                      </w:divBdr>
                    </w:div>
                    <w:div w:id="7567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80193">
          <w:marLeft w:val="-225"/>
          <w:marRight w:val="-225"/>
          <w:marTop w:val="0"/>
          <w:marBottom w:val="0"/>
          <w:divBdr>
            <w:top w:val="none" w:sz="0" w:space="0" w:color="auto"/>
            <w:left w:val="none" w:sz="0" w:space="0" w:color="auto"/>
            <w:bottom w:val="none" w:sz="0" w:space="0" w:color="auto"/>
            <w:right w:val="none" w:sz="0" w:space="0" w:color="auto"/>
          </w:divBdr>
          <w:divsChild>
            <w:div w:id="625086525">
              <w:marLeft w:val="0"/>
              <w:marRight w:val="0"/>
              <w:marTop w:val="0"/>
              <w:marBottom w:val="0"/>
              <w:divBdr>
                <w:top w:val="none" w:sz="0" w:space="0" w:color="auto"/>
                <w:left w:val="none" w:sz="0" w:space="0" w:color="auto"/>
                <w:bottom w:val="none" w:sz="0" w:space="0" w:color="auto"/>
                <w:right w:val="none" w:sz="0" w:space="0" w:color="auto"/>
              </w:divBdr>
              <w:divsChild>
                <w:div w:id="364134759">
                  <w:marLeft w:val="0"/>
                  <w:marRight w:val="0"/>
                  <w:marTop w:val="0"/>
                  <w:marBottom w:val="240"/>
                  <w:divBdr>
                    <w:top w:val="none" w:sz="0" w:space="0" w:color="auto"/>
                    <w:left w:val="none" w:sz="0" w:space="0" w:color="auto"/>
                    <w:bottom w:val="none" w:sz="0" w:space="0" w:color="auto"/>
                    <w:right w:val="none" w:sz="0" w:space="0" w:color="auto"/>
                  </w:divBdr>
                  <w:divsChild>
                    <w:div w:id="1858350142">
                      <w:marLeft w:val="0"/>
                      <w:marRight w:val="0"/>
                      <w:marTop w:val="0"/>
                      <w:marBottom w:val="0"/>
                      <w:divBdr>
                        <w:top w:val="none" w:sz="0" w:space="0" w:color="auto"/>
                        <w:left w:val="none" w:sz="0" w:space="0" w:color="auto"/>
                        <w:bottom w:val="none" w:sz="0" w:space="0" w:color="auto"/>
                        <w:right w:val="none" w:sz="0" w:space="0" w:color="auto"/>
                      </w:divBdr>
                    </w:div>
                    <w:div w:id="17494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429977">
          <w:marLeft w:val="-225"/>
          <w:marRight w:val="-225"/>
          <w:marTop w:val="0"/>
          <w:marBottom w:val="0"/>
          <w:divBdr>
            <w:top w:val="none" w:sz="0" w:space="0" w:color="auto"/>
            <w:left w:val="none" w:sz="0" w:space="0" w:color="auto"/>
            <w:bottom w:val="none" w:sz="0" w:space="0" w:color="auto"/>
            <w:right w:val="none" w:sz="0" w:space="0" w:color="auto"/>
          </w:divBdr>
          <w:divsChild>
            <w:div w:id="80417303">
              <w:marLeft w:val="0"/>
              <w:marRight w:val="0"/>
              <w:marTop w:val="0"/>
              <w:marBottom w:val="0"/>
              <w:divBdr>
                <w:top w:val="none" w:sz="0" w:space="0" w:color="auto"/>
                <w:left w:val="none" w:sz="0" w:space="0" w:color="auto"/>
                <w:bottom w:val="none" w:sz="0" w:space="0" w:color="auto"/>
                <w:right w:val="none" w:sz="0" w:space="0" w:color="auto"/>
              </w:divBdr>
              <w:divsChild>
                <w:div w:id="209828678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60199272">
          <w:marLeft w:val="-225"/>
          <w:marRight w:val="-225"/>
          <w:marTop w:val="0"/>
          <w:marBottom w:val="0"/>
          <w:divBdr>
            <w:top w:val="none" w:sz="0" w:space="0" w:color="auto"/>
            <w:left w:val="none" w:sz="0" w:space="0" w:color="auto"/>
            <w:bottom w:val="none" w:sz="0" w:space="0" w:color="auto"/>
            <w:right w:val="none" w:sz="0" w:space="0" w:color="auto"/>
          </w:divBdr>
          <w:divsChild>
            <w:div w:id="1671785866">
              <w:marLeft w:val="0"/>
              <w:marRight w:val="0"/>
              <w:marTop w:val="0"/>
              <w:marBottom w:val="0"/>
              <w:divBdr>
                <w:top w:val="none" w:sz="0" w:space="0" w:color="auto"/>
                <w:left w:val="none" w:sz="0" w:space="0" w:color="auto"/>
                <w:bottom w:val="none" w:sz="0" w:space="0" w:color="auto"/>
                <w:right w:val="none" w:sz="0" w:space="0" w:color="auto"/>
              </w:divBdr>
              <w:divsChild>
                <w:div w:id="1317147321">
                  <w:marLeft w:val="0"/>
                  <w:marRight w:val="0"/>
                  <w:marTop w:val="0"/>
                  <w:marBottom w:val="240"/>
                  <w:divBdr>
                    <w:top w:val="none" w:sz="0" w:space="0" w:color="auto"/>
                    <w:left w:val="none" w:sz="0" w:space="0" w:color="auto"/>
                    <w:bottom w:val="none" w:sz="0" w:space="0" w:color="auto"/>
                    <w:right w:val="none" w:sz="0" w:space="0" w:color="auto"/>
                  </w:divBdr>
                  <w:divsChild>
                    <w:div w:id="1097823657">
                      <w:marLeft w:val="0"/>
                      <w:marRight w:val="0"/>
                      <w:marTop w:val="0"/>
                      <w:marBottom w:val="0"/>
                      <w:divBdr>
                        <w:top w:val="none" w:sz="0" w:space="0" w:color="auto"/>
                        <w:left w:val="none" w:sz="0" w:space="0" w:color="auto"/>
                        <w:bottom w:val="none" w:sz="0" w:space="0" w:color="auto"/>
                        <w:right w:val="none" w:sz="0" w:space="0" w:color="auto"/>
                      </w:divBdr>
                    </w:div>
                    <w:div w:id="17632279">
                      <w:marLeft w:val="0"/>
                      <w:marRight w:val="0"/>
                      <w:marTop w:val="0"/>
                      <w:marBottom w:val="0"/>
                      <w:divBdr>
                        <w:top w:val="none" w:sz="0" w:space="0" w:color="auto"/>
                        <w:left w:val="none" w:sz="0" w:space="0" w:color="auto"/>
                        <w:bottom w:val="none" w:sz="0" w:space="0" w:color="auto"/>
                        <w:right w:val="none" w:sz="0" w:space="0" w:color="auto"/>
                      </w:divBdr>
                    </w:div>
                    <w:div w:id="13200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45C4A7C92D63498175F4FC5FB38501" ma:contentTypeVersion="11" ma:contentTypeDescription="Create a new document." ma:contentTypeScope="" ma:versionID="a22f8dd1aded24611f59ef5a40e69e92">
  <xsd:schema xmlns:xsd="http://www.w3.org/2001/XMLSchema" xmlns:xs="http://www.w3.org/2001/XMLSchema" xmlns:p="http://schemas.microsoft.com/office/2006/metadata/properties" xmlns:ns3="f489555a-8053-430a-8cd2-521ca00658f6" targetNamespace="http://schemas.microsoft.com/office/2006/metadata/properties" ma:root="true" ma:fieldsID="610640dec49fce5eb1abc1b493689f20" ns3:_="">
    <xsd:import namespace="f489555a-8053-430a-8cd2-521ca00658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9555a-8053-430a-8cd2-521ca0065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CAA391-30C0-4B7E-BFE5-691EB1043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89555a-8053-430a-8cd2-521ca00658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D21705-08EB-4D40-A8D2-7DBAF146E6DB}">
  <ds:schemaRefs>
    <ds:schemaRef ds:uri="http://schemas.microsoft.com/sharepoint/v3/contenttype/forms"/>
  </ds:schemaRefs>
</ds:datastoreItem>
</file>

<file path=customXml/itemProps3.xml><?xml version="1.0" encoding="utf-8"?>
<ds:datastoreItem xmlns:ds="http://schemas.openxmlformats.org/officeDocument/2006/customXml" ds:itemID="{786CD97A-F6FE-4258-87FF-C80DF776DD98}">
  <ds:schemaRefs>
    <ds:schemaRef ds:uri="http://schemas.microsoft.com/office/2006/metadata/properties"/>
    <ds:schemaRef ds:uri="f489555a-8053-430a-8cd2-521ca00658f6"/>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3242</Words>
  <Characters>18481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Сухадольский</dc:creator>
  <cp:keywords/>
  <dc:description/>
  <cp:lastModifiedBy>Георгий Сухадольский</cp:lastModifiedBy>
  <cp:revision>2</cp:revision>
  <dcterms:created xsi:type="dcterms:W3CDTF">2021-10-02T11:48:00Z</dcterms:created>
  <dcterms:modified xsi:type="dcterms:W3CDTF">2021-10-02T11:51:00Z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0x0101006D45C4A7C92D63498175F4FC5FB38501</vt:lpwstr>
  </property>
</Properties>
</file>