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AC" w:rsidRPr="000868CB" w:rsidRDefault="003178AC" w:rsidP="003178AC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868CB">
        <w:rPr>
          <w:b/>
          <w:sz w:val="26"/>
          <w:szCs w:val="26"/>
        </w:rPr>
        <w:t>Общие понятия сетей Петри</w:t>
      </w:r>
    </w:p>
    <w:p w:rsidR="003178AC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3178AC" w:rsidRPr="000F0E48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43D0">
        <w:rPr>
          <w:b/>
          <w:sz w:val="26"/>
          <w:szCs w:val="26"/>
        </w:rPr>
        <w:t>Сетевые модели (сети Петри)</w:t>
      </w:r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для анализа причинно-следственных связей в сложных системах. Аппарат теории сете</w:t>
      </w:r>
      <w:r>
        <w:rPr>
          <w:sz w:val="26"/>
          <w:szCs w:val="26"/>
        </w:rPr>
        <w:t xml:space="preserve">й Петри позволяет описывать </w:t>
      </w:r>
      <w:proofErr w:type="spellStart"/>
      <w:r>
        <w:rPr>
          <w:sz w:val="26"/>
          <w:szCs w:val="26"/>
        </w:rPr>
        <w:t>структуру</w:t>
      </w:r>
      <w:r w:rsidRPr="000F0E48">
        <w:rPr>
          <w:sz w:val="26"/>
          <w:szCs w:val="26"/>
        </w:rPr>
        <w:t>ру</w:t>
      </w:r>
      <w:proofErr w:type="spellEnd"/>
      <w:r w:rsidRPr="000F0E48">
        <w:rPr>
          <w:sz w:val="26"/>
          <w:szCs w:val="26"/>
        </w:rPr>
        <w:t xml:space="preserve"> и </w:t>
      </w:r>
      <w:proofErr w:type="spellStart"/>
      <w:r w:rsidRPr="000F0E48">
        <w:rPr>
          <w:sz w:val="26"/>
          <w:szCs w:val="26"/>
        </w:rPr>
        <w:t>взаимод</w:t>
      </w:r>
      <w:proofErr w:type="spellEnd"/>
      <w:r w:rsidRPr="000F0E48">
        <w:rPr>
          <w:sz w:val="26"/>
          <w:szCs w:val="26"/>
        </w:rPr>
        <w:t>-е параллельных систем и процессов. Сеть Петри (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>-схема) задается 4</w:t>
      </w:r>
      <w:r>
        <w:rPr>
          <w:sz w:val="26"/>
          <w:szCs w:val="26"/>
        </w:rPr>
        <w:t>-</w:t>
      </w:r>
      <w:r w:rsidRPr="000F0E48">
        <w:rPr>
          <w:sz w:val="26"/>
          <w:szCs w:val="26"/>
        </w:rPr>
        <w:t>мя элементами: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 xml:space="preserve"> = &lt;</w:t>
      </w:r>
      <w:proofErr w:type="gram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D</w:t>
      </w:r>
      <w:proofErr w:type="gramEnd"/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 xml:space="preserve">&gt;,где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 - конечное множество позиций; 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</w:rPr>
        <w:t xml:space="preserve"> - конечное множество переходов;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 xml:space="preserve"> - входная функция (прямая функция инцидентности),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:</w:t>
      </w:r>
      <w:r w:rsidRPr="000F0E48">
        <w:rPr>
          <w:sz w:val="26"/>
          <w:szCs w:val="26"/>
          <w:lang w:val="en-US"/>
        </w:rPr>
        <w:t>BXD</w:t>
      </w:r>
      <w:r w:rsidRPr="000F0E48">
        <w:rPr>
          <w:sz w:val="26"/>
          <w:szCs w:val="26"/>
          <w:lang w:val="en-US"/>
        </w:rPr>
        <w:sym w:font="Symbol" w:char="F0AE"/>
      </w:r>
      <w:r w:rsidRPr="000F0E48">
        <w:rPr>
          <w:sz w:val="26"/>
          <w:szCs w:val="26"/>
        </w:rPr>
        <w:t xml:space="preserve">{0,1};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 xml:space="preserve"> - выходная функция (обратная функция инцидентности),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:</w:t>
      </w:r>
      <w:r w:rsidRPr="000F0E48">
        <w:rPr>
          <w:sz w:val="26"/>
          <w:szCs w:val="26"/>
          <w:lang w:val="en-US"/>
        </w:rPr>
        <w:t>DXB</w:t>
      </w:r>
      <w:r w:rsidRPr="000F0E48">
        <w:rPr>
          <w:sz w:val="26"/>
          <w:szCs w:val="26"/>
          <w:lang w:val="en-US"/>
        </w:rPr>
        <w:sym w:font="Symbol" w:char="F0AE"/>
      </w:r>
      <w:r w:rsidRPr="000F0E48">
        <w:rPr>
          <w:sz w:val="26"/>
          <w:szCs w:val="26"/>
        </w:rPr>
        <w:t>{0,1}.</w:t>
      </w:r>
    </w:p>
    <w:p w:rsidR="003178AC" w:rsidRPr="000F0E48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  <w:lang w:val="en-US"/>
        </w:rPr>
        <w:t>I</w:t>
      </w:r>
      <w:r>
        <w:rPr>
          <w:sz w:val="26"/>
          <w:szCs w:val="26"/>
        </w:rPr>
        <w:t xml:space="preserve">  </w:t>
      </w:r>
      <w:r w:rsidRPr="000F0E48">
        <w:rPr>
          <w:sz w:val="26"/>
          <w:szCs w:val="26"/>
        </w:rPr>
        <w:t>отображает</w:t>
      </w:r>
      <w:proofErr w:type="gramEnd"/>
      <w:r w:rsidRPr="000F0E48">
        <w:rPr>
          <w:sz w:val="26"/>
          <w:szCs w:val="26"/>
        </w:rPr>
        <w:t xml:space="preserve"> переход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 в множество входных позиций</w:t>
      </w:r>
      <w:r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ϵI</w:t>
      </w:r>
      <w:proofErr w:type="spellEnd"/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), а выходная функция О отображает переход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 в множество выходных позиций 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ϵD</w:t>
      </w:r>
      <w:proofErr w:type="spellEnd"/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). Для каждого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lang w:val="en-US"/>
        </w:rPr>
        <w:t>ϵD</w:t>
      </w:r>
      <w:proofErr w:type="spellEnd"/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можно определить множество входных позиций перехода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) и выходных позиций перехода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 как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)={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ϵB</w:t>
      </w:r>
      <w:proofErr w:type="spellEnd"/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gram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,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proofErr w:type="gramEnd"/>
      <w:r w:rsidRPr="000F0E48">
        <w:rPr>
          <w:sz w:val="26"/>
          <w:szCs w:val="26"/>
        </w:rPr>
        <w:t xml:space="preserve">)=1},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)={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ϵB</w:t>
      </w:r>
      <w:proofErr w:type="spellEnd"/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)=1}.</w:t>
      </w:r>
    </w:p>
    <w:p w:rsidR="003178AC" w:rsidRPr="000F0E48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Аналогично, для каждого 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ϵB</w:t>
      </w:r>
      <w:proofErr w:type="spellEnd"/>
      <w:r w:rsidRPr="000F0E48">
        <w:rPr>
          <w:sz w:val="26"/>
          <w:szCs w:val="26"/>
        </w:rPr>
        <w:t xml:space="preserve"> можно определить множество входных переходов позиции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 и выходных переходов позиции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proofErr w:type="gramStart"/>
      <w:r w:rsidRPr="000F0E48">
        <w:rPr>
          <w:sz w:val="26"/>
          <w:szCs w:val="26"/>
        </w:rPr>
        <w:t>):</w:t>
      </w:r>
      <w:r w:rsidRPr="000F0E48">
        <w:rPr>
          <w:sz w:val="26"/>
          <w:szCs w:val="26"/>
          <w:lang w:val="en-US"/>
        </w:rPr>
        <w:t>I</w:t>
      </w:r>
      <w:proofErr w:type="gramEnd"/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)={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lang w:val="en-US"/>
        </w:rPr>
        <w:t>ϵD</w:t>
      </w:r>
      <w:proofErr w:type="spellEnd"/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)=1},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)={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lang w:val="en-US"/>
        </w:rPr>
        <w:t>ϵD</w:t>
      </w:r>
      <w:proofErr w:type="spellEnd"/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,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)=1}.</w:t>
      </w:r>
    </w:p>
    <w:p w:rsidR="003178AC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Графически сеть Петри изображается в виде двудольного ориентированного </w:t>
      </w:r>
      <w:proofErr w:type="spellStart"/>
      <w:r w:rsidRPr="000F0E48">
        <w:rPr>
          <w:sz w:val="26"/>
          <w:szCs w:val="26"/>
        </w:rPr>
        <w:t>мультиграфа</w:t>
      </w:r>
      <w:proofErr w:type="spellEnd"/>
      <w:r w:rsidRPr="000F0E48">
        <w:rPr>
          <w:sz w:val="26"/>
          <w:szCs w:val="26"/>
        </w:rPr>
        <w:t>, представляющего собой совокупность позиций и переходов.</w:t>
      </w:r>
    </w:p>
    <w:p w:rsidR="003178AC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EFF28ED" wp14:editId="2DD1E45D">
            <wp:extent cx="2409825" cy="1160789"/>
            <wp:effectExtent l="0" t="0" r="0" b="1270"/>
            <wp:docPr id="85" name="Рисунок 85" descr="File:Detailed petri 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File:Detailed petri n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588" cy="116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681">
        <w:rPr>
          <w:rFonts w:ascii="Arimo" w:hAnsi="Arimo" w:cs="Arimo"/>
          <w:color w:val="252525"/>
          <w:sz w:val="18"/>
          <w:szCs w:val="18"/>
          <w:shd w:val="clear" w:color="auto" w:fill="F9F9F9"/>
        </w:rPr>
        <w:t xml:space="preserve"> </w:t>
      </w:r>
      <w:r w:rsidRPr="00DB0681">
        <w:rPr>
          <w:b/>
          <w:sz w:val="26"/>
          <w:szCs w:val="26"/>
        </w:rPr>
        <w:t>Пример сети Петри</w:t>
      </w:r>
      <w:r w:rsidRPr="00DB0681">
        <w:rPr>
          <w:sz w:val="26"/>
          <w:szCs w:val="26"/>
        </w:rPr>
        <w:t>. Белыми кружками обозначены позиции, полосками — переходы, чёрными кружками — метки.</w:t>
      </w:r>
    </w:p>
    <w:p w:rsidR="003178AC" w:rsidRPr="000F0E48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3178AC" w:rsidRPr="000F0E48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представления динамических</w:t>
      </w:r>
      <w:r w:rsidRPr="000F0E4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</w:t>
      </w:r>
      <w:r w:rsidRPr="000F0E48">
        <w:rPr>
          <w:sz w:val="26"/>
          <w:szCs w:val="26"/>
        </w:rPr>
        <w:t>в</w:t>
      </w:r>
      <w:proofErr w:type="spellEnd"/>
      <w:r w:rsidRPr="000F0E48">
        <w:rPr>
          <w:sz w:val="26"/>
          <w:szCs w:val="26"/>
        </w:rPr>
        <w:t xml:space="preserve">-в объекта </w:t>
      </w:r>
      <w:r w:rsidRPr="00E543D0">
        <w:rPr>
          <w:b/>
          <w:sz w:val="26"/>
          <w:szCs w:val="26"/>
        </w:rPr>
        <w:t>вводится ф-я маркировки</w:t>
      </w:r>
      <w:r w:rsidRPr="000F0E48">
        <w:rPr>
          <w:sz w:val="26"/>
          <w:szCs w:val="26"/>
        </w:rPr>
        <w:t xml:space="preserve"> (разметки) </w:t>
      </w:r>
      <w:proofErr w:type="gramStart"/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:</w:t>
      </w:r>
      <w:r w:rsidRPr="000F0E48">
        <w:rPr>
          <w:sz w:val="26"/>
          <w:szCs w:val="26"/>
          <w:lang w:val="en-US"/>
        </w:rPr>
        <w:t>B</w:t>
      </w:r>
      <w:proofErr w:type="gramEnd"/>
      <w:r w:rsidRPr="000F0E48">
        <w:rPr>
          <w:sz w:val="26"/>
          <w:szCs w:val="26"/>
          <w:lang w:val="en-US"/>
        </w:rPr>
        <w:sym w:font="Wingdings" w:char="F0E0"/>
      </w:r>
      <w:r w:rsidRPr="000F0E48">
        <w:rPr>
          <w:sz w:val="26"/>
          <w:szCs w:val="26"/>
        </w:rPr>
        <w:t xml:space="preserve">{0,1,2,…}. </w:t>
      </w:r>
      <w:r w:rsidRPr="00E543D0">
        <w:rPr>
          <w:b/>
          <w:sz w:val="26"/>
          <w:szCs w:val="26"/>
        </w:rPr>
        <w:t>Маркировка</w:t>
      </w:r>
      <w:r w:rsidRPr="000F0E48">
        <w:rPr>
          <w:sz w:val="26"/>
          <w:szCs w:val="26"/>
        </w:rPr>
        <w:t xml:space="preserve"> - присвоение абстрактных объектов, называемых метками (фишками), позициям: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  <w:vertAlign w:val="subscript"/>
          <w:lang w:val="en-US"/>
        </w:rPr>
        <w:t>M</w:t>
      </w:r>
      <w:r w:rsidRPr="000F0E48">
        <w:rPr>
          <w:sz w:val="26"/>
          <w:szCs w:val="26"/>
        </w:rPr>
        <w:t xml:space="preserve"> = &lt;</w:t>
      </w:r>
      <w:proofErr w:type="gram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D</w:t>
      </w:r>
      <w:proofErr w:type="gramEnd"/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&gt;.</w:t>
      </w:r>
    </w:p>
    <w:p w:rsidR="003178AC" w:rsidRPr="000F0E48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Функционир</w:t>
      </w:r>
      <w:r>
        <w:rPr>
          <w:sz w:val="26"/>
          <w:szCs w:val="26"/>
        </w:rPr>
        <w:t>овани</w:t>
      </w:r>
      <w:r w:rsidRPr="000F0E48">
        <w:rPr>
          <w:sz w:val="26"/>
          <w:szCs w:val="26"/>
        </w:rPr>
        <w:t xml:space="preserve">е сети Петри отражается путем перехода от разметки к разметке.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 xml:space="preserve"> - начальная разметка. </w:t>
      </w:r>
      <w:r w:rsidRPr="00E543D0">
        <w:rPr>
          <w:b/>
          <w:sz w:val="26"/>
          <w:szCs w:val="26"/>
        </w:rPr>
        <w:t>Смена разметок</w:t>
      </w:r>
      <w:r w:rsidRPr="000F0E48">
        <w:rPr>
          <w:sz w:val="26"/>
          <w:szCs w:val="26"/>
        </w:rPr>
        <w:t xml:space="preserve"> - срабатывание одного из переходов сети. Необходимое условие срабатывания перехода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: 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ϵI</w:t>
      </w:r>
      <w:proofErr w:type="spellEnd"/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 {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)≥1}, где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 – разметка позиции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.</w:t>
      </w:r>
    </w:p>
    <w:p w:rsidR="003178AC" w:rsidRPr="000F0E48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Срабатывание перехода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 изменяет разметку сети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) на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’(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) по </w:t>
      </w:r>
      <w:r w:rsidRPr="000F0E48">
        <w:rPr>
          <w:sz w:val="26"/>
          <w:szCs w:val="26"/>
        </w:rPr>
        <w:lastRenderedPageBreak/>
        <w:t>следующему правилу: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’(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)-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)+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), т.е. переход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изымает по одной метке из каждой своей входной позиции и добавляет по одной метке в каждую из выходных позиций. </w:t>
      </w:r>
    </w:p>
    <w:p w:rsidR="003178AC" w:rsidRDefault="003178AC" w:rsidP="003178A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Сети Петри предст</w:t>
      </w:r>
      <w:r>
        <w:rPr>
          <w:sz w:val="26"/>
          <w:szCs w:val="26"/>
        </w:rPr>
        <w:t>авляют</w:t>
      </w:r>
      <w:r w:rsidRPr="000F0E48">
        <w:rPr>
          <w:sz w:val="26"/>
          <w:szCs w:val="26"/>
        </w:rPr>
        <w:t xml:space="preserve"> удобный </w:t>
      </w:r>
      <w:proofErr w:type="spellStart"/>
      <w:r w:rsidRPr="000F0E48">
        <w:rPr>
          <w:sz w:val="26"/>
          <w:szCs w:val="26"/>
        </w:rPr>
        <w:t>математич</w:t>
      </w:r>
      <w:proofErr w:type="spellEnd"/>
      <w:r w:rsidRPr="000F0E48">
        <w:rPr>
          <w:sz w:val="26"/>
          <w:szCs w:val="26"/>
        </w:rPr>
        <w:t xml:space="preserve">. аппарат для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</w:rPr>
        <w:t>параллел</w:t>
      </w:r>
      <w:proofErr w:type="spellEnd"/>
      <w:r w:rsidRPr="000F0E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технологич</w:t>
      </w:r>
      <w:proofErr w:type="spellEnd"/>
      <w:r w:rsidRPr="000F0E48">
        <w:rPr>
          <w:sz w:val="26"/>
          <w:szCs w:val="26"/>
        </w:rPr>
        <w:t xml:space="preserve">. процессов с разделяемыми ресурсами. </w:t>
      </w:r>
      <w:r w:rsidRPr="00E543D0">
        <w:rPr>
          <w:b/>
          <w:sz w:val="26"/>
          <w:szCs w:val="26"/>
        </w:rPr>
        <w:t>Преимуществом</w:t>
      </w:r>
      <w:r w:rsidRPr="000F0E48">
        <w:rPr>
          <w:sz w:val="26"/>
          <w:szCs w:val="26"/>
        </w:rPr>
        <w:t xml:space="preserve"> сетей Петри </w:t>
      </w:r>
      <w:proofErr w:type="spellStart"/>
      <w:r w:rsidRPr="000F0E48">
        <w:rPr>
          <w:sz w:val="26"/>
          <w:szCs w:val="26"/>
        </w:rPr>
        <w:t>явл-ся</w:t>
      </w:r>
      <w:proofErr w:type="spellEnd"/>
      <w:r w:rsidRPr="000F0E48">
        <w:rPr>
          <w:sz w:val="26"/>
          <w:szCs w:val="26"/>
        </w:rPr>
        <w:t xml:space="preserve"> легкость построения </w:t>
      </w:r>
      <w:proofErr w:type="spellStart"/>
      <w:r w:rsidRPr="000F0E48">
        <w:rPr>
          <w:sz w:val="26"/>
          <w:szCs w:val="26"/>
        </w:rPr>
        <w:t>иерархич</w:t>
      </w:r>
      <w:proofErr w:type="spellEnd"/>
      <w:r w:rsidRPr="000F0E48">
        <w:rPr>
          <w:sz w:val="26"/>
          <w:szCs w:val="26"/>
        </w:rPr>
        <w:t>. конструкций, что позволяет сначала исследовать отдельные подсистемы, а затем всю систему в целом. Модели, построенные на основе сетей П., предназначены для анализа с пом</w:t>
      </w:r>
      <w:r>
        <w:rPr>
          <w:sz w:val="26"/>
          <w:szCs w:val="26"/>
        </w:rPr>
        <w:t>ощью</w:t>
      </w:r>
      <w:r w:rsidRPr="000F0E48">
        <w:rPr>
          <w:sz w:val="26"/>
          <w:szCs w:val="26"/>
        </w:rPr>
        <w:t xml:space="preserve"> имитации на компьютере. Такие модели довольно легко реализуются </w:t>
      </w:r>
      <w:proofErr w:type="spellStart"/>
      <w:r w:rsidRPr="000F0E48">
        <w:rPr>
          <w:sz w:val="26"/>
          <w:szCs w:val="26"/>
        </w:rPr>
        <w:t>программно</w:t>
      </w:r>
      <w:proofErr w:type="spellEnd"/>
      <w:r w:rsidRPr="000F0E48">
        <w:rPr>
          <w:sz w:val="26"/>
          <w:szCs w:val="26"/>
        </w:rPr>
        <w:t xml:space="preserve"> даже с помощью </w:t>
      </w:r>
      <w:proofErr w:type="spellStart"/>
      <w:r w:rsidRPr="000F0E48">
        <w:rPr>
          <w:sz w:val="26"/>
          <w:szCs w:val="26"/>
        </w:rPr>
        <w:t>универс</w:t>
      </w:r>
      <w:proofErr w:type="spellEnd"/>
      <w:r w:rsidRPr="000F0E48">
        <w:rPr>
          <w:sz w:val="26"/>
          <w:szCs w:val="26"/>
        </w:rPr>
        <w:t xml:space="preserve">. языков </w:t>
      </w:r>
      <w:proofErr w:type="spellStart"/>
      <w:r w:rsidRPr="000F0E48">
        <w:rPr>
          <w:sz w:val="26"/>
          <w:szCs w:val="26"/>
        </w:rPr>
        <w:t>программир</w:t>
      </w:r>
      <w:proofErr w:type="spellEnd"/>
      <w:r w:rsidRPr="000F0E48">
        <w:rPr>
          <w:sz w:val="26"/>
          <w:szCs w:val="26"/>
        </w:rPr>
        <w:t>-я.</w:t>
      </w:r>
    </w:p>
    <w:p w:rsidR="00CB2FA3" w:rsidRDefault="00CB2FA3">
      <w:bookmarkStart w:id="0" w:name="_GoBack"/>
      <w:bookmarkEnd w:id="0"/>
    </w:p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altName w:val="Arial"/>
    <w:charset w:val="CC"/>
    <w:family w:val="swiss"/>
    <w:pitch w:val="variable"/>
    <w:sig w:usb0="00000000" w:usb1="500078FF" w:usb2="0000002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AC"/>
    <w:rsid w:val="003178AC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055AA-FA04-4366-B644-9317FEC0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8A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2014-04-06T21:38:00Z</dcterms:created>
  <dcterms:modified xsi:type="dcterms:W3CDTF">2014-04-06T21:38:00Z</dcterms:modified>
</cp:coreProperties>
</file>