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829" w:rsidRPr="000868CB" w:rsidRDefault="00AC6829" w:rsidP="00AC6829">
      <w:pPr>
        <w:widowControl w:val="0"/>
        <w:spacing w:line="360" w:lineRule="auto"/>
        <w:jc w:val="both"/>
        <w:rPr>
          <w:b/>
          <w:sz w:val="26"/>
          <w:szCs w:val="26"/>
        </w:rPr>
      </w:pPr>
      <w:bookmarkStart w:id="0" w:name="_GoBack"/>
      <w:r w:rsidRPr="000868CB">
        <w:rPr>
          <w:b/>
          <w:sz w:val="26"/>
          <w:szCs w:val="26"/>
        </w:rPr>
        <w:t xml:space="preserve">Понятие имитационного моделирования. Формальная модель объекта. Типовые математические схемы моделирования </w:t>
      </w:r>
    </w:p>
    <w:bookmarkEnd w:id="0"/>
    <w:p w:rsidR="00AC6829" w:rsidRPr="000F0E48" w:rsidRDefault="00AC6829" w:rsidP="00AC682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Модель</w:t>
      </w:r>
      <w:r w:rsidRPr="000F0E48">
        <w:rPr>
          <w:sz w:val="26"/>
          <w:szCs w:val="26"/>
        </w:rPr>
        <w:t xml:space="preserve"> – любое мысленное формальное физическое представ</w:t>
      </w:r>
      <w:r>
        <w:rPr>
          <w:sz w:val="26"/>
          <w:szCs w:val="26"/>
        </w:rPr>
        <w:t>ление</w:t>
      </w:r>
      <w:r w:rsidRPr="000F0E48">
        <w:rPr>
          <w:sz w:val="26"/>
          <w:szCs w:val="26"/>
        </w:rPr>
        <w:t xml:space="preserve"> объекта окружающего мира обеспечивающее изучение определённых его </w:t>
      </w:r>
      <w:proofErr w:type="spellStart"/>
      <w:r w:rsidRPr="000F0E48">
        <w:rPr>
          <w:sz w:val="26"/>
          <w:szCs w:val="26"/>
        </w:rPr>
        <w:t>св</w:t>
      </w:r>
      <w:proofErr w:type="spellEnd"/>
      <w:r w:rsidRPr="000F0E48">
        <w:rPr>
          <w:sz w:val="26"/>
          <w:szCs w:val="26"/>
        </w:rPr>
        <w:t xml:space="preserve">-в. </w:t>
      </w:r>
      <w:r w:rsidRPr="000F0E48">
        <w:rPr>
          <w:b/>
          <w:sz w:val="26"/>
          <w:szCs w:val="26"/>
        </w:rPr>
        <w:t>Мод</w:t>
      </w:r>
      <w:r>
        <w:rPr>
          <w:b/>
          <w:sz w:val="26"/>
          <w:szCs w:val="26"/>
        </w:rPr>
        <w:t>елировани</w:t>
      </w:r>
      <w:r w:rsidRPr="000F0E48">
        <w:rPr>
          <w:b/>
          <w:sz w:val="26"/>
          <w:szCs w:val="26"/>
        </w:rPr>
        <w:t>е</w:t>
      </w:r>
      <w:r>
        <w:rPr>
          <w:sz w:val="26"/>
          <w:szCs w:val="26"/>
        </w:rPr>
        <w:t xml:space="preserve"> </w:t>
      </w:r>
      <w:r w:rsidRPr="00D20076">
        <w:rPr>
          <w:sz w:val="26"/>
          <w:szCs w:val="26"/>
        </w:rPr>
        <w:t>– это замещение одного объекта (оригинала) другим (моделью) и фиксация или изучение свойств оригинала путем исследования свойств модели</w:t>
      </w:r>
      <w:r w:rsidRPr="000F0E48">
        <w:rPr>
          <w:sz w:val="26"/>
          <w:szCs w:val="26"/>
        </w:rPr>
        <w:t xml:space="preserve">. </w:t>
      </w:r>
      <w:r w:rsidRPr="000F0E48">
        <w:rPr>
          <w:b/>
          <w:sz w:val="26"/>
          <w:szCs w:val="26"/>
        </w:rPr>
        <w:t>Система</w:t>
      </w:r>
      <w:r w:rsidRPr="000F0E48">
        <w:rPr>
          <w:sz w:val="26"/>
          <w:szCs w:val="26"/>
        </w:rPr>
        <w:t xml:space="preserve"> – группа объектов, объед</w:t>
      </w:r>
      <w:r>
        <w:rPr>
          <w:sz w:val="26"/>
          <w:szCs w:val="26"/>
        </w:rPr>
        <w:t>иненных какой-</w:t>
      </w:r>
      <w:r w:rsidRPr="000F0E48">
        <w:rPr>
          <w:sz w:val="26"/>
          <w:szCs w:val="26"/>
        </w:rPr>
        <w:t>л</w:t>
      </w:r>
      <w:r>
        <w:rPr>
          <w:sz w:val="26"/>
          <w:szCs w:val="26"/>
        </w:rPr>
        <w:t>ибо</w:t>
      </w:r>
      <w:r w:rsidRPr="000F0E48">
        <w:rPr>
          <w:sz w:val="26"/>
          <w:szCs w:val="26"/>
        </w:rPr>
        <w:t xml:space="preserve"> формой взаимод</w:t>
      </w:r>
      <w:r>
        <w:rPr>
          <w:sz w:val="26"/>
          <w:szCs w:val="26"/>
        </w:rPr>
        <w:t>ействия с целью выполнени</w:t>
      </w:r>
      <w:r w:rsidRPr="000F0E48">
        <w:rPr>
          <w:sz w:val="26"/>
          <w:szCs w:val="26"/>
        </w:rPr>
        <w:t xml:space="preserve">я </w:t>
      </w:r>
      <w:proofErr w:type="spellStart"/>
      <w:r w:rsidRPr="000F0E48">
        <w:rPr>
          <w:sz w:val="26"/>
          <w:szCs w:val="26"/>
        </w:rPr>
        <w:t>опред</w:t>
      </w:r>
      <w:proofErr w:type="spellEnd"/>
      <w:r>
        <w:rPr>
          <w:sz w:val="26"/>
          <w:szCs w:val="26"/>
        </w:rPr>
        <w:t>.</w:t>
      </w:r>
      <w:r w:rsidRPr="000F0E48">
        <w:rPr>
          <w:sz w:val="26"/>
          <w:szCs w:val="26"/>
        </w:rPr>
        <w:t xml:space="preserve"> задач.</w:t>
      </w:r>
      <w:r>
        <w:rPr>
          <w:sz w:val="26"/>
          <w:szCs w:val="26"/>
        </w:rPr>
        <w:t xml:space="preserve"> Система </w:t>
      </w:r>
      <w:r w:rsidRPr="00D20076">
        <w:rPr>
          <w:sz w:val="26"/>
          <w:szCs w:val="26"/>
        </w:rPr>
        <w:t>определяется совокупностью параметров и характеристик. Множество параметров системы отражает ее внутреннее содержание – структуру и принципы функционирования. Характеристики системы – это ее внешние свойства, которые важны при взаимодействии с другими системами. Характеристики системы находятся в функциональной зависимости от ее параметров.</w:t>
      </w:r>
      <w:r w:rsidRPr="000F0E48">
        <w:rPr>
          <w:sz w:val="26"/>
          <w:szCs w:val="26"/>
        </w:rPr>
        <w:t xml:space="preserve"> </w:t>
      </w:r>
      <w:r w:rsidRPr="000F0E48">
        <w:rPr>
          <w:b/>
          <w:sz w:val="26"/>
          <w:szCs w:val="26"/>
        </w:rPr>
        <w:t>Динамич</w:t>
      </w:r>
      <w:r>
        <w:rPr>
          <w:b/>
          <w:sz w:val="26"/>
          <w:szCs w:val="26"/>
        </w:rPr>
        <w:t>еские</w:t>
      </w:r>
      <w:r w:rsidRPr="000F0E48">
        <w:rPr>
          <w:b/>
          <w:sz w:val="26"/>
          <w:szCs w:val="26"/>
        </w:rPr>
        <w:t xml:space="preserve"> с</w:t>
      </w:r>
      <w:r>
        <w:rPr>
          <w:b/>
          <w:sz w:val="26"/>
          <w:szCs w:val="26"/>
        </w:rPr>
        <w:t>исте</w:t>
      </w:r>
      <w:r w:rsidRPr="000F0E48">
        <w:rPr>
          <w:b/>
          <w:sz w:val="26"/>
          <w:szCs w:val="26"/>
        </w:rPr>
        <w:t>мы</w:t>
      </w:r>
      <w:r>
        <w:rPr>
          <w:sz w:val="26"/>
          <w:szCs w:val="26"/>
        </w:rPr>
        <w:t xml:space="preserve"> – состояние</w:t>
      </w:r>
      <w:r w:rsidRPr="000F0E48">
        <w:rPr>
          <w:sz w:val="26"/>
          <w:szCs w:val="26"/>
        </w:rPr>
        <w:t xml:space="preserve"> с теч</w:t>
      </w:r>
      <w:r>
        <w:rPr>
          <w:sz w:val="26"/>
          <w:szCs w:val="26"/>
        </w:rPr>
        <w:t>ением</w:t>
      </w:r>
      <w:r w:rsidRPr="000F0E48">
        <w:rPr>
          <w:sz w:val="26"/>
          <w:szCs w:val="26"/>
        </w:rPr>
        <w:t xml:space="preserve"> времени мен-</w:t>
      </w:r>
      <w:proofErr w:type="spellStart"/>
      <w:r w:rsidRPr="000F0E48">
        <w:rPr>
          <w:sz w:val="26"/>
          <w:szCs w:val="26"/>
        </w:rPr>
        <w:t>ся</w:t>
      </w:r>
      <w:proofErr w:type="spellEnd"/>
      <w:r w:rsidRPr="000F0E48">
        <w:rPr>
          <w:sz w:val="26"/>
          <w:szCs w:val="26"/>
        </w:rPr>
        <w:t xml:space="preserve"> непрерывно.</w:t>
      </w:r>
    </w:p>
    <w:p w:rsidR="00AC6829" w:rsidRDefault="00AC6829" w:rsidP="00AC682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Методы моделирования</w:t>
      </w:r>
      <w:r w:rsidRPr="000F0E48">
        <w:rPr>
          <w:sz w:val="26"/>
          <w:szCs w:val="26"/>
        </w:rPr>
        <w:t xml:space="preserve">: </w:t>
      </w:r>
      <w:r w:rsidRPr="000F0E48">
        <w:rPr>
          <w:b/>
          <w:sz w:val="26"/>
          <w:szCs w:val="26"/>
        </w:rPr>
        <w:t>1) аналитические</w:t>
      </w:r>
      <w:r w:rsidRPr="000F0E48">
        <w:rPr>
          <w:sz w:val="26"/>
          <w:szCs w:val="26"/>
        </w:rPr>
        <w:t xml:space="preserve"> – позвол</w:t>
      </w:r>
      <w:r>
        <w:rPr>
          <w:sz w:val="26"/>
          <w:szCs w:val="26"/>
        </w:rPr>
        <w:t>яют</w:t>
      </w:r>
      <w:r w:rsidRPr="000F0E48">
        <w:rPr>
          <w:sz w:val="26"/>
          <w:szCs w:val="26"/>
        </w:rPr>
        <w:t xml:space="preserve"> получить хар</w:t>
      </w:r>
      <w:r>
        <w:rPr>
          <w:sz w:val="26"/>
          <w:szCs w:val="26"/>
        </w:rPr>
        <w:t>актеристики систе</w:t>
      </w:r>
      <w:r w:rsidRPr="000F0E48">
        <w:rPr>
          <w:sz w:val="26"/>
          <w:szCs w:val="26"/>
        </w:rPr>
        <w:t>мы как некот</w:t>
      </w:r>
      <w:r>
        <w:rPr>
          <w:sz w:val="26"/>
          <w:szCs w:val="26"/>
        </w:rPr>
        <w:t>орой функ</w:t>
      </w:r>
      <w:r w:rsidRPr="000F0E48">
        <w:rPr>
          <w:sz w:val="26"/>
          <w:szCs w:val="26"/>
        </w:rPr>
        <w:t>ции параметров ее фу</w:t>
      </w:r>
      <w:r>
        <w:rPr>
          <w:sz w:val="26"/>
          <w:szCs w:val="26"/>
        </w:rPr>
        <w:t>нкциониро</w:t>
      </w:r>
      <w:r w:rsidRPr="000F0E48">
        <w:rPr>
          <w:sz w:val="26"/>
          <w:szCs w:val="26"/>
        </w:rPr>
        <w:t>вания. Аналит</w:t>
      </w:r>
      <w:r>
        <w:rPr>
          <w:sz w:val="26"/>
          <w:szCs w:val="26"/>
        </w:rPr>
        <w:t>ическая модель – систе</w:t>
      </w:r>
      <w:r w:rsidRPr="000F0E48">
        <w:rPr>
          <w:sz w:val="26"/>
          <w:szCs w:val="26"/>
        </w:rPr>
        <w:t xml:space="preserve">ма </w:t>
      </w:r>
      <w:proofErr w:type="spellStart"/>
      <w:r w:rsidRPr="000F0E48">
        <w:rPr>
          <w:sz w:val="26"/>
          <w:szCs w:val="26"/>
        </w:rPr>
        <w:t>дифф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ур-ий</w:t>
      </w:r>
      <w:proofErr w:type="spellEnd"/>
      <w:r w:rsidRPr="000F0E48">
        <w:rPr>
          <w:sz w:val="26"/>
          <w:szCs w:val="26"/>
        </w:rPr>
        <w:t xml:space="preserve">. </w:t>
      </w:r>
      <w:r w:rsidRPr="000F0E48">
        <w:rPr>
          <w:b/>
          <w:sz w:val="26"/>
          <w:szCs w:val="26"/>
        </w:rPr>
        <w:t>2) имитационные</w:t>
      </w:r>
      <w:r>
        <w:rPr>
          <w:sz w:val="26"/>
          <w:szCs w:val="26"/>
        </w:rPr>
        <w:t xml:space="preserve"> - представлени</w:t>
      </w:r>
      <w:r w:rsidRPr="000F0E48">
        <w:rPr>
          <w:sz w:val="26"/>
          <w:szCs w:val="26"/>
        </w:rPr>
        <w:t>е динамич</w:t>
      </w:r>
      <w:r>
        <w:rPr>
          <w:sz w:val="26"/>
          <w:szCs w:val="26"/>
        </w:rPr>
        <w:t>еского</w:t>
      </w:r>
      <w:r w:rsidRPr="000F0E48">
        <w:rPr>
          <w:sz w:val="26"/>
          <w:szCs w:val="26"/>
        </w:rPr>
        <w:t xml:space="preserve"> пов</w:t>
      </w:r>
      <w:r>
        <w:rPr>
          <w:sz w:val="26"/>
          <w:szCs w:val="26"/>
        </w:rPr>
        <w:t>едения с-мы посредством продвижени</w:t>
      </w:r>
      <w:r w:rsidRPr="000F0E48">
        <w:rPr>
          <w:sz w:val="26"/>
          <w:szCs w:val="26"/>
        </w:rPr>
        <w:t xml:space="preserve">я ее от одного </w:t>
      </w:r>
      <w:proofErr w:type="spellStart"/>
      <w:r>
        <w:rPr>
          <w:sz w:val="26"/>
          <w:szCs w:val="26"/>
        </w:rPr>
        <w:t>сост</w:t>
      </w:r>
      <w:proofErr w:type="spellEnd"/>
      <w:r>
        <w:rPr>
          <w:sz w:val="26"/>
          <w:szCs w:val="26"/>
        </w:rPr>
        <w:t xml:space="preserve">-я к </w:t>
      </w:r>
      <w:proofErr w:type="spellStart"/>
      <w:r>
        <w:rPr>
          <w:sz w:val="26"/>
          <w:szCs w:val="26"/>
        </w:rPr>
        <w:t>др</w:t>
      </w:r>
      <w:proofErr w:type="spellEnd"/>
      <w:r>
        <w:rPr>
          <w:sz w:val="26"/>
          <w:szCs w:val="26"/>
        </w:rPr>
        <w:t xml:space="preserve"> в </w:t>
      </w:r>
      <w:proofErr w:type="spellStart"/>
      <w:r>
        <w:rPr>
          <w:sz w:val="26"/>
          <w:szCs w:val="26"/>
        </w:rPr>
        <w:t>соотв-вии</w:t>
      </w:r>
      <w:proofErr w:type="spellEnd"/>
      <w:r>
        <w:rPr>
          <w:sz w:val="26"/>
          <w:szCs w:val="26"/>
        </w:rPr>
        <w:t xml:space="preserve"> с </w:t>
      </w:r>
      <w:proofErr w:type="spellStart"/>
      <w:r>
        <w:rPr>
          <w:sz w:val="26"/>
          <w:szCs w:val="26"/>
        </w:rPr>
        <w:t>определеннымими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имитационными</w:t>
      </w:r>
      <w:r w:rsidRPr="000F0E48">
        <w:rPr>
          <w:sz w:val="26"/>
          <w:szCs w:val="26"/>
        </w:rPr>
        <w:t>ми</w:t>
      </w:r>
      <w:proofErr w:type="spellEnd"/>
      <w:r w:rsidRPr="000F0E48">
        <w:rPr>
          <w:sz w:val="26"/>
          <w:szCs w:val="26"/>
        </w:rPr>
        <w:t xml:space="preserve"> правилами. </w:t>
      </w:r>
    </w:p>
    <w:p w:rsidR="00AC6829" w:rsidRPr="009E657B" w:rsidRDefault="00AC6829" w:rsidP="00AC682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9E657B">
        <w:rPr>
          <w:b/>
          <w:bCs/>
          <w:sz w:val="26"/>
          <w:szCs w:val="26"/>
          <w:u w:val="single"/>
        </w:rPr>
        <w:t>Имитационное моделирование</w:t>
      </w:r>
      <w:r w:rsidRPr="009E657B">
        <w:rPr>
          <w:sz w:val="26"/>
          <w:szCs w:val="26"/>
        </w:rPr>
        <w:t xml:space="preserve"> – процесс конструирования моделей реальной системы и постановки экспериментов на ней с целью либо понять поведение системы, либо оценить в рамках ограничений, накладываемых критерием или совокупностью критериев, различной стратегии, </w:t>
      </w:r>
      <w:proofErr w:type="spellStart"/>
      <w:r w:rsidRPr="009E657B">
        <w:rPr>
          <w:sz w:val="26"/>
          <w:szCs w:val="26"/>
        </w:rPr>
        <w:t>обеспеч-ие</w:t>
      </w:r>
      <w:proofErr w:type="spellEnd"/>
      <w:r w:rsidRPr="009E657B">
        <w:rPr>
          <w:sz w:val="26"/>
          <w:szCs w:val="26"/>
        </w:rPr>
        <w:t xml:space="preserve"> </w:t>
      </w:r>
      <w:proofErr w:type="spellStart"/>
      <w:r w:rsidRPr="009E657B">
        <w:rPr>
          <w:sz w:val="26"/>
          <w:szCs w:val="26"/>
        </w:rPr>
        <w:t>функционир-ия</w:t>
      </w:r>
      <w:proofErr w:type="spellEnd"/>
      <w:r w:rsidRPr="009E657B">
        <w:rPr>
          <w:sz w:val="26"/>
          <w:szCs w:val="26"/>
        </w:rPr>
        <w:t xml:space="preserve"> данной системы.</w:t>
      </w:r>
    </w:p>
    <w:p w:rsidR="00AC6829" w:rsidRPr="009E657B" w:rsidRDefault="00AC6829" w:rsidP="00AC682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9E657B">
        <w:rPr>
          <w:sz w:val="26"/>
          <w:szCs w:val="26"/>
        </w:rPr>
        <w:t xml:space="preserve">Модель объекта моделирования, т. е. системы </w:t>
      </w:r>
      <w:r w:rsidRPr="009E657B">
        <w:rPr>
          <w:b/>
          <w:i/>
          <w:sz w:val="26"/>
          <w:szCs w:val="26"/>
        </w:rPr>
        <w:t>S</w:t>
      </w:r>
      <w:r w:rsidRPr="009E657B">
        <w:rPr>
          <w:sz w:val="26"/>
          <w:szCs w:val="26"/>
        </w:rPr>
        <w:t>, можно представить в виде множества величин, описывающих процесс функционирования реальной системы и образующих в общем случае следующие подмножества:</w:t>
      </w:r>
    </w:p>
    <w:p w:rsidR="00AC6829" w:rsidRPr="009E657B" w:rsidRDefault="00AC6829" w:rsidP="00AC682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9E657B">
        <w:rPr>
          <w:sz w:val="26"/>
          <w:szCs w:val="26"/>
        </w:rPr>
        <w:t xml:space="preserve">совокупность </w:t>
      </w:r>
      <w:r w:rsidRPr="009E657B">
        <w:rPr>
          <w:i/>
          <w:sz w:val="26"/>
          <w:szCs w:val="26"/>
          <w:u w:val="single"/>
        </w:rPr>
        <w:t>входных воздействий</w:t>
      </w:r>
      <w:r w:rsidRPr="009E657B">
        <w:rPr>
          <w:sz w:val="26"/>
          <w:szCs w:val="26"/>
        </w:rPr>
        <w:t xml:space="preserve"> на систему</w:t>
      </w:r>
    </w:p>
    <w:p w:rsidR="00AC6829" w:rsidRPr="009E657B" w:rsidRDefault="00AC6829" w:rsidP="00AC682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9E657B">
        <w:rPr>
          <w:sz w:val="26"/>
          <w:szCs w:val="26"/>
        </w:rPr>
        <w:object w:dxaOrig="1545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20.7pt" o:ole="">
            <v:imagedata r:id="rId4" o:title=""/>
          </v:shape>
          <o:OLEObject Type="Embed" ProgID="Equation.3" ShapeID="_x0000_i1025" DrawAspect="Content" ObjectID="_1458339575" r:id="rId5"/>
        </w:object>
      </w:r>
      <w:r w:rsidRPr="009E657B">
        <w:rPr>
          <w:sz w:val="26"/>
          <w:szCs w:val="26"/>
        </w:rPr>
        <w:t>;</w:t>
      </w:r>
    </w:p>
    <w:p w:rsidR="00AC6829" w:rsidRPr="009E657B" w:rsidRDefault="00AC6829" w:rsidP="00AC682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9E657B">
        <w:rPr>
          <w:sz w:val="26"/>
          <w:szCs w:val="26"/>
        </w:rPr>
        <w:t xml:space="preserve">совокупность </w:t>
      </w:r>
      <w:r w:rsidRPr="009E657B">
        <w:rPr>
          <w:i/>
          <w:sz w:val="26"/>
          <w:szCs w:val="26"/>
          <w:u w:val="single"/>
        </w:rPr>
        <w:t>воздействий внешней среды</w:t>
      </w:r>
    </w:p>
    <w:p w:rsidR="00AC6829" w:rsidRPr="009E657B" w:rsidRDefault="00AC6829" w:rsidP="00AC682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9E657B">
        <w:rPr>
          <w:sz w:val="26"/>
          <w:szCs w:val="26"/>
        </w:rPr>
        <w:object w:dxaOrig="1485" w:dyaOrig="405">
          <v:shape id="_x0000_i1026" type="#_x0000_t75" style="width:74.7pt;height:20.7pt" o:ole="">
            <v:imagedata r:id="rId6" o:title=""/>
          </v:shape>
          <o:OLEObject Type="Embed" ProgID="Equation.3" ShapeID="_x0000_i1026" DrawAspect="Content" ObjectID="_1458339576" r:id="rId7"/>
        </w:object>
      </w:r>
      <w:r w:rsidRPr="009E657B">
        <w:rPr>
          <w:sz w:val="26"/>
          <w:szCs w:val="26"/>
        </w:rPr>
        <w:t>;</w:t>
      </w:r>
    </w:p>
    <w:p w:rsidR="00AC6829" w:rsidRPr="009E657B" w:rsidRDefault="00AC6829" w:rsidP="00AC682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9E657B">
        <w:rPr>
          <w:sz w:val="26"/>
          <w:szCs w:val="26"/>
        </w:rPr>
        <w:t xml:space="preserve">совокупность </w:t>
      </w:r>
      <w:r w:rsidRPr="009E657B">
        <w:rPr>
          <w:i/>
          <w:sz w:val="26"/>
          <w:szCs w:val="26"/>
          <w:u w:val="single"/>
        </w:rPr>
        <w:t xml:space="preserve">внутренних (собственных) параметров </w:t>
      </w:r>
      <w:r w:rsidRPr="009E657B">
        <w:rPr>
          <w:sz w:val="26"/>
          <w:szCs w:val="26"/>
        </w:rPr>
        <w:t>системы</w:t>
      </w:r>
    </w:p>
    <w:p w:rsidR="00AC6829" w:rsidRPr="009E657B" w:rsidRDefault="00AC6829" w:rsidP="00AC682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9E657B">
        <w:rPr>
          <w:sz w:val="26"/>
          <w:szCs w:val="26"/>
        </w:rPr>
        <w:object w:dxaOrig="1635" w:dyaOrig="405">
          <v:shape id="_x0000_i1027" type="#_x0000_t75" style="width:81.9pt;height:20.7pt" o:ole="">
            <v:imagedata r:id="rId8" o:title=""/>
          </v:shape>
          <o:OLEObject Type="Embed" ProgID="Equation.3" ShapeID="_x0000_i1027" DrawAspect="Content" ObjectID="_1458339577" r:id="rId9"/>
        </w:object>
      </w:r>
      <w:r w:rsidRPr="009E657B">
        <w:rPr>
          <w:sz w:val="26"/>
          <w:szCs w:val="26"/>
        </w:rPr>
        <w:t>;</w:t>
      </w:r>
    </w:p>
    <w:p w:rsidR="00AC6829" w:rsidRPr="009E657B" w:rsidRDefault="00AC6829" w:rsidP="00AC682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9E657B">
        <w:rPr>
          <w:sz w:val="26"/>
          <w:szCs w:val="26"/>
        </w:rPr>
        <w:t xml:space="preserve">совокупность </w:t>
      </w:r>
      <w:r w:rsidRPr="009E657B">
        <w:rPr>
          <w:i/>
          <w:sz w:val="26"/>
          <w:szCs w:val="26"/>
          <w:u w:val="single"/>
        </w:rPr>
        <w:t>выходных характеристик</w:t>
      </w:r>
      <w:r w:rsidRPr="009E657B">
        <w:rPr>
          <w:sz w:val="26"/>
          <w:szCs w:val="26"/>
        </w:rPr>
        <w:t xml:space="preserve"> системы</w:t>
      </w:r>
    </w:p>
    <w:p w:rsidR="00AC6829" w:rsidRPr="009E657B" w:rsidRDefault="00AC6829" w:rsidP="00AC682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9E657B">
        <w:rPr>
          <w:sz w:val="26"/>
          <w:szCs w:val="26"/>
        </w:rPr>
        <w:object w:dxaOrig="1560" w:dyaOrig="420">
          <v:shape id="_x0000_i1028" type="#_x0000_t75" style="width:78.3pt;height:20.7pt" o:ole="">
            <v:imagedata r:id="rId10" o:title=""/>
          </v:shape>
          <o:OLEObject Type="Embed" ProgID="Equation.3" ShapeID="_x0000_i1028" DrawAspect="Content" ObjectID="_1458339578" r:id="rId11"/>
        </w:object>
      </w:r>
      <w:r w:rsidRPr="009E657B">
        <w:rPr>
          <w:sz w:val="26"/>
          <w:szCs w:val="26"/>
        </w:rPr>
        <w:t>.</w:t>
      </w:r>
    </w:p>
    <w:p w:rsidR="00AC6829" w:rsidRPr="000F0E48" w:rsidRDefault="00AC6829" w:rsidP="00AC682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Шеннон: </w:t>
      </w:r>
      <w:r>
        <w:rPr>
          <w:b/>
          <w:sz w:val="26"/>
          <w:szCs w:val="26"/>
        </w:rPr>
        <w:t>Критерии применени</w:t>
      </w:r>
      <w:r w:rsidRPr="000F0E48">
        <w:rPr>
          <w:b/>
          <w:sz w:val="26"/>
          <w:szCs w:val="26"/>
        </w:rPr>
        <w:t>я</w:t>
      </w:r>
      <w:r w:rsidRPr="000F0E48">
        <w:rPr>
          <w:sz w:val="26"/>
          <w:szCs w:val="26"/>
        </w:rPr>
        <w:t xml:space="preserve"> им</w:t>
      </w:r>
      <w:r>
        <w:rPr>
          <w:sz w:val="26"/>
          <w:szCs w:val="26"/>
        </w:rPr>
        <w:t>итационного моделировани</w:t>
      </w:r>
      <w:r w:rsidRPr="000F0E48">
        <w:rPr>
          <w:sz w:val="26"/>
          <w:szCs w:val="26"/>
        </w:rPr>
        <w:t xml:space="preserve">я: 1) не </w:t>
      </w:r>
      <w:proofErr w:type="spellStart"/>
      <w:r w:rsidRPr="000F0E48">
        <w:rPr>
          <w:sz w:val="26"/>
          <w:szCs w:val="26"/>
        </w:rPr>
        <w:t>сущ-ет</w:t>
      </w:r>
      <w:proofErr w:type="spellEnd"/>
      <w:r w:rsidRPr="000F0E48">
        <w:rPr>
          <w:sz w:val="26"/>
          <w:szCs w:val="26"/>
        </w:rPr>
        <w:t xml:space="preserve"> законченной матем</w:t>
      </w:r>
      <w:r>
        <w:rPr>
          <w:sz w:val="26"/>
          <w:szCs w:val="26"/>
        </w:rPr>
        <w:t>атической</w:t>
      </w:r>
      <w:r w:rsidRPr="000F0E48">
        <w:rPr>
          <w:sz w:val="26"/>
          <w:szCs w:val="26"/>
        </w:rPr>
        <w:t xml:space="preserve"> постановки задачи 2) </w:t>
      </w:r>
      <w:proofErr w:type="spellStart"/>
      <w:r w:rsidRPr="000F0E48">
        <w:rPr>
          <w:sz w:val="26"/>
          <w:szCs w:val="26"/>
        </w:rPr>
        <w:t>аналитич</w:t>
      </w:r>
      <w:proofErr w:type="spellEnd"/>
      <w:r>
        <w:rPr>
          <w:sz w:val="26"/>
          <w:szCs w:val="26"/>
        </w:rPr>
        <w:t>.</w:t>
      </w:r>
      <w:r w:rsidRPr="000F0E48">
        <w:rPr>
          <w:sz w:val="26"/>
          <w:szCs w:val="26"/>
        </w:rPr>
        <w:t xml:space="preserve"> методы имеются, но настолько сложны и </w:t>
      </w:r>
      <w:r>
        <w:rPr>
          <w:sz w:val="26"/>
          <w:szCs w:val="26"/>
        </w:rPr>
        <w:t>трудоемки, что рациональнее использова</w:t>
      </w:r>
      <w:r w:rsidRPr="000F0E48">
        <w:rPr>
          <w:sz w:val="26"/>
          <w:szCs w:val="26"/>
        </w:rPr>
        <w:t>ть им</w:t>
      </w:r>
      <w:r>
        <w:rPr>
          <w:sz w:val="26"/>
          <w:szCs w:val="26"/>
        </w:rPr>
        <w:t xml:space="preserve">итационное </w:t>
      </w:r>
      <w:proofErr w:type="gramStart"/>
      <w:r>
        <w:rPr>
          <w:sz w:val="26"/>
          <w:szCs w:val="26"/>
        </w:rPr>
        <w:t>мод-е</w:t>
      </w:r>
      <w:proofErr w:type="gramEnd"/>
      <w:r>
        <w:rPr>
          <w:sz w:val="26"/>
          <w:szCs w:val="26"/>
        </w:rPr>
        <w:t xml:space="preserve"> 3) кроме оценки определенны</w:t>
      </w:r>
      <w:r w:rsidRPr="000F0E48">
        <w:rPr>
          <w:sz w:val="26"/>
          <w:szCs w:val="26"/>
        </w:rPr>
        <w:t>х парам-</w:t>
      </w:r>
      <w:proofErr w:type="spellStart"/>
      <w:r w:rsidRPr="000F0E48">
        <w:rPr>
          <w:sz w:val="26"/>
          <w:szCs w:val="26"/>
        </w:rPr>
        <w:t>ов</w:t>
      </w:r>
      <w:proofErr w:type="spellEnd"/>
      <w:r w:rsidRPr="000F0E48">
        <w:rPr>
          <w:sz w:val="26"/>
          <w:szCs w:val="26"/>
        </w:rPr>
        <w:t xml:space="preserve"> необх</w:t>
      </w:r>
      <w:r>
        <w:rPr>
          <w:sz w:val="26"/>
          <w:szCs w:val="26"/>
        </w:rPr>
        <w:t>оди</w:t>
      </w:r>
      <w:r w:rsidRPr="000F0E48">
        <w:rPr>
          <w:sz w:val="26"/>
          <w:szCs w:val="26"/>
        </w:rPr>
        <w:t xml:space="preserve">мо наблюдение за ходом процесса. </w:t>
      </w:r>
    </w:p>
    <w:p w:rsidR="00AC6829" w:rsidRPr="000F0E48" w:rsidRDefault="00AC6829" w:rsidP="00AC682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Проблемы применения им</w:t>
      </w:r>
      <w:r>
        <w:rPr>
          <w:b/>
          <w:sz w:val="26"/>
          <w:szCs w:val="26"/>
        </w:rPr>
        <w:t>итационного</w:t>
      </w:r>
      <w:r w:rsidRPr="000F0E48">
        <w:rPr>
          <w:b/>
          <w:sz w:val="26"/>
          <w:szCs w:val="26"/>
        </w:rPr>
        <w:t xml:space="preserve"> мод</w:t>
      </w:r>
      <w:r>
        <w:rPr>
          <w:b/>
          <w:sz w:val="26"/>
          <w:szCs w:val="26"/>
        </w:rPr>
        <w:t>-я</w:t>
      </w:r>
      <w:r w:rsidRPr="000F0E48">
        <w:rPr>
          <w:sz w:val="26"/>
          <w:szCs w:val="26"/>
        </w:rPr>
        <w:t>: 1) нахождение компромисса м\д сложностью и уп</w:t>
      </w:r>
      <w:r>
        <w:rPr>
          <w:sz w:val="26"/>
          <w:szCs w:val="26"/>
        </w:rPr>
        <w:t>рощением модели 2) искусственное</w:t>
      </w:r>
      <w:r w:rsidRPr="000F0E48">
        <w:rPr>
          <w:sz w:val="26"/>
          <w:szCs w:val="26"/>
        </w:rPr>
        <w:t xml:space="preserve"> воспроизводство случ</w:t>
      </w:r>
      <w:r>
        <w:rPr>
          <w:sz w:val="26"/>
          <w:szCs w:val="26"/>
        </w:rPr>
        <w:t>айных</w:t>
      </w:r>
      <w:r w:rsidRPr="000F0E48">
        <w:rPr>
          <w:sz w:val="26"/>
          <w:szCs w:val="26"/>
        </w:rPr>
        <w:t xml:space="preserve"> воздействий окр</w:t>
      </w:r>
      <w:r>
        <w:rPr>
          <w:sz w:val="26"/>
          <w:szCs w:val="26"/>
        </w:rPr>
        <w:t>ужающей</w:t>
      </w:r>
      <w:r w:rsidRPr="000F0E48">
        <w:rPr>
          <w:sz w:val="26"/>
          <w:szCs w:val="26"/>
        </w:rPr>
        <w:t xml:space="preserve"> среды 3) оценка адекватности модели.</w:t>
      </w:r>
    </w:p>
    <w:p w:rsidR="00AC6829" w:rsidRPr="000F0E48" w:rsidRDefault="00AC6829" w:rsidP="00AC6829">
      <w:pPr>
        <w:widowControl w:val="0"/>
        <w:spacing w:line="360" w:lineRule="auto"/>
        <w:ind w:firstLine="709"/>
        <w:jc w:val="both"/>
        <w:rPr>
          <w:b/>
          <w:sz w:val="26"/>
          <w:szCs w:val="26"/>
        </w:rPr>
      </w:pPr>
      <w:r w:rsidRPr="000F0E48">
        <w:rPr>
          <w:b/>
          <w:sz w:val="26"/>
          <w:szCs w:val="26"/>
        </w:rPr>
        <w:t>Математические модели систем</w:t>
      </w:r>
    </w:p>
    <w:p w:rsidR="00AC6829" w:rsidRPr="000F0E48" w:rsidRDefault="00AC6829" w:rsidP="00AC682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На базе мат модели происх</w:t>
      </w:r>
      <w:r>
        <w:rPr>
          <w:sz w:val="26"/>
          <w:szCs w:val="26"/>
        </w:rPr>
        <w:t xml:space="preserve">одит анализ </w:t>
      </w:r>
      <w:proofErr w:type="spellStart"/>
      <w:r>
        <w:rPr>
          <w:sz w:val="26"/>
          <w:szCs w:val="26"/>
        </w:rPr>
        <w:t>хар-ик</w:t>
      </w:r>
      <w:proofErr w:type="spellEnd"/>
      <w:r>
        <w:rPr>
          <w:sz w:val="26"/>
          <w:szCs w:val="26"/>
        </w:rPr>
        <w:t xml:space="preserve"> с-мы, при компьютерн</w:t>
      </w:r>
      <w:r w:rsidRPr="000F0E48">
        <w:rPr>
          <w:sz w:val="26"/>
          <w:szCs w:val="26"/>
        </w:rPr>
        <w:t>ом мод-</w:t>
      </w:r>
      <w:proofErr w:type="spellStart"/>
      <w:r w:rsidRPr="000F0E48">
        <w:rPr>
          <w:sz w:val="26"/>
          <w:szCs w:val="26"/>
        </w:rPr>
        <w:t>ии</w:t>
      </w:r>
      <w:proofErr w:type="spellEnd"/>
      <w:r w:rsidRPr="000F0E48">
        <w:rPr>
          <w:sz w:val="26"/>
          <w:szCs w:val="26"/>
        </w:rPr>
        <w:t xml:space="preserve"> на основе мат мод</w:t>
      </w:r>
      <w:r>
        <w:rPr>
          <w:sz w:val="26"/>
          <w:szCs w:val="26"/>
        </w:rPr>
        <w:t xml:space="preserve">ели </w:t>
      </w:r>
      <w:proofErr w:type="spellStart"/>
      <w:r>
        <w:rPr>
          <w:sz w:val="26"/>
          <w:szCs w:val="26"/>
        </w:rPr>
        <w:t>созд-ся</w:t>
      </w:r>
      <w:proofErr w:type="spellEnd"/>
      <w:r>
        <w:rPr>
          <w:sz w:val="26"/>
          <w:szCs w:val="26"/>
        </w:rPr>
        <w:t xml:space="preserve"> алгоритм программ для </w:t>
      </w:r>
      <w:proofErr w:type="spellStart"/>
      <w:r w:rsidRPr="000F0E48">
        <w:rPr>
          <w:sz w:val="26"/>
          <w:szCs w:val="26"/>
        </w:rPr>
        <w:t>получ</w:t>
      </w:r>
      <w:proofErr w:type="spellEnd"/>
      <w:r>
        <w:rPr>
          <w:sz w:val="26"/>
          <w:szCs w:val="26"/>
        </w:rPr>
        <w:t>-я инф-</w:t>
      </w:r>
      <w:proofErr w:type="spellStart"/>
      <w:r>
        <w:rPr>
          <w:sz w:val="26"/>
          <w:szCs w:val="26"/>
        </w:rPr>
        <w:t>ии</w:t>
      </w:r>
      <w:proofErr w:type="spellEnd"/>
      <w:r>
        <w:rPr>
          <w:sz w:val="26"/>
          <w:szCs w:val="26"/>
        </w:rPr>
        <w:t xml:space="preserve"> о поведении с-мы -</w:t>
      </w:r>
      <w:r w:rsidRPr="000F0E48">
        <w:rPr>
          <w:sz w:val="26"/>
          <w:szCs w:val="26"/>
        </w:rPr>
        <w:t xml:space="preserve"> </w:t>
      </w:r>
      <w:r w:rsidRPr="000F0E48">
        <w:rPr>
          <w:b/>
          <w:sz w:val="26"/>
          <w:szCs w:val="26"/>
        </w:rPr>
        <w:t>формальное описание объекта.</w:t>
      </w:r>
      <w:r w:rsidRPr="000F0E48">
        <w:rPr>
          <w:sz w:val="26"/>
          <w:szCs w:val="26"/>
        </w:rPr>
        <w:t xml:space="preserve"> </w:t>
      </w:r>
    </w:p>
    <w:p w:rsidR="00AC6829" w:rsidRPr="000F0E48" w:rsidRDefault="00AC6829" w:rsidP="00AC682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В общем сл</w:t>
      </w:r>
      <w:r>
        <w:rPr>
          <w:sz w:val="26"/>
          <w:szCs w:val="26"/>
        </w:rPr>
        <w:t>учае</w:t>
      </w:r>
      <w:r w:rsidRPr="000F0E48">
        <w:rPr>
          <w:sz w:val="26"/>
          <w:szCs w:val="26"/>
        </w:rPr>
        <w:t xml:space="preserve"> мат м</w:t>
      </w:r>
      <w:r>
        <w:rPr>
          <w:sz w:val="26"/>
          <w:szCs w:val="26"/>
        </w:rPr>
        <w:t xml:space="preserve">одель любой динамической с-мы можно </w:t>
      </w:r>
      <w:r w:rsidRPr="000F0E48">
        <w:rPr>
          <w:sz w:val="26"/>
          <w:szCs w:val="26"/>
        </w:rPr>
        <w:t xml:space="preserve">представить в виде: </w:t>
      </w:r>
      <w:r w:rsidRPr="009E657B">
        <w:rPr>
          <w:position w:val="-8"/>
          <w:sz w:val="26"/>
          <w:szCs w:val="26"/>
          <w:lang w:val="en-US"/>
        </w:rPr>
        <w:object w:dxaOrig="840" w:dyaOrig="260">
          <v:shape id="_x0000_i1029" type="#_x0000_t75" style="width:160.2pt;height:22.5pt" o:ole="" fillcolor="window">
            <v:imagedata r:id="rId12" o:title=""/>
          </v:shape>
          <o:OLEObject Type="Embed" ProgID="Equation.3" ShapeID="_x0000_i1029" DrawAspect="Content" ObjectID="_1458339579" r:id="rId13"/>
        </w:object>
      </w:r>
    </w:p>
    <w:p w:rsidR="00AC6829" w:rsidRPr="000F0E48" w:rsidRDefault="00AC6829" w:rsidP="00AC682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gramStart"/>
      <w:r w:rsidRPr="000F0E48">
        <w:rPr>
          <w:b/>
          <w:sz w:val="26"/>
          <w:szCs w:val="26"/>
          <w:lang w:val="en-US"/>
        </w:rPr>
        <w:t>x</w:t>
      </w:r>
      <w:r w:rsidRPr="000F0E48">
        <w:rPr>
          <w:sz w:val="26"/>
          <w:szCs w:val="26"/>
        </w:rPr>
        <w:t>-</w:t>
      </w:r>
      <w:proofErr w:type="gramEnd"/>
      <w:r w:rsidRPr="000F0E48">
        <w:rPr>
          <w:sz w:val="26"/>
          <w:szCs w:val="26"/>
        </w:rPr>
        <w:t xml:space="preserve"> совок-</w:t>
      </w:r>
      <w:proofErr w:type="spellStart"/>
      <w:r w:rsidRPr="000F0E48">
        <w:rPr>
          <w:sz w:val="26"/>
          <w:szCs w:val="26"/>
        </w:rPr>
        <w:t>сть</w:t>
      </w:r>
      <w:proofErr w:type="spellEnd"/>
      <w:r w:rsidRPr="000F0E48">
        <w:rPr>
          <w:sz w:val="26"/>
          <w:szCs w:val="26"/>
        </w:rPr>
        <w:t xml:space="preserve"> входных воздействий, </w:t>
      </w:r>
      <w:r w:rsidRPr="000F0E48">
        <w:rPr>
          <w:b/>
          <w:sz w:val="26"/>
          <w:szCs w:val="26"/>
          <w:lang w:val="en-US"/>
        </w:rPr>
        <w:t>h</w:t>
      </w:r>
      <w:r w:rsidRPr="000F0E48">
        <w:rPr>
          <w:sz w:val="26"/>
          <w:szCs w:val="26"/>
        </w:rPr>
        <w:t>- совок</w:t>
      </w:r>
      <w:r>
        <w:rPr>
          <w:sz w:val="26"/>
          <w:szCs w:val="26"/>
        </w:rPr>
        <w:t>упность</w:t>
      </w:r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внутр</w:t>
      </w:r>
      <w:proofErr w:type="spellEnd"/>
      <w:r w:rsidRPr="000F0E48">
        <w:rPr>
          <w:sz w:val="26"/>
          <w:szCs w:val="26"/>
        </w:rPr>
        <w:t xml:space="preserve">-х параметров с-мы, </w:t>
      </w:r>
      <w:r w:rsidRPr="000F0E48">
        <w:rPr>
          <w:b/>
          <w:sz w:val="26"/>
          <w:szCs w:val="26"/>
          <w:lang w:val="en-US"/>
        </w:rPr>
        <w:t>y</w:t>
      </w:r>
      <w:r w:rsidRPr="000F0E48">
        <w:rPr>
          <w:sz w:val="26"/>
          <w:szCs w:val="26"/>
        </w:rPr>
        <w:t>- совок</w:t>
      </w:r>
      <w:r>
        <w:rPr>
          <w:sz w:val="26"/>
          <w:szCs w:val="26"/>
        </w:rPr>
        <w:t>упность</w:t>
      </w:r>
      <w:r w:rsidRPr="000F0E48">
        <w:rPr>
          <w:sz w:val="26"/>
          <w:szCs w:val="26"/>
        </w:rPr>
        <w:t xml:space="preserve"> выходных </w:t>
      </w:r>
      <w:proofErr w:type="spellStart"/>
      <w:r w:rsidRPr="000F0E48">
        <w:rPr>
          <w:sz w:val="26"/>
          <w:szCs w:val="26"/>
        </w:rPr>
        <w:t>хар-ик</w:t>
      </w:r>
      <w:proofErr w:type="spellEnd"/>
      <w:r w:rsidRPr="000F0E48">
        <w:rPr>
          <w:sz w:val="26"/>
          <w:szCs w:val="26"/>
        </w:rPr>
        <w:t xml:space="preserve">, </w:t>
      </w:r>
      <w:r w:rsidRPr="000F0E48">
        <w:rPr>
          <w:b/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– время, </w:t>
      </w:r>
      <w:r w:rsidRPr="000F0E48">
        <w:rPr>
          <w:b/>
          <w:sz w:val="26"/>
          <w:szCs w:val="26"/>
          <w:lang w:val="en-US"/>
        </w:rPr>
        <w:t>F</w:t>
      </w:r>
      <w:r w:rsidRPr="000F0E48">
        <w:rPr>
          <w:sz w:val="26"/>
          <w:szCs w:val="26"/>
        </w:rPr>
        <w:t xml:space="preserve"> - зако</w:t>
      </w:r>
      <w:r>
        <w:rPr>
          <w:sz w:val="26"/>
          <w:szCs w:val="26"/>
        </w:rPr>
        <w:t>н ф-</w:t>
      </w:r>
      <w:proofErr w:type="spellStart"/>
      <w:r>
        <w:rPr>
          <w:sz w:val="26"/>
          <w:szCs w:val="26"/>
        </w:rPr>
        <w:t>ния</w:t>
      </w:r>
      <w:proofErr w:type="spellEnd"/>
      <w:r>
        <w:rPr>
          <w:sz w:val="26"/>
          <w:szCs w:val="26"/>
        </w:rPr>
        <w:t xml:space="preserve">. Процесс </w:t>
      </w:r>
      <w:proofErr w:type="spellStart"/>
      <w:r>
        <w:rPr>
          <w:sz w:val="26"/>
          <w:szCs w:val="26"/>
        </w:rPr>
        <w:t>функц</w:t>
      </w:r>
      <w:proofErr w:type="spellEnd"/>
      <w:r>
        <w:rPr>
          <w:sz w:val="26"/>
          <w:szCs w:val="26"/>
        </w:rPr>
        <w:t xml:space="preserve">-я с-мы можно </w:t>
      </w:r>
      <w:proofErr w:type="spellStart"/>
      <w:r w:rsidRPr="000F0E48">
        <w:rPr>
          <w:sz w:val="26"/>
          <w:szCs w:val="26"/>
        </w:rPr>
        <w:t>рассм-ать</w:t>
      </w:r>
      <w:proofErr w:type="spellEnd"/>
      <w:r w:rsidRPr="000F0E48">
        <w:rPr>
          <w:sz w:val="26"/>
          <w:szCs w:val="26"/>
        </w:rPr>
        <w:t xml:space="preserve"> как послед-</w:t>
      </w:r>
      <w:proofErr w:type="spellStart"/>
      <w:r w:rsidRPr="000F0E48">
        <w:rPr>
          <w:sz w:val="26"/>
          <w:szCs w:val="26"/>
        </w:rPr>
        <w:t>ную</w:t>
      </w:r>
      <w:proofErr w:type="spellEnd"/>
      <w:r w:rsidRPr="000F0E48">
        <w:rPr>
          <w:sz w:val="26"/>
          <w:szCs w:val="26"/>
        </w:rPr>
        <w:t xml:space="preserve"> смену </w:t>
      </w:r>
      <w:proofErr w:type="spellStart"/>
      <w:r w:rsidRPr="000F0E48">
        <w:rPr>
          <w:sz w:val="26"/>
          <w:szCs w:val="26"/>
        </w:rPr>
        <w:t>сост-ий</w:t>
      </w:r>
      <w:proofErr w:type="spellEnd"/>
      <w:r w:rsidRPr="000F0E48">
        <w:rPr>
          <w:sz w:val="26"/>
          <w:szCs w:val="26"/>
        </w:rPr>
        <w:t xml:space="preserve"> </w:t>
      </w:r>
    </w:p>
    <w:p w:rsidR="00AC6829" w:rsidRPr="000F0E48" w:rsidRDefault="00AC6829" w:rsidP="00AC682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object w:dxaOrig="1200" w:dyaOrig="279">
          <v:shape id="_x0000_i1030" type="#_x0000_t75" style="width:87.3pt;height:14.4pt" o:ole="" fillcolor="window">
            <v:imagedata r:id="rId14" o:title=""/>
          </v:shape>
          <o:OLEObject Type="Embed" ProgID="Equation.3" ShapeID="_x0000_i1030" DrawAspect="Content" ObjectID="_1458339580" r:id="rId15"/>
        </w:object>
      </w:r>
      <w:r w:rsidRPr="000F0E48">
        <w:rPr>
          <w:sz w:val="26"/>
          <w:szCs w:val="26"/>
        </w:rPr>
        <w:t>:</w:t>
      </w:r>
    </w:p>
    <w:p w:rsidR="00AC6829" w:rsidRPr="000F0E48" w:rsidRDefault="00AC6829" w:rsidP="00AC682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  <w:lang w:val="en-US"/>
        </w:rPr>
        <w:object w:dxaOrig="1140" w:dyaOrig="260">
          <v:shape id="_x0000_i1031" type="#_x0000_t75" style="width:1in;height:12.6pt" o:ole="" fillcolor="window">
            <v:imagedata r:id="rId16" o:title=""/>
          </v:shape>
          <o:OLEObject Type="Embed" ProgID="Equation.3" ShapeID="_x0000_i1031" DrawAspect="Content" ObjectID="_1458339581" r:id="rId17"/>
        </w:object>
      </w:r>
      <w:r w:rsidRPr="000F0E48">
        <w:rPr>
          <w:sz w:val="26"/>
          <w:szCs w:val="26"/>
        </w:rPr>
        <w:t>,</w:t>
      </w:r>
    </w:p>
    <w:p w:rsidR="00AC6829" w:rsidRPr="000F0E48" w:rsidRDefault="00AC6829" w:rsidP="00AC682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где </w:t>
      </w:r>
      <w:r w:rsidRPr="000F0E48">
        <w:rPr>
          <w:sz w:val="26"/>
          <w:szCs w:val="26"/>
          <w:lang w:val="en-US"/>
        </w:rPr>
        <w:t>z</w:t>
      </w:r>
      <w:r w:rsidRPr="000F0E48">
        <w:rPr>
          <w:sz w:val="26"/>
          <w:szCs w:val="26"/>
        </w:rPr>
        <w:t>- совок начальных состояний.</w:t>
      </w:r>
    </w:p>
    <w:p w:rsidR="00AC6829" w:rsidRPr="000F0E48" w:rsidRDefault="00AC6829" w:rsidP="00AC682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spellStart"/>
      <w:r w:rsidRPr="000F0E48">
        <w:rPr>
          <w:sz w:val="26"/>
          <w:szCs w:val="26"/>
        </w:rPr>
        <w:t>Т.о</w:t>
      </w:r>
      <w:proofErr w:type="spellEnd"/>
      <w:r w:rsidRPr="000F0E48">
        <w:rPr>
          <w:sz w:val="26"/>
          <w:szCs w:val="26"/>
        </w:rPr>
        <w:t xml:space="preserve">, </w:t>
      </w:r>
      <w:r w:rsidRPr="000F0E48">
        <w:rPr>
          <w:b/>
          <w:sz w:val="26"/>
          <w:szCs w:val="26"/>
        </w:rPr>
        <w:t>общую мат модель</w:t>
      </w:r>
      <w:r>
        <w:rPr>
          <w:sz w:val="26"/>
          <w:szCs w:val="26"/>
        </w:rPr>
        <w:t xml:space="preserve"> с-мы можно </w:t>
      </w:r>
      <w:r w:rsidRPr="000F0E48">
        <w:rPr>
          <w:sz w:val="26"/>
          <w:szCs w:val="26"/>
        </w:rPr>
        <w:t>представить</w:t>
      </w:r>
      <w:proofErr w:type="gramStart"/>
      <w:r w:rsidRPr="000F0E48">
        <w:rPr>
          <w:sz w:val="26"/>
          <w:szCs w:val="26"/>
        </w:rPr>
        <w:t xml:space="preserve">: </w:t>
      </w:r>
      <w:r w:rsidRPr="000F0E48">
        <w:rPr>
          <w:sz w:val="26"/>
          <w:szCs w:val="26"/>
          <w:lang w:val="en-US"/>
        </w:rPr>
        <w:object w:dxaOrig="880" w:dyaOrig="220">
          <v:shape id="_x0000_i1032" type="#_x0000_t75" style="width:44.1pt;height:10.8pt" o:ole="" fillcolor="window">
            <v:imagedata r:id="rId18" o:title=""/>
          </v:shape>
          <o:OLEObject Type="Embed" ProgID="Equation.3" ShapeID="_x0000_i1032" DrawAspect="Content" ObjectID="_1458339582" r:id="rId19"/>
        </w:object>
      </w:r>
      <w:r w:rsidRPr="000F0E48">
        <w:rPr>
          <w:sz w:val="26"/>
          <w:szCs w:val="26"/>
        </w:rPr>
        <w:t>.</w:t>
      </w:r>
      <w:proofErr w:type="gramEnd"/>
    </w:p>
    <w:p w:rsidR="00AC6829" w:rsidRDefault="00AC6829" w:rsidP="00AC682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При построении мат</w:t>
      </w:r>
      <w:r>
        <w:rPr>
          <w:sz w:val="26"/>
          <w:szCs w:val="26"/>
        </w:rPr>
        <w:t xml:space="preserve"> модели можно </w:t>
      </w:r>
      <w:r w:rsidRPr="000F0E48">
        <w:rPr>
          <w:sz w:val="26"/>
          <w:szCs w:val="26"/>
        </w:rPr>
        <w:t xml:space="preserve">выделить </w:t>
      </w:r>
      <w:proofErr w:type="spellStart"/>
      <w:r w:rsidRPr="000F0E48">
        <w:rPr>
          <w:sz w:val="26"/>
          <w:szCs w:val="26"/>
        </w:rPr>
        <w:t>осн</w:t>
      </w:r>
      <w:proofErr w:type="spellEnd"/>
      <w:r w:rsidRPr="000F0E48">
        <w:rPr>
          <w:sz w:val="26"/>
          <w:szCs w:val="26"/>
        </w:rPr>
        <w:t xml:space="preserve"> подходы: </w:t>
      </w:r>
      <w:r w:rsidRPr="000F0E48">
        <w:rPr>
          <w:b/>
          <w:sz w:val="26"/>
          <w:szCs w:val="26"/>
        </w:rPr>
        <w:t>1)</w:t>
      </w:r>
      <w:r>
        <w:rPr>
          <w:sz w:val="26"/>
          <w:szCs w:val="26"/>
        </w:rPr>
        <w:t xml:space="preserve"> непрерывно-</w:t>
      </w:r>
      <w:proofErr w:type="spellStart"/>
      <w:r>
        <w:rPr>
          <w:sz w:val="26"/>
          <w:szCs w:val="26"/>
        </w:rPr>
        <w:t>детерминиров</w:t>
      </w:r>
      <w:proofErr w:type="spellEnd"/>
      <w:r>
        <w:rPr>
          <w:sz w:val="26"/>
          <w:szCs w:val="26"/>
        </w:rPr>
        <w:t xml:space="preserve"> – использует в качестве мат моделей систе</w:t>
      </w:r>
      <w:r w:rsidRPr="000F0E48">
        <w:rPr>
          <w:sz w:val="26"/>
          <w:szCs w:val="26"/>
        </w:rPr>
        <w:t xml:space="preserve">мы </w:t>
      </w:r>
      <w:proofErr w:type="spellStart"/>
      <w:r w:rsidRPr="000F0E48">
        <w:rPr>
          <w:sz w:val="26"/>
          <w:szCs w:val="26"/>
        </w:rPr>
        <w:t>дифф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ур-ий</w:t>
      </w:r>
      <w:proofErr w:type="spellEnd"/>
      <w:r w:rsidRPr="000F0E48">
        <w:rPr>
          <w:sz w:val="26"/>
          <w:szCs w:val="26"/>
        </w:rPr>
        <w:t xml:space="preserve"> (</w:t>
      </w:r>
      <w:proofErr w:type="spellStart"/>
      <w:r w:rsidRPr="000F0E48">
        <w:rPr>
          <w:sz w:val="26"/>
          <w:szCs w:val="26"/>
        </w:rPr>
        <w:t>сост</w:t>
      </w:r>
      <w:proofErr w:type="spellEnd"/>
      <w:r w:rsidRPr="000F0E48">
        <w:rPr>
          <w:sz w:val="26"/>
          <w:szCs w:val="26"/>
        </w:rPr>
        <w:t xml:space="preserve">-е с-мы </w:t>
      </w:r>
      <w:proofErr w:type="spellStart"/>
      <w:r w:rsidRPr="000F0E48">
        <w:rPr>
          <w:sz w:val="26"/>
          <w:szCs w:val="26"/>
        </w:rPr>
        <w:t>изм-ся</w:t>
      </w:r>
      <w:proofErr w:type="spellEnd"/>
      <w:r w:rsidRPr="000F0E48">
        <w:rPr>
          <w:sz w:val="26"/>
          <w:szCs w:val="26"/>
        </w:rPr>
        <w:t xml:space="preserve"> с теч</w:t>
      </w:r>
      <w:r>
        <w:rPr>
          <w:sz w:val="26"/>
          <w:szCs w:val="26"/>
        </w:rPr>
        <w:t>ением</w:t>
      </w:r>
      <w:r w:rsidRPr="000F0E48">
        <w:rPr>
          <w:sz w:val="26"/>
          <w:szCs w:val="26"/>
        </w:rPr>
        <w:t xml:space="preserve"> вр</w:t>
      </w:r>
      <w:r>
        <w:rPr>
          <w:sz w:val="26"/>
          <w:szCs w:val="26"/>
        </w:rPr>
        <w:t>емени</w:t>
      </w:r>
      <w:r w:rsidRPr="000F0E48">
        <w:rPr>
          <w:sz w:val="26"/>
          <w:szCs w:val="26"/>
        </w:rPr>
        <w:t xml:space="preserve"> по </w:t>
      </w:r>
      <w:proofErr w:type="spellStart"/>
      <w:r w:rsidRPr="000F0E48">
        <w:rPr>
          <w:sz w:val="26"/>
          <w:szCs w:val="26"/>
        </w:rPr>
        <w:t>непрерыв-му</w:t>
      </w:r>
      <w:proofErr w:type="spellEnd"/>
      <w:r w:rsidRPr="000F0E48">
        <w:rPr>
          <w:sz w:val="26"/>
          <w:szCs w:val="26"/>
        </w:rPr>
        <w:t xml:space="preserve"> строго </w:t>
      </w:r>
      <w:proofErr w:type="spellStart"/>
      <w:r w:rsidRPr="000F0E48">
        <w:rPr>
          <w:sz w:val="26"/>
          <w:szCs w:val="26"/>
        </w:rPr>
        <w:t>опред</w:t>
      </w:r>
      <w:proofErr w:type="spellEnd"/>
      <w:r w:rsidRPr="000F0E48">
        <w:rPr>
          <w:sz w:val="26"/>
          <w:szCs w:val="26"/>
        </w:rPr>
        <w:t xml:space="preserve"> закону: колебания маятника) </w:t>
      </w:r>
      <w:r w:rsidRPr="000F0E48">
        <w:rPr>
          <w:b/>
          <w:sz w:val="26"/>
          <w:szCs w:val="26"/>
        </w:rPr>
        <w:t>2)</w:t>
      </w:r>
      <w:r>
        <w:rPr>
          <w:sz w:val="26"/>
          <w:szCs w:val="26"/>
        </w:rPr>
        <w:t xml:space="preserve"> дискретно-</w:t>
      </w:r>
      <w:proofErr w:type="spellStart"/>
      <w:r>
        <w:rPr>
          <w:sz w:val="26"/>
          <w:szCs w:val="26"/>
        </w:rPr>
        <w:t>детерм</w:t>
      </w:r>
      <w:proofErr w:type="spellEnd"/>
      <w:r>
        <w:rPr>
          <w:sz w:val="26"/>
          <w:szCs w:val="26"/>
        </w:rPr>
        <w:t xml:space="preserve"> – систе</w:t>
      </w:r>
      <w:r w:rsidRPr="000F0E48">
        <w:rPr>
          <w:sz w:val="26"/>
          <w:szCs w:val="26"/>
        </w:rPr>
        <w:t>ма мен</w:t>
      </w:r>
      <w:r>
        <w:rPr>
          <w:sz w:val="26"/>
          <w:szCs w:val="26"/>
        </w:rPr>
        <w:t>яет</w:t>
      </w:r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сост</w:t>
      </w:r>
      <w:proofErr w:type="spellEnd"/>
      <w:r w:rsidRPr="000F0E48">
        <w:rPr>
          <w:sz w:val="26"/>
          <w:szCs w:val="26"/>
        </w:rPr>
        <w:t xml:space="preserve">-я по </w:t>
      </w:r>
      <w:proofErr w:type="spellStart"/>
      <w:r w:rsidRPr="000F0E48">
        <w:rPr>
          <w:sz w:val="26"/>
          <w:szCs w:val="26"/>
        </w:rPr>
        <w:t>опред</w:t>
      </w:r>
      <w:proofErr w:type="spellEnd"/>
      <w:r w:rsidRPr="000F0E48">
        <w:rPr>
          <w:sz w:val="26"/>
          <w:szCs w:val="26"/>
        </w:rPr>
        <w:t xml:space="preserve"> закону, </w:t>
      </w:r>
      <w:r w:rsidRPr="000F0E48">
        <w:rPr>
          <w:sz w:val="26"/>
          <w:szCs w:val="26"/>
          <w:lang w:val="en-US"/>
        </w:rPr>
        <w:t>h</w:t>
      </w:r>
      <w:r w:rsidRPr="000F0E48">
        <w:rPr>
          <w:sz w:val="26"/>
          <w:szCs w:val="26"/>
        </w:rPr>
        <w:t xml:space="preserve"> – конечное число </w:t>
      </w:r>
      <w:proofErr w:type="spellStart"/>
      <w:r w:rsidRPr="000F0E48">
        <w:rPr>
          <w:sz w:val="26"/>
          <w:szCs w:val="26"/>
        </w:rPr>
        <w:t>сост-ий</w:t>
      </w:r>
      <w:proofErr w:type="spellEnd"/>
      <w:r w:rsidRPr="000F0E48">
        <w:rPr>
          <w:sz w:val="26"/>
          <w:szCs w:val="26"/>
        </w:rPr>
        <w:t xml:space="preserve">. </w:t>
      </w:r>
      <w:proofErr w:type="spellStart"/>
      <w:r w:rsidRPr="000F0E48">
        <w:rPr>
          <w:sz w:val="26"/>
          <w:szCs w:val="26"/>
        </w:rPr>
        <w:t>Реализ-ся</w:t>
      </w:r>
      <w:proofErr w:type="spellEnd"/>
      <w:r w:rsidRPr="000F0E48">
        <w:rPr>
          <w:sz w:val="26"/>
          <w:szCs w:val="26"/>
        </w:rPr>
        <w:t xml:space="preserve"> с пом</w:t>
      </w:r>
      <w:r>
        <w:rPr>
          <w:sz w:val="26"/>
          <w:szCs w:val="26"/>
        </w:rPr>
        <w:t>ощью</w:t>
      </w:r>
      <w:r w:rsidRPr="000F0E48">
        <w:rPr>
          <w:sz w:val="26"/>
          <w:szCs w:val="26"/>
        </w:rPr>
        <w:t xml:space="preserve"> мат аппарата теории автоматов </w:t>
      </w:r>
      <w:r>
        <w:rPr>
          <w:sz w:val="26"/>
          <w:szCs w:val="26"/>
        </w:rPr>
        <w:t xml:space="preserve">(для </w:t>
      </w:r>
      <w:proofErr w:type="spellStart"/>
      <w:r w:rsidRPr="000F0E48">
        <w:rPr>
          <w:sz w:val="26"/>
          <w:szCs w:val="26"/>
        </w:rPr>
        <w:t>упр</w:t>
      </w:r>
      <w:proofErr w:type="spellEnd"/>
      <w:r w:rsidRPr="000F0E48">
        <w:rPr>
          <w:sz w:val="26"/>
          <w:szCs w:val="26"/>
        </w:rPr>
        <w:t xml:space="preserve">-я быт тех) </w:t>
      </w:r>
      <w:r w:rsidRPr="000F0E48">
        <w:rPr>
          <w:b/>
          <w:sz w:val="26"/>
          <w:szCs w:val="26"/>
        </w:rPr>
        <w:t>3)</w:t>
      </w:r>
      <w:r w:rsidRPr="000F0E48">
        <w:rPr>
          <w:sz w:val="26"/>
          <w:szCs w:val="26"/>
        </w:rPr>
        <w:t xml:space="preserve"> дискретно-стохастиче</w:t>
      </w:r>
      <w:r>
        <w:rPr>
          <w:sz w:val="26"/>
          <w:szCs w:val="26"/>
        </w:rPr>
        <w:t xml:space="preserve">ский – вероятностный автомат (для </w:t>
      </w:r>
      <w:r w:rsidRPr="000F0E48">
        <w:rPr>
          <w:sz w:val="26"/>
          <w:szCs w:val="26"/>
        </w:rPr>
        <w:t xml:space="preserve">анализа надежности ИС) </w:t>
      </w:r>
      <w:r w:rsidRPr="000F0E48">
        <w:rPr>
          <w:b/>
          <w:sz w:val="26"/>
          <w:szCs w:val="26"/>
        </w:rPr>
        <w:t xml:space="preserve">4) </w:t>
      </w:r>
      <w:r w:rsidRPr="000F0E48">
        <w:rPr>
          <w:sz w:val="26"/>
          <w:szCs w:val="26"/>
        </w:rPr>
        <w:t>непрерывно-</w:t>
      </w:r>
      <w:proofErr w:type="spellStart"/>
      <w:r w:rsidRPr="000F0E48">
        <w:rPr>
          <w:sz w:val="26"/>
          <w:szCs w:val="26"/>
        </w:rPr>
        <w:t>стох</w:t>
      </w:r>
      <w:proofErr w:type="spellEnd"/>
      <w:r w:rsidRPr="000F0E48">
        <w:rPr>
          <w:sz w:val="26"/>
          <w:szCs w:val="26"/>
        </w:rPr>
        <w:t xml:space="preserve"> – с-</w:t>
      </w:r>
      <w:proofErr w:type="spellStart"/>
      <w:r w:rsidRPr="000F0E48">
        <w:rPr>
          <w:sz w:val="26"/>
          <w:szCs w:val="26"/>
        </w:rPr>
        <w:t>ма</w:t>
      </w:r>
      <w:proofErr w:type="spellEnd"/>
      <w:r w:rsidRPr="000F0E48">
        <w:rPr>
          <w:sz w:val="26"/>
          <w:szCs w:val="26"/>
        </w:rPr>
        <w:t xml:space="preserve"> мен </w:t>
      </w:r>
      <w:proofErr w:type="spellStart"/>
      <w:r w:rsidRPr="000F0E48">
        <w:rPr>
          <w:sz w:val="26"/>
          <w:szCs w:val="26"/>
        </w:rPr>
        <w:t>сост</w:t>
      </w:r>
      <w:proofErr w:type="spellEnd"/>
      <w:r w:rsidRPr="000F0E48">
        <w:rPr>
          <w:sz w:val="26"/>
          <w:szCs w:val="26"/>
        </w:rPr>
        <w:t xml:space="preserve">-я с </w:t>
      </w:r>
      <w:proofErr w:type="spellStart"/>
      <w:r w:rsidRPr="000F0E48">
        <w:rPr>
          <w:sz w:val="26"/>
          <w:szCs w:val="26"/>
        </w:rPr>
        <w:t>теч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вр</w:t>
      </w:r>
      <w:proofErr w:type="spellEnd"/>
      <w:r w:rsidRPr="000F0E48">
        <w:rPr>
          <w:sz w:val="26"/>
          <w:szCs w:val="26"/>
        </w:rPr>
        <w:t xml:space="preserve"> по </w:t>
      </w:r>
      <w:proofErr w:type="spellStart"/>
      <w:r w:rsidRPr="000F0E48">
        <w:rPr>
          <w:sz w:val="26"/>
          <w:szCs w:val="26"/>
        </w:rPr>
        <w:t>случ</w:t>
      </w:r>
      <w:proofErr w:type="spellEnd"/>
      <w:r w:rsidRPr="000F0E48">
        <w:rPr>
          <w:sz w:val="26"/>
          <w:szCs w:val="26"/>
        </w:rPr>
        <w:t xml:space="preserve"> закону (СМО) </w:t>
      </w:r>
      <w:r w:rsidRPr="000F0E48">
        <w:rPr>
          <w:b/>
          <w:sz w:val="26"/>
          <w:szCs w:val="26"/>
        </w:rPr>
        <w:lastRenderedPageBreak/>
        <w:t>5)</w:t>
      </w:r>
      <w:r w:rsidRPr="000F0E48">
        <w:rPr>
          <w:sz w:val="26"/>
          <w:szCs w:val="26"/>
        </w:rPr>
        <w:t xml:space="preserve"> сетевой (сети Петри) </w:t>
      </w:r>
      <w:r w:rsidRPr="009E657B">
        <w:rPr>
          <w:b/>
          <w:sz w:val="26"/>
          <w:szCs w:val="26"/>
        </w:rPr>
        <w:t>6)</w:t>
      </w:r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агрегативный</w:t>
      </w:r>
      <w:proofErr w:type="spellEnd"/>
      <w:r w:rsidRPr="000F0E48">
        <w:rPr>
          <w:sz w:val="26"/>
          <w:szCs w:val="26"/>
        </w:rPr>
        <w:t xml:space="preserve"> подход(универсальный).</w:t>
      </w:r>
    </w:p>
    <w:p w:rsidR="00CB2FA3" w:rsidRDefault="00CB2FA3"/>
    <w:sectPr w:rsidR="00CB2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829"/>
    <w:rsid w:val="00AC6829"/>
    <w:rsid w:val="00CB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AF473-BAFA-44F9-B37A-B1C01D00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82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2014-04-06T21:32:00Z</dcterms:created>
  <dcterms:modified xsi:type="dcterms:W3CDTF">2014-04-06T21:33:00Z</dcterms:modified>
</cp:coreProperties>
</file>