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961" w:rsidRPr="000868CB" w:rsidRDefault="00BC7961" w:rsidP="00BC7961">
      <w:pPr>
        <w:widowControl w:val="0"/>
        <w:spacing w:line="360" w:lineRule="auto"/>
        <w:jc w:val="both"/>
        <w:rPr>
          <w:sz w:val="26"/>
          <w:szCs w:val="26"/>
        </w:rPr>
      </w:pPr>
      <w:bookmarkStart w:id="0" w:name="_GoBack"/>
      <w:r w:rsidRPr="000868CB">
        <w:rPr>
          <w:b/>
          <w:sz w:val="26"/>
          <w:szCs w:val="26"/>
        </w:rPr>
        <w:t xml:space="preserve">Управление модельным временем (принцип </w:t>
      </w:r>
      <w:r w:rsidRPr="000E27B6">
        <w:sym w:font="Symbol" w:char="F044"/>
      </w:r>
      <w:r w:rsidRPr="000868CB">
        <w:rPr>
          <w:b/>
          <w:sz w:val="26"/>
          <w:szCs w:val="26"/>
        </w:rPr>
        <w:t xml:space="preserve">t и принцип </w:t>
      </w:r>
      <w:r w:rsidRPr="000E27B6">
        <w:sym w:font="Symbol" w:char="F064"/>
      </w:r>
      <w:r w:rsidRPr="000868CB">
        <w:rPr>
          <w:b/>
          <w:sz w:val="26"/>
          <w:szCs w:val="26"/>
        </w:rPr>
        <w:t>z)</w:t>
      </w:r>
    </w:p>
    <w:bookmarkEnd w:id="0"/>
    <w:p w:rsidR="00BC7961" w:rsidRDefault="00BC7961" w:rsidP="00BC7961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При создании модели важным </w:t>
      </w:r>
      <w:proofErr w:type="spellStart"/>
      <w:r w:rsidRPr="000F0E48">
        <w:rPr>
          <w:sz w:val="26"/>
          <w:szCs w:val="26"/>
        </w:rPr>
        <w:t>явл-ся</w:t>
      </w:r>
      <w:proofErr w:type="spellEnd"/>
      <w:r w:rsidRPr="000F0E48">
        <w:rPr>
          <w:sz w:val="26"/>
          <w:szCs w:val="26"/>
        </w:rPr>
        <w:t xml:space="preserve"> реализация 2-х функций: 1) корректировка временной координаты состояния </w:t>
      </w:r>
      <w:proofErr w:type="spellStart"/>
      <w:r w:rsidRPr="000F0E48">
        <w:rPr>
          <w:sz w:val="26"/>
          <w:szCs w:val="26"/>
        </w:rPr>
        <w:t>сист</w:t>
      </w:r>
      <w:proofErr w:type="spellEnd"/>
      <w:r w:rsidRPr="000F0E48">
        <w:rPr>
          <w:sz w:val="26"/>
          <w:szCs w:val="26"/>
        </w:rPr>
        <w:t xml:space="preserve">-ы ("продвижение" времени, организация "часов"); 2) обеспечение согласованности различных блоков и событий в </w:t>
      </w:r>
      <w:proofErr w:type="spellStart"/>
      <w:r w:rsidRPr="000F0E48">
        <w:rPr>
          <w:sz w:val="26"/>
          <w:szCs w:val="26"/>
        </w:rPr>
        <w:t>сист</w:t>
      </w:r>
      <w:proofErr w:type="spellEnd"/>
      <w:r w:rsidRPr="000F0E48">
        <w:rPr>
          <w:sz w:val="26"/>
          <w:szCs w:val="26"/>
        </w:rPr>
        <w:t>-е (синхронизация во време</w:t>
      </w:r>
      <w:r>
        <w:rPr>
          <w:sz w:val="26"/>
          <w:szCs w:val="26"/>
        </w:rPr>
        <w:t xml:space="preserve">ни, координация с др. блоками). </w:t>
      </w:r>
      <w:proofErr w:type="spellStart"/>
      <w:r w:rsidRPr="000F0E48">
        <w:rPr>
          <w:sz w:val="26"/>
          <w:szCs w:val="26"/>
        </w:rPr>
        <w:t>Т.о</w:t>
      </w:r>
      <w:proofErr w:type="spellEnd"/>
      <w:r w:rsidRPr="000F0E48">
        <w:rPr>
          <w:sz w:val="26"/>
          <w:szCs w:val="26"/>
        </w:rPr>
        <w:t>., функционирование модели должно проте</w:t>
      </w:r>
      <w:r w:rsidRPr="000F0E48">
        <w:rPr>
          <w:sz w:val="26"/>
          <w:szCs w:val="26"/>
        </w:rPr>
        <w:softHyphen/>
        <w:t>кать в искусственном (не в реальном и не в машинном) времени, обеспечивая появление событий в требуемом логикой работы ис</w:t>
      </w:r>
      <w:r w:rsidRPr="000F0E48">
        <w:rPr>
          <w:sz w:val="26"/>
          <w:szCs w:val="26"/>
        </w:rPr>
        <w:softHyphen/>
        <w:t>следуемой системы порядке и с надлеж</w:t>
      </w:r>
      <w:r>
        <w:rPr>
          <w:sz w:val="26"/>
          <w:szCs w:val="26"/>
        </w:rPr>
        <w:t>ащими временными интерва</w:t>
      </w:r>
      <w:r>
        <w:rPr>
          <w:sz w:val="26"/>
          <w:szCs w:val="26"/>
        </w:rPr>
        <w:softHyphen/>
        <w:t>лами меж</w:t>
      </w:r>
      <w:r w:rsidRPr="000F0E48">
        <w:rPr>
          <w:sz w:val="26"/>
          <w:szCs w:val="26"/>
        </w:rPr>
        <w:t xml:space="preserve">ду ними.                                                                                                       </w:t>
      </w:r>
    </w:p>
    <w:p w:rsidR="00BC7961" w:rsidRDefault="00BC7961" w:rsidP="00BC7961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1) </w:t>
      </w:r>
      <w:r w:rsidRPr="000F0E48">
        <w:rPr>
          <w:b/>
          <w:sz w:val="26"/>
          <w:szCs w:val="26"/>
        </w:rPr>
        <w:t xml:space="preserve">принцип </w:t>
      </w:r>
      <w:r w:rsidRPr="000F0E48">
        <w:rPr>
          <w:b/>
          <w:sz w:val="26"/>
          <w:szCs w:val="26"/>
        </w:rPr>
        <w:sym w:font="Symbol" w:char="F044"/>
      </w:r>
      <w:r w:rsidRPr="000F0E48">
        <w:rPr>
          <w:b/>
          <w:sz w:val="26"/>
          <w:szCs w:val="26"/>
          <w:lang w:val="en-US"/>
        </w:rPr>
        <w:t>t</w:t>
      </w:r>
      <w:r w:rsidRPr="000F0E48">
        <w:rPr>
          <w:b/>
          <w:sz w:val="26"/>
          <w:szCs w:val="26"/>
        </w:rPr>
        <w:t xml:space="preserve"> (квантования времени).</w:t>
      </w:r>
      <w:r w:rsidRPr="000F0E48">
        <w:rPr>
          <w:sz w:val="26"/>
          <w:szCs w:val="26"/>
        </w:rPr>
        <w:t xml:space="preserve"> Состояние с-мы </w:t>
      </w:r>
      <w:proofErr w:type="spellStart"/>
      <w:r w:rsidRPr="000F0E48">
        <w:rPr>
          <w:sz w:val="26"/>
          <w:szCs w:val="26"/>
        </w:rPr>
        <w:t>хар-ся</w:t>
      </w:r>
      <w:proofErr w:type="spellEnd"/>
      <w:r w:rsidRPr="000F0E48">
        <w:rPr>
          <w:sz w:val="26"/>
          <w:szCs w:val="26"/>
        </w:rPr>
        <w:t xml:space="preserve"> вектором </w:t>
      </w:r>
      <w:proofErr w:type="spellStart"/>
      <w:r w:rsidRPr="000F0E48">
        <w:rPr>
          <w:sz w:val="26"/>
          <w:szCs w:val="26"/>
        </w:rPr>
        <w:t>сост-ий</w:t>
      </w:r>
      <w:proofErr w:type="spellEnd"/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). Организуем счетчик систем-</w:t>
      </w:r>
      <w:proofErr w:type="spellStart"/>
      <w:r w:rsidRPr="000F0E48">
        <w:rPr>
          <w:sz w:val="26"/>
          <w:szCs w:val="26"/>
        </w:rPr>
        <w:t>го</w:t>
      </w:r>
      <w:proofErr w:type="spellEnd"/>
      <w:r w:rsidRPr="000F0E48">
        <w:rPr>
          <w:sz w:val="26"/>
          <w:szCs w:val="26"/>
        </w:rPr>
        <w:t xml:space="preserve"> времени, кот</w:t>
      </w:r>
      <w:r>
        <w:rPr>
          <w:sz w:val="26"/>
          <w:szCs w:val="26"/>
        </w:rPr>
        <w:t>орый</w:t>
      </w:r>
      <w:r w:rsidRPr="000F0E48">
        <w:rPr>
          <w:sz w:val="26"/>
          <w:szCs w:val="26"/>
        </w:rPr>
        <w:t xml:space="preserve"> в начальный момент показ время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>0</w:t>
      </w:r>
      <w:r w:rsidRPr="000F0E48">
        <w:rPr>
          <w:sz w:val="26"/>
          <w:szCs w:val="26"/>
        </w:rPr>
        <w:t xml:space="preserve">. Прибавим интервал врем </w:t>
      </w:r>
      <w:r w:rsidRPr="000F0E48">
        <w:rPr>
          <w:sz w:val="26"/>
          <w:szCs w:val="26"/>
        </w:rPr>
        <w:sym w:font="Symbol" w:char="F044"/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тогда счетчик будет показывать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 xml:space="preserve">=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 xml:space="preserve">0 </w:t>
      </w:r>
      <w:r w:rsidRPr="000F0E48">
        <w:rPr>
          <w:sz w:val="26"/>
          <w:szCs w:val="26"/>
        </w:rPr>
        <w:t>+</w:t>
      </w:r>
      <w:r w:rsidRPr="000F0E48">
        <w:rPr>
          <w:sz w:val="26"/>
          <w:szCs w:val="26"/>
        </w:rPr>
        <w:sym w:font="Symbol" w:char="F044"/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. Вычислим </w:t>
      </w:r>
      <w:proofErr w:type="spellStart"/>
      <w:r w:rsidRPr="000F0E48">
        <w:rPr>
          <w:sz w:val="26"/>
          <w:szCs w:val="26"/>
        </w:rPr>
        <w:t>знач</w:t>
      </w:r>
      <w:proofErr w:type="spellEnd"/>
      <w:r w:rsidRPr="000F0E48">
        <w:rPr>
          <w:sz w:val="26"/>
          <w:szCs w:val="26"/>
        </w:rPr>
        <w:t xml:space="preserve">-я </w:t>
      </w:r>
      <w:proofErr w:type="gramStart"/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(</w:t>
      </w:r>
      <w:proofErr w:type="gramEnd"/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 xml:space="preserve">0 </w:t>
      </w:r>
      <w:r w:rsidRPr="000F0E48">
        <w:rPr>
          <w:sz w:val="26"/>
          <w:szCs w:val="26"/>
        </w:rPr>
        <w:t>+</w:t>
      </w:r>
      <w:r w:rsidRPr="000F0E48">
        <w:rPr>
          <w:sz w:val="26"/>
          <w:szCs w:val="26"/>
        </w:rPr>
        <w:sym w:font="Symbol" w:char="F044"/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), затем перейдем к мом</w:t>
      </w:r>
      <w:r>
        <w:rPr>
          <w:sz w:val="26"/>
          <w:szCs w:val="26"/>
        </w:rPr>
        <w:t>енту</w:t>
      </w:r>
      <w:r w:rsidRPr="000F0E48">
        <w:rPr>
          <w:sz w:val="26"/>
          <w:szCs w:val="26"/>
        </w:rPr>
        <w:t xml:space="preserve"> врем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>2</w:t>
      </w:r>
      <w:r w:rsidRPr="000F0E48">
        <w:rPr>
          <w:sz w:val="26"/>
          <w:szCs w:val="26"/>
        </w:rPr>
        <w:t xml:space="preserve">=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>+</w:t>
      </w:r>
      <w:r w:rsidRPr="000F0E48">
        <w:rPr>
          <w:sz w:val="26"/>
          <w:szCs w:val="26"/>
        </w:rPr>
        <w:sym w:font="Symbol" w:char="F044"/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 и т.д. Если шаг </w:t>
      </w:r>
      <w:r w:rsidRPr="000F0E48">
        <w:rPr>
          <w:sz w:val="26"/>
          <w:szCs w:val="26"/>
        </w:rPr>
        <w:sym w:font="Symbol" w:char="F044"/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 достаточно мал, то таким путем можно получать приближенные </w:t>
      </w:r>
      <w:proofErr w:type="spellStart"/>
      <w:r w:rsidRPr="000F0E48">
        <w:rPr>
          <w:sz w:val="26"/>
          <w:szCs w:val="26"/>
        </w:rPr>
        <w:t>знач</w:t>
      </w:r>
      <w:proofErr w:type="spellEnd"/>
      <w:r w:rsidRPr="000F0E48">
        <w:rPr>
          <w:sz w:val="26"/>
          <w:szCs w:val="26"/>
        </w:rPr>
        <w:t xml:space="preserve">-я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 xml:space="preserve">.                                                         </w:t>
      </w:r>
    </w:p>
    <w:p w:rsidR="00BC7961" w:rsidRDefault="00BC7961" w:rsidP="00BC7961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 xml:space="preserve">2) принцип </w:t>
      </w:r>
      <w:r w:rsidRPr="000F0E48">
        <w:rPr>
          <w:b/>
          <w:sz w:val="26"/>
          <w:szCs w:val="26"/>
        </w:rPr>
        <w:sym w:font="Symbol" w:char="F064"/>
      </w:r>
      <w:r w:rsidRPr="000F0E48">
        <w:rPr>
          <w:b/>
          <w:sz w:val="26"/>
          <w:szCs w:val="26"/>
          <w:lang w:val="en-US"/>
        </w:rPr>
        <w:t>z</w:t>
      </w:r>
      <w:r w:rsidRPr="000F0E48">
        <w:rPr>
          <w:b/>
          <w:sz w:val="26"/>
          <w:szCs w:val="26"/>
        </w:rPr>
        <w:t>.</w:t>
      </w:r>
      <w:r w:rsidRPr="000F0E48">
        <w:rPr>
          <w:sz w:val="26"/>
          <w:szCs w:val="26"/>
        </w:rPr>
        <w:t xml:space="preserve"> При рассм</w:t>
      </w:r>
      <w:r>
        <w:rPr>
          <w:sz w:val="26"/>
          <w:szCs w:val="26"/>
        </w:rPr>
        <w:t>отрении</w:t>
      </w:r>
      <w:r w:rsidRPr="000F0E48">
        <w:rPr>
          <w:sz w:val="26"/>
          <w:szCs w:val="26"/>
        </w:rPr>
        <w:t xml:space="preserve"> процессов </w:t>
      </w:r>
      <w:proofErr w:type="spellStart"/>
      <w:r w:rsidRPr="000F0E48">
        <w:rPr>
          <w:sz w:val="26"/>
          <w:szCs w:val="26"/>
        </w:rPr>
        <w:t>функц-ния</w:t>
      </w:r>
      <w:proofErr w:type="spellEnd"/>
      <w:r w:rsidRPr="000F0E48">
        <w:rPr>
          <w:sz w:val="26"/>
          <w:szCs w:val="26"/>
        </w:rPr>
        <w:t xml:space="preserve"> некот</w:t>
      </w:r>
      <w:r>
        <w:rPr>
          <w:sz w:val="26"/>
          <w:szCs w:val="26"/>
        </w:rPr>
        <w:t>орых</w:t>
      </w:r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сист</w:t>
      </w:r>
      <w:proofErr w:type="spellEnd"/>
      <w:r w:rsidRPr="000F0E48">
        <w:rPr>
          <w:sz w:val="26"/>
          <w:szCs w:val="26"/>
        </w:rPr>
        <w:t>-м можно обнаружить, что для них характерны 2 типа состоя</w:t>
      </w:r>
      <w:r w:rsidRPr="000F0E48">
        <w:rPr>
          <w:sz w:val="26"/>
          <w:szCs w:val="26"/>
        </w:rPr>
        <w:softHyphen/>
        <w:t xml:space="preserve">ний: 1) особые, </w:t>
      </w:r>
      <w:r>
        <w:rPr>
          <w:sz w:val="26"/>
          <w:szCs w:val="26"/>
        </w:rPr>
        <w:t>присущие процессу функционирования систе</w:t>
      </w:r>
      <w:r w:rsidRPr="000F0E48">
        <w:rPr>
          <w:sz w:val="26"/>
          <w:szCs w:val="26"/>
        </w:rPr>
        <w:t>мы то</w:t>
      </w:r>
      <w:r w:rsidRPr="000F0E48">
        <w:rPr>
          <w:sz w:val="26"/>
          <w:szCs w:val="26"/>
        </w:rPr>
        <w:softHyphen/>
        <w:t>лько в некоторые мом</w:t>
      </w:r>
      <w:r>
        <w:rPr>
          <w:sz w:val="26"/>
          <w:szCs w:val="26"/>
        </w:rPr>
        <w:t>ент</w:t>
      </w:r>
      <w:r w:rsidRPr="000F0E48">
        <w:rPr>
          <w:sz w:val="26"/>
          <w:szCs w:val="26"/>
        </w:rPr>
        <w:t>ы времени 2) не</w:t>
      </w:r>
      <w:r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>особые, в кот-</w:t>
      </w:r>
      <w:proofErr w:type="spellStart"/>
      <w:r w:rsidRPr="000F0E48">
        <w:rPr>
          <w:sz w:val="26"/>
          <w:szCs w:val="26"/>
        </w:rPr>
        <w:t>ых</w:t>
      </w:r>
      <w:proofErr w:type="spellEnd"/>
      <w:r w:rsidRPr="000F0E48">
        <w:rPr>
          <w:sz w:val="26"/>
          <w:szCs w:val="26"/>
        </w:rPr>
        <w:t xml:space="preserve"> процесс находится всё остальное время. Особые состояния </w:t>
      </w:r>
      <w:proofErr w:type="spellStart"/>
      <w:r w:rsidRPr="000F0E48">
        <w:rPr>
          <w:sz w:val="26"/>
          <w:szCs w:val="26"/>
        </w:rPr>
        <w:t>хар-ны</w:t>
      </w:r>
      <w:proofErr w:type="spellEnd"/>
      <w:r w:rsidRPr="000F0E48">
        <w:rPr>
          <w:sz w:val="26"/>
          <w:szCs w:val="26"/>
        </w:rPr>
        <w:t xml:space="preserve"> еще и тем, что функции </w:t>
      </w:r>
      <w:proofErr w:type="spellStart"/>
      <w:r w:rsidRPr="000F0E48">
        <w:rPr>
          <w:sz w:val="26"/>
          <w:szCs w:val="26"/>
        </w:rPr>
        <w:t>сост-ий</w:t>
      </w:r>
      <w:proofErr w:type="spellEnd"/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) в эти мом</w:t>
      </w:r>
      <w:r>
        <w:rPr>
          <w:sz w:val="26"/>
          <w:szCs w:val="26"/>
        </w:rPr>
        <w:t>енты</w:t>
      </w:r>
      <w:r w:rsidRPr="000F0E48">
        <w:rPr>
          <w:sz w:val="26"/>
          <w:szCs w:val="26"/>
        </w:rPr>
        <w:t xml:space="preserve"> врем</w:t>
      </w:r>
      <w:r>
        <w:rPr>
          <w:sz w:val="26"/>
          <w:szCs w:val="26"/>
        </w:rPr>
        <w:t xml:space="preserve">ени </w:t>
      </w:r>
      <w:proofErr w:type="spellStart"/>
      <w:r>
        <w:rPr>
          <w:sz w:val="26"/>
          <w:szCs w:val="26"/>
        </w:rPr>
        <w:t>изм-ся</w:t>
      </w:r>
      <w:proofErr w:type="spellEnd"/>
      <w:r>
        <w:rPr>
          <w:sz w:val="26"/>
          <w:szCs w:val="26"/>
        </w:rPr>
        <w:t xml:space="preserve"> скач</w:t>
      </w:r>
      <w:r>
        <w:rPr>
          <w:sz w:val="26"/>
          <w:szCs w:val="26"/>
        </w:rPr>
        <w:softHyphen/>
        <w:t>ком, а меж</w:t>
      </w:r>
      <w:r w:rsidRPr="000F0E48">
        <w:rPr>
          <w:sz w:val="26"/>
          <w:szCs w:val="26"/>
        </w:rPr>
        <w:t xml:space="preserve">ду особыми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 xml:space="preserve">-ми изменение координат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) происходит плавно и непрерывно или не происх</w:t>
      </w:r>
      <w:r>
        <w:rPr>
          <w:sz w:val="26"/>
          <w:szCs w:val="26"/>
        </w:rPr>
        <w:t>одит</w:t>
      </w:r>
      <w:r w:rsidRPr="000F0E48">
        <w:rPr>
          <w:sz w:val="26"/>
          <w:szCs w:val="26"/>
        </w:rPr>
        <w:t xml:space="preserve"> вообще. Для описанного типа </w:t>
      </w:r>
      <w:proofErr w:type="spellStart"/>
      <w:r w:rsidRPr="000F0E48">
        <w:rPr>
          <w:sz w:val="26"/>
          <w:szCs w:val="26"/>
        </w:rPr>
        <w:t>сист</w:t>
      </w:r>
      <w:proofErr w:type="spellEnd"/>
      <w:r w:rsidRPr="000F0E48">
        <w:rPr>
          <w:sz w:val="26"/>
          <w:szCs w:val="26"/>
        </w:rPr>
        <w:t xml:space="preserve">-м м\б построены моделирующие </w:t>
      </w:r>
      <w:proofErr w:type="spellStart"/>
      <w:r w:rsidRPr="000F0E48">
        <w:rPr>
          <w:sz w:val="26"/>
          <w:szCs w:val="26"/>
        </w:rPr>
        <w:t>алг</w:t>
      </w:r>
      <w:proofErr w:type="spellEnd"/>
      <w:r w:rsidRPr="000F0E48">
        <w:rPr>
          <w:sz w:val="26"/>
          <w:szCs w:val="26"/>
        </w:rPr>
        <w:t>-мы по «принципу особых состо</w:t>
      </w:r>
      <w:r w:rsidRPr="000F0E48">
        <w:rPr>
          <w:sz w:val="26"/>
          <w:szCs w:val="26"/>
        </w:rPr>
        <w:softHyphen/>
        <w:t xml:space="preserve">яний». Обозначим скачкообразное </w:t>
      </w:r>
      <w:proofErr w:type="spellStart"/>
      <w:r w:rsidRPr="000F0E48">
        <w:rPr>
          <w:sz w:val="26"/>
          <w:szCs w:val="26"/>
        </w:rPr>
        <w:t>изм-ие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 xml:space="preserve">-я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 xml:space="preserve"> как </w:t>
      </w:r>
      <w:r w:rsidRPr="000F0E48">
        <w:rPr>
          <w:sz w:val="26"/>
          <w:szCs w:val="26"/>
        </w:rPr>
        <w:sym w:font="Symbol" w:char="F064"/>
      </w:r>
      <w:r w:rsidRPr="000F0E48">
        <w:rPr>
          <w:sz w:val="26"/>
          <w:szCs w:val="26"/>
          <w:lang w:val="en-US"/>
        </w:rPr>
        <w:t>z</w:t>
      </w:r>
      <w:r>
        <w:rPr>
          <w:sz w:val="26"/>
          <w:szCs w:val="26"/>
        </w:rPr>
        <w:t>. Характеристики процесса функционировани</w:t>
      </w:r>
      <w:r w:rsidRPr="000F0E48">
        <w:rPr>
          <w:sz w:val="26"/>
          <w:szCs w:val="26"/>
        </w:rPr>
        <w:t xml:space="preserve">я таких </w:t>
      </w:r>
      <w:proofErr w:type="spellStart"/>
      <w:r w:rsidRPr="000F0E48">
        <w:rPr>
          <w:sz w:val="26"/>
          <w:szCs w:val="26"/>
        </w:rPr>
        <w:t>сист</w:t>
      </w:r>
      <w:proofErr w:type="spellEnd"/>
      <w:r w:rsidRPr="000F0E48">
        <w:rPr>
          <w:sz w:val="26"/>
          <w:szCs w:val="26"/>
        </w:rPr>
        <w:t>-м оцениваются по инф-</w:t>
      </w:r>
      <w:proofErr w:type="spellStart"/>
      <w:r w:rsidRPr="000F0E48">
        <w:rPr>
          <w:sz w:val="26"/>
          <w:szCs w:val="26"/>
        </w:rPr>
        <w:t>ии</w:t>
      </w:r>
      <w:proofErr w:type="spellEnd"/>
      <w:r w:rsidRPr="000F0E48">
        <w:rPr>
          <w:sz w:val="26"/>
          <w:szCs w:val="26"/>
        </w:rPr>
        <w:t xml:space="preserve"> об особых </w:t>
      </w:r>
      <w:proofErr w:type="spellStart"/>
      <w:r w:rsidRPr="000F0E48">
        <w:rPr>
          <w:sz w:val="26"/>
          <w:szCs w:val="26"/>
        </w:rPr>
        <w:t>сост-ях</w:t>
      </w:r>
      <w:proofErr w:type="spellEnd"/>
      <w:r w:rsidRPr="000F0E48">
        <w:rPr>
          <w:sz w:val="26"/>
          <w:szCs w:val="26"/>
        </w:rPr>
        <w:t xml:space="preserve">, а </w:t>
      </w:r>
      <w:proofErr w:type="spellStart"/>
      <w:r w:rsidRPr="000F0E48">
        <w:rPr>
          <w:sz w:val="26"/>
          <w:szCs w:val="26"/>
        </w:rPr>
        <w:t>неособые</w:t>
      </w:r>
      <w:proofErr w:type="spellEnd"/>
      <w:r w:rsidRPr="000F0E48">
        <w:rPr>
          <w:sz w:val="26"/>
          <w:szCs w:val="26"/>
        </w:rPr>
        <w:t xml:space="preserve"> состояния при мод</w:t>
      </w:r>
      <w:r>
        <w:rPr>
          <w:sz w:val="26"/>
          <w:szCs w:val="26"/>
        </w:rPr>
        <w:t>елирован</w:t>
      </w:r>
      <w:r w:rsidRPr="000F0E48">
        <w:rPr>
          <w:sz w:val="26"/>
          <w:szCs w:val="26"/>
        </w:rPr>
        <w:t xml:space="preserve">ии не </w:t>
      </w:r>
      <w:proofErr w:type="spellStart"/>
      <w:r w:rsidRPr="000F0E48">
        <w:rPr>
          <w:sz w:val="26"/>
          <w:szCs w:val="26"/>
        </w:rPr>
        <w:t>рассм-ся</w:t>
      </w:r>
      <w:proofErr w:type="spellEnd"/>
      <w:r w:rsidRPr="000F0E48">
        <w:rPr>
          <w:sz w:val="26"/>
          <w:szCs w:val="26"/>
        </w:rPr>
        <w:t>.</w:t>
      </w:r>
    </w:p>
    <w:p w:rsidR="00BC7961" w:rsidRPr="00164488" w:rsidRDefault="00BC7961" w:rsidP="00BC7961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64488">
        <w:rPr>
          <w:sz w:val="26"/>
          <w:szCs w:val="26"/>
        </w:rPr>
        <w:t xml:space="preserve">«Принцип </w:t>
      </w:r>
      <w:r w:rsidRPr="00164488">
        <w:rPr>
          <w:sz w:val="26"/>
          <w:szCs w:val="26"/>
        </w:rPr>
        <w:sym w:font="Symbol" w:char="F064"/>
      </w:r>
      <w:r w:rsidRPr="00164488">
        <w:rPr>
          <w:sz w:val="26"/>
          <w:szCs w:val="26"/>
          <w:lang w:val="en-US"/>
        </w:rPr>
        <w:t>z</w:t>
      </w:r>
      <w:r w:rsidRPr="00164488">
        <w:rPr>
          <w:i/>
          <w:sz w:val="26"/>
          <w:szCs w:val="26"/>
        </w:rPr>
        <w:t>»</w:t>
      </w:r>
      <w:r w:rsidRPr="00164488">
        <w:rPr>
          <w:sz w:val="26"/>
          <w:szCs w:val="26"/>
        </w:rPr>
        <w:t xml:space="preserve"> дает возможность для ряда систем существенно уменьшить затраты машинного времени на реализа</w:t>
      </w:r>
      <w:r w:rsidRPr="00164488">
        <w:rPr>
          <w:sz w:val="26"/>
          <w:szCs w:val="26"/>
        </w:rPr>
        <w:softHyphen/>
        <w:t xml:space="preserve">цию моделирующих алгоритмов по сравнению с «принципом </w:t>
      </w:r>
      <w:r w:rsidRPr="00164488">
        <w:rPr>
          <w:sz w:val="26"/>
          <w:szCs w:val="26"/>
        </w:rPr>
        <w:sym w:font="Symbol" w:char="F044"/>
      </w:r>
      <w:r w:rsidRPr="00164488">
        <w:rPr>
          <w:sz w:val="26"/>
          <w:szCs w:val="26"/>
          <w:lang w:val="en-US"/>
        </w:rPr>
        <w:t>t</w:t>
      </w:r>
      <w:r w:rsidRPr="00164488">
        <w:rPr>
          <w:sz w:val="26"/>
          <w:szCs w:val="26"/>
        </w:rPr>
        <w:t xml:space="preserve">». Логика построения моделирующего алгоритма, реализующего «принцип </w:t>
      </w:r>
      <w:r w:rsidRPr="00164488">
        <w:rPr>
          <w:sz w:val="26"/>
          <w:szCs w:val="26"/>
        </w:rPr>
        <w:sym w:font="Symbol" w:char="F064"/>
      </w:r>
      <w:r w:rsidRPr="00164488">
        <w:rPr>
          <w:sz w:val="26"/>
          <w:szCs w:val="26"/>
          <w:lang w:val="en-US"/>
        </w:rPr>
        <w:t>z</w:t>
      </w:r>
      <w:r w:rsidRPr="00164488">
        <w:rPr>
          <w:sz w:val="26"/>
          <w:szCs w:val="26"/>
        </w:rPr>
        <w:t xml:space="preserve">», отличается от рассмотренной для «принципа </w:t>
      </w:r>
      <w:r w:rsidRPr="00164488">
        <w:rPr>
          <w:sz w:val="26"/>
          <w:szCs w:val="26"/>
        </w:rPr>
        <w:sym w:font="Symbol" w:char="F044"/>
      </w:r>
      <w:r w:rsidRPr="00164488">
        <w:rPr>
          <w:sz w:val="26"/>
          <w:szCs w:val="26"/>
          <w:lang w:val="en-US"/>
        </w:rPr>
        <w:t>t</w:t>
      </w:r>
      <w:r w:rsidRPr="00164488">
        <w:rPr>
          <w:sz w:val="26"/>
          <w:szCs w:val="26"/>
        </w:rPr>
        <w:t xml:space="preserve">» только тем, что включает в себя процедуру определения момента времени </w:t>
      </w:r>
      <w:r w:rsidRPr="00164488">
        <w:rPr>
          <w:sz w:val="26"/>
          <w:szCs w:val="26"/>
          <w:lang w:val="en-US"/>
        </w:rPr>
        <w:t>t</w:t>
      </w:r>
      <w:r w:rsidRPr="00164488">
        <w:rPr>
          <w:sz w:val="26"/>
          <w:szCs w:val="26"/>
          <w:vertAlign w:val="subscript"/>
        </w:rPr>
        <w:sym w:font="Symbol" w:char="F064"/>
      </w:r>
      <w:r w:rsidRPr="00164488">
        <w:rPr>
          <w:sz w:val="26"/>
          <w:szCs w:val="26"/>
        </w:rPr>
        <w:t>, соответствующего следующему особому состоянию си</w:t>
      </w:r>
      <w:r w:rsidRPr="00164488">
        <w:rPr>
          <w:sz w:val="26"/>
          <w:szCs w:val="26"/>
        </w:rPr>
        <w:softHyphen/>
        <w:t>стемы</w:t>
      </w:r>
      <w:r w:rsidRPr="00164488">
        <w:rPr>
          <w:i/>
          <w:sz w:val="26"/>
          <w:szCs w:val="26"/>
        </w:rPr>
        <w:t>.</w:t>
      </w:r>
      <w:r w:rsidRPr="00164488">
        <w:rPr>
          <w:sz w:val="26"/>
          <w:szCs w:val="26"/>
        </w:rPr>
        <w:t xml:space="preserve"> Для исследования процесса функционирования больших систем рационально использование комбинированного принципа построения моделирующих алгоритмов, сочетающего </w:t>
      </w:r>
      <w:r w:rsidRPr="00164488">
        <w:rPr>
          <w:sz w:val="26"/>
          <w:szCs w:val="26"/>
        </w:rPr>
        <w:lastRenderedPageBreak/>
        <w:t>в себе пре</w:t>
      </w:r>
      <w:r w:rsidRPr="00164488">
        <w:rPr>
          <w:sz w:val="26"/>
          <w:szCs w:val="26"/>
        </w:rPr>
        <w:softHyphen/>
        <w:t>имущества каждого из рассмотренных принципов.</w:t>
      </w:r>
    </w:p>
    <w:p w:rsidR="00BC7961" w:rsidRDefault="00BC7961" w:rsidP="00BC7961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64488">
        <w:rPr>
          <w:sz w:val="26"/>
          <w:szCs w:val="26"/>
        </w:rPr>
        <w:t>У каждого из этих методов есть свои преимущества с точки зрения адекватного отражения реальных событий в системе и за</w:t>
      </w:r>
      <w:r w:rsidRPr="00164488">
        <w:rPr>
          <w:sz w:val="26"/>
          <w:szCs w:val="26"/>
        </w:rPr>
        <w:softHyphen/>
        <w:t xml:space="preserve">трат машинных ресурсов на моделирование. При использовании «принципа </w:t>
      </w:r>
      <w:r w:rsidRPr="00164488">
        <w:rPr>
          <w:sz w:val="26"/>
          <w:szCs w:val="26"/>
        </w:rPr>
        <w:sym w:font="Symbol" w:char="F064"/>
      </w:r>
      <w:r w:rsidRPr="00164488">
        <w:rPr>
          <w:sz w:val="26"/>
          <w:szCs w:val="26"/>
          <w:lang w:val="en-US"/>
        </w:rPr>
        <w:t>z</w:t>
      </w:r>
      <w:r w:rsidRPr="00164488">
        <w:rPr>
          <w:sz w:val="26"/>
          <w:szCs w:val="26"/>
        </w:rPr>
        <w:t xml:space="preserve">» события обрабатываются последовательно и время смещается каждый раз вперед до начала следующего события. В модели, построенной по «принципу </w:t>
      </w:r>
      <w:r w:rsidRPr="00164488">
        <w:rPr>
          <w:sz w:val="26"/>
          <w:szCs w:val="26"/>
        </w:rPr>
        <w:sym w:font="Symbol" w:char="F044"/>
      </w:r>
      <w:r w:rsidRPr="00164488">
        <w:rPr>
          <w:sz w:val="26"/>
          <w:szCs w:val="26"/>
          <w:lang w:val="en-US"/>
        </w:rPr>
        <w:t>t</w:t>
      </w:r>
      <w:r w:rsidRPr="00164488">
        <w:rPr>
          <w:sz w:val="26"/>
          <w:szCs w:val="26"/>
        </w:rPr>
        <w:t>», обработка событий про</w:t>
      </w:r>
      <w:r w:rsidRPr="00164488">
        <w:rPr>
          <w:sz w:val="26"/>
          <w:szCs w:val="26"/>
        </w:rPr>
        <w:softHyphen/>
        <w:t>исходит по группам, пакетам или множествам событий.</w:t>
      </w:r>
    </w:p>
    <w:p w:rsidR="00BC7961" w:rsidRPr="00164488" w:rsidRDefault="00BC7961" w:rsidP="00BC7961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64488">
        <w:rPr>
          <w:sz w:val="26"/>
          <w:szCs w:val="26"/>
        </w:rPr>
        <w:t>Для выбора принципа построения машинной модели необходимо знать: цель и назначение модели; требуемую точность результатов моделирования; затраты машин</w:t>
      </w:r>
      <w:r w:rsidRPr="00164488">
        <w:rPr>
          <w:sz w:val="26"/>
          <w:szCs w:val="26"/>
        </w:rPr>
        <w:softHyphen/>
        <w:t>ного времени при использовании того или иного принципа; не</w:t>
      </w:r>
      <w:r w:rsidRPr="00164488">
        <w:rPr>
          <w:sz w:val="26"/>
          <w:szCs w:val="26"/>
        </w:rPr>
        <w:softHyphen/>
        <w:t xml:space="preserve">обходимый объем машинной памяти для реализации модели, построенной по принципу </w:t>
      </w:r>
      <w:r w:rsidRPr="00164488">
        <w:rPr>
          <w:sz w:val="26"/>
          <w:szCs w:val="26"/>
        </w:rPr>
        <w:sym w:font="Symbol" w:char="F044"/>
      </w:r>
      <w:r w:rsidRPr="00164488">
        <w:rPr>
          <w:sz w:val="26"/>
          <w:szCs w:val="26"/>
          <w:lang w:val="en-US"/>
        </w:rPr>
        <w:t>t</w:t>
      </w:r>
      <w:r w:rsidRPr="00164488">
        <w:rPr>
          <w:sz w:val="26"/>
          <w:szCs w:val="26"/>
        </w:rPr>
        <w:t xml:space="preserve"> и </w:t>
      </w:r>
      <w:r w:rsidRPr="00164488">
        <w:rPr>
          <w:sz w:val="26"/>
          <w:szCs w:val="26"/>
        </w:rPr>
        <w:sym w:font="Symbol" w:char="F064"/>
      </w:r>
      <w:r w:rsidRPr="00164488">
        <w:rPr>
          <w:sz w:val="26"/>
          <w:szCs w:val="26"/>
          <w:lang w:val="en-US"/>
        </w:rPr>
        <w:t>z</w:t>
      </w:r>
      <w:r w:rsidRPr="00164488">
        <w:rPr>
          <w:sz w:val="26"/>
          <w:szCs w:val="26"/>
        </w:rPr>
        <w:t>; трудоемкость программирования и отладки.</w:t>
      </w:r>
    </w:p>
    <w:p w:rsidR="00CB2FA3" w:rsidRDefault="00CB2FA3"/>
    <w:sectPr w:rsidR="00CB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61"/>
    <w:rsid w:val="00BC7961"/>
    <w:rsid w:val="00C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E13ED-032E-4E48-96B7-36BB4181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96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2014-04-06T21:35:00Z</dcterms:created>
  <dcterms:modified xsi:type="dcterms:W3CDTF">2014-04-06T21:35:00Z</dcterms:modified>
</cp:coreProperties>
</file>