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B7" w:rsidRPr="00F8797C" w:rsidRDefault="00CF58B7" w:rsidP="00CF58B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F8797C">
        <w:rPr>
          <w:b/>
          <w:sz w:val="26"/>
          <w:szCs w:val="26"/>
        </w:rPr>
        <w:t>Методика системного анализа.</w:t>
      </w:r>
      <w:bookmarkStart w:id="0" w:name="_GoBack"/>
      <w:bookmarkEnd w:id="0"/>
    </w:p>
    <w:p w:rsidR="00CF58B7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520A80">
        <w:rPr>
          <w:b/>
          <w:sz w:val="26"/>
          <w:szCs w:val="26"/>
        </w:rPr>
        <w:t>Системный анализ</w:t>
      </w:r>
      <w:r>
        <w:rPr>
          <w:b/>
          <w:sz w:val="26"/>
          <w:szCs w:val="26"/>
        </w:rPr>
        <w:t xml:space="preserve"> -</w:t>
      </w:r>
      <w:r w:rsidRPr="004947AD">
        <w:rPr>
          <w:sz w:val="26"/>
          <w:szCs w:val="26"/>
        </w:rPr>
        <w:t xml:space="preserve"> это методология решения крупных проблем основанная на концепции систем.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представления, сформировать математическую модель или применить один из подходов сочетающих качественные и количественные приёмы моделирования, в таких случаях может помочь представление объекта в виде системы, организация коллективного принятия решений с привлечением специалистов различных областей знаний с использованием разных методов, как формализованного представления систем МФПС так и МАИС со сменой методов со знанием их представления.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Приёмы и методы системного анализа направлены на выдвижение альтернатив вариантов решения проблемы, выявления масштабов неопределённости по каждому варианту и сопоставление вариантов по их эффективности. Целью системного анализа является упорядочивание последовательности действий при решении крупных проблем, основываясь на системном подходе. 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Системный анализ как методологи решения проблем претендует на то, чтобы выполнять роль каркаса, объединяющего все необходимые знания методы и действия для решения проблем.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Проблемой называется разница между желаемым выходом и существующим выходом. Выход является желаемым если его отсутствие создаёт угрозу существованию или развитию системы.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0A4D4E">
        <w:rPr>
          <w:b/>
          <w:sz w:val="26"/>
          <w:szCs w:val="26"/>
        </w:rPr>
        <w:t>Существующий выход</w:t>
      </w:r>
      <w:r w:rsidRPr="004947AD">
        <w:rPr>
          <w:sz w:val="26"/>
          <w:szCs w:val="26"/>
        </w:rPr>
        <w:t xml:space="preserve"> обеспечивается существующей системой, </w:t>
      </w:r>
      <w:r w:rsidRPr="000A4D4E">
        <w:rPr>
          <w:b/>
          <w:sz w:val="26"/>
          <w:szCs w:val="26"/>
        </w:rPr>
        <w:t>желаемый выход</w:t>
      </w:r>
      <w:r>
        <w:rPr>
          <w:sz w:val="26"/>
          <w:szCs w:val="26"/>
        </w:rPr>
        <w:t xml:space="preserve"> -</w:t>
      </w:r>
      <w:r w:rsidRPr="004947AD">
        <w:rPr>
          <w:sz w:val="26"/>
          <w:szCs w:val="26"/>
        </w:rPr>
        <w:t xml:space="preserve"> желаемой системой. </w:t>
      </w:r>
      <w:r w:rsidRPr="000A4D4E">
        <w:rPr>
          <w:b/>
          <w:sz w:val="26"/>
          <w:szCs w:val="26"/>
        </w:rPr>
        <w:t>Решение проблемы</w:t>
      </w:r>
      <w:r w:rsidRPr="004947AD">
        <w:rPr>
          <w:sz w:val="26"/>
          <w:szCs w:val="26"/>
        </w:rPr>
        <w:t xml:space="preserve"> есть то, что заполняет промежуток между существующей и желаемой системой.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Проблема характеризуется существующей в ней неопределённостью и условием. 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Необходимо определить цели функционирования системы так как система должна быть ориентирована на достижение цели, определение целей может быть дано, только в терминах требований к системе, а </w:t>
      </w:r>
      <w:proofErr w:type="gramStart"/>
      <w:r w:rsidRPr="004947AD">
        <w:rPr>
          <w:sz w:val="26"/>
          <w:szCs w:val="26"/>
        </w:rPr>
        <w:t>требование к системе это</w:t>
      </w:r>
      <w:proofErr w:type="gramEnd"/>
      <w:r w:rsidRPr="004947AD">
        <w:rPr>
          <w:sz w:val="26"/>
          <w:szCs w:val="26"/>
        </w:rPr>
        <w:t xml:space="preserve"> средства </w:t>
      </w:r>
      <w:r w:rsidRPr="004947AD">
        <w:rPr>
          <w:sz w:val="26"/>
          <w:szCs w:val="26"/>
        </w:rPr>
        <w:lastRenderedPageBreak/>
        <w:t xml:space="preserve">фиксации однозначных утверждений определяющих цель. 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0A4D4E">
        <w:rPr>
          <w:b/>
          <w:sz w:val="26"/>
          <w:szCs w:val="26"/>
        </w:rPr>
        <w:t>Цели</w:t>
      </w:r>
      <w:r w:rsidRPr="004947AD">
        <w:rPr>
          <w:sz w:val="26"/>
          <w:szCs w:val="26"/>
        </w:rPr>
        <w:t xml:space="preserve">: сохранение состояния определяется как способность удерживать выход системы в предписанных пределах улучшения состояния системы, определяется как способность определить выход выше или другой в отличие от существующего состояния. Если известен хотя бы один способ решения проблемы, проблема превращается в задачу. 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Обнаружение проблемы есть результат идентификации симптомов, после выявления проблемы, прогнозируется её развитие и оценка актуальности её решения.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Процесс нахождения решения проблемы, концентрируется вокруг итеративно выполняемых операций, идентификации условия, цели и её решения.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Необходимо так же произвести редуцирование, т.е. уменьшение числа переменных на основе анализа чувствительности проблемы к изменению отдельных переменных, агрегировать в сводные факторы и выбор подходящих форма критериев.</w:t>
      </w:r>
    </w:p>
    <w:p w:rsidR="00CF58B7" w:rsidRPr="004947AD" w:rsidRDefault="00CF58B7" w:rsidP="00CF58B7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Укрупнённые этапы системного анализа</w:t>
      </w:r>
    </w:p>
    <w:p w:rsidR="00CF58B7" w:rsidRPr="004947AD" w:rsidRDefault="00CF58B7" w:rsidP="00CF58B7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Выявление проблемы</w:t>
      </w:r>
    </w:p>
    <w:p w:rsidR="00CF58B7" w:rsidRPr="004947AD" w:rsidRDefault="00CF58B7" w:rsidP="00CF58B7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Постановка цели</w:t>
      </w:r>
    </w:p>
    <w:p w:rsidR="00CF58B7" w:rsidRPr="004947AD" w:rsidRDefault="00CF58B7" w:rsidP="00CF58B7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Разработка вариантов и модели принятия решений</w:t>
      </w:r>
    </w:p>
    <w:p w:rsidR="00CF58B7" w:rsidRPr="004947AD" w:rsidRDefault="00CF58B7" w:rsidP="00CF58B7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Оценка альтернатив и поиск решения</w:t>
      </w:r>
    </w:p>
    <w:p w:rsidR="00CF58B7" w:rsidRPr="004947AD" w:rsidRDefault="00CF58B7" w:rsidP="00CF58B7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Реализация решения</w:t>
      </w:r>
    </w:p>
    <w:p w:rsidR="00CF58B7" w:rsidRPr="004947AD" w:rsidRDefault="00CF58B7" w:rsidP="00CF58B7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Оценка эффективности и в последствие их реализации</w:t>
      </w:r>
    </w:p>
    <w:p w:rsidR="00CF58B7" w:rsidRPr="004947AD" w:rsidRDefault="00CF58B7" w:rsidP="00CF58B7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Проектирование организации для достижения цели</w:t>
      </w:r>
    </w:p>
    <w:p w:rsidR="00CF58B7" w:rsidRPr="000A4D4E" w:rsidRDefault="00CF58B7" w:rsidP="00CF58B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A4D4E">
        <w:rPr>
          <w:b/>
          <w:sz w:val="26"/>
          <w:szCs w:val="26"/>
        </w:rPr>
        <w:t xml:space="preserve">Методика системного анализа по </w:t>
      </w:r>
      <w:proofErr w:type="spellStart"/>
      <w:r w:rsidRPr="000A4D4E">
        <w:rPr>
          <w:b/>
          <w:sz w:val="26"/>
          <w:szCs w:val="26"/>
        </w:rPr>
        <w:t>Оптнеру</w:t>
      </w:r>
      <w:proofErr w:type="spellEnd"/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Идентификация симптомов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Определение актуальности проблемы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Определение цели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Вскрытие структуры системы и выделение её дефектных элементов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Определение структуры возможностей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Нахождение альтернатив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Оценка альтернатив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Выбор альтернативы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Составление решения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Признание решения коллективом и руководителем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lastRenderedPageBreak/>
        <w:t>Запуск процесса реализации процесса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Управление процессом реализации решения</w:t>
      </w:r>
    </w:p>
    <w:p w:rsidR="00CF58B7" w:rsidRPr="004947AD" w:rsidRDefault="00CF58B7" w:rsidP="00CF58B7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Оценка реализации и его последствий</w:t>
      </w:r>
    </w:p>
    <w:p w:rsidR="00CF58B7" w:rsidRPr="000A4D4E" w:rsidRDefault="00CF58B7" w:rsidP="00CF58B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A4D4E">
        <w:rPr>
          <w:b/>
          <w:sz w:val="26"/>
          <w:szCs w:val="26"/>
        </w:rPr>
        <w:t xml:space="preserve">Методика по </w:t>
      </w:r>
      <w:proofErr w:type="spellStart"/>
      <w:r w:rsidRPr="000A4D4E">
        <w:rPr>
          <w:b/>
          <w:sz w:val="26"/>
          <w:szCs w:val="26"/>
        </w:rPr>
        <w:t>Квейду</w:t>
      </w:r>
      <w:proofErr w:type="spellEnd"/>
    </w:p>
    <w:p w:rsidR="00CF58B7" w:rsidRPr="004947AD" w:rsidRDefault="00CF58B7" w:rsidP="00CF58B7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Постановка задачи (определение существа проблемы, выявление целей и определение границ задач)</w:t>
      </w:r>
    </w:p>
    <w:p w:rsidR="00CF58B7" w:rsidRPr="004947AD" w:rsidRDefault="00CF58B7" w:rsidP="00CF58B7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Поиск (сбор необходимой информации, определение альтернативных средств достижения цели)</w:t>
      </w:r>
    </w:p>
    <w:p w:rsidR="00CF58B7" w:rsidRPr="004947AD" w:rsidRDefault="00CF58B7" w:rsidP="00CF58B7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Толкование (построение модели и её использование)</w:t>
      </w:r>
    </w:p>
    <w:p w:rsidR="00CF58B7" w:rsidRPr="004947AD" w:rsidRDefault="00CF58B7" w:rsidP="00CF58B7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Рекомендация (определение предпочтительной альтернативы или курса действий)</w:t>
      </w:r>
    </w:p>
    <w:p w:rsidR="00CF58B7" w:rsidRPr="004947AD" w:rsidRDefault="00CF58B7" w:rsidP="00CF58B7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Подтверждение (экспериментальная проверка решения)</w:t>
      </w:r>
    </w:p>
    <w:p w:rsidR="00CF58B7" w:rsidRPr="000A4D4E" w:rsidRDefault="00CF58B7" w:rsidP="00CF58B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A4D4E">
        <w:rPr>
          <w:b/>
          <w:sz w:val="26"/>
          <w:szCs w:val="26"/>
        </w:rPr>
        <w:t>Методика Янга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Определение цели системы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Выявление проблем организации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Исследование проблем и постановка диагноза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Поиск решения проблемы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Оценка всех альтернатив и выбор наилучшей из них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Согласование решения в организации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Утверждение решения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Подготовка к вводу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Управление применением решения</w:t>
      </w:r>
    </w:p>
    <w:p w:rsidR="00CF58B7" w:rsidRPr="004947AD" w:rsidRDefault="00CF58B7" w:rsidP="00CF58B7">
      <w:pPr>
        <w:widowControl w:val="0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Проверка эффективности решения</w:t>
      </w:r>
    </w:p>
    <w:p w:rsidR="00CF58B7" w:rsidRPr="000A4D4E" w:rsidRDefault="00CF58B7" w:rsidP="00CF58B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A4D4E">
        <w:rPr>
          <w:b/>
          <w:sz w:val="26"/>
          <w:szCs w:val="26"/>
        </w:rPr>
        <w:t xml:space="preserve">Методика </w:t>
      </w:r>
      <w:proofErr w:type="spellStart"/>
      <w:r w:rsidRPr="000A4D4E">
        <w:rPr>
          <w:b/>
          <w:sz w:val="26"/>
          <w:szCs w:val="26"/>
        </w:rPr>
        <w:t>Голубкова</w:t>
      </w:r>
      <w:proofErr w:type="spellEnd"/>
    </w:p>
    <w:p w:rsidR="00CF58B7" w:rsidRPr="004947AD" w:rsidRDefault="00CF58B7" w:rsidP="00CF58B7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Постановка задачи</w:t>
      </w:r>
    </w:p>
    <w:p w:rsidR="00CF58B7" w:rsidRPr="004947AD" w:rsidRDefault="00CF58B7" w:rsidP="00CF58B7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Исследование</w:t>
      </w:r>
    </w:p>
    <w:p w:rsidR="00CF58B7" w:rsidRPr="004947AD" w:rsidRDefault="00CF58B7" w:rsidP="00CF58B7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Анализ</w:t>
      </w:r>
    </w:p>
    <w:p w:rsidR="00CF58B7" w:rsidRPr="004947AD" w:rsidRDefault="00CF58B7" w:rsidP="00CF58B7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Предварительное суждение</w:t>
      </w:r>
    </w:p>
    <w:p w:rsidR="00CF58B7" w:rsidRPr="004947AD" w:rsidRDefault="00CF58B7" w:rsidP="00CF58B7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Подтверждение</w:t>
      </w:r>
    </w:p>
    <w:p w:rsidR="00CF58B7" w:rsidRPr="004947AD" w:rsidRDefault="00CF58B7" w:rsidP="00CF58B7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Окончательное суждение</w:t>
      </w:r>
    </w:p>
    <w:p w:rsidR="00CF58B7" w:rsidRPr="004947AD" w:rsidRDefault="00CF58B7" w:rsidP="00CF58B7">
      <w:pPr>
        <w:widowControl w:val="0"/>
        <w:numPr>
          <w:ilvl w:val="0"/>
          <w:numId w:val="5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Реализация принятого решения</w:t>
      </w:r>
    </w:p>
    <w:p w:rsidR="00CF58B7" w:rsidRPr="000A4D4E" w:rsidRDefault="00CF58B7" w:rsidP="00CF58B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A4D4E">
        <w:rPr>
          <w:b/>
          <w:sz w:val="26"/>
          <w:szCs w:val="26"/>
        </w:rPr>
        <w:t>Методика Черняка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lastRenderedPageBreak/>
        <w:t>Анализ проблемы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Определение системы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Анализ структуры системы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Формирование общей цели и критерия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Декомпозиция цели, выявление потребности в ресурсах и процессах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Выявление ресурсов и процессов, композиция цели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Прогноз и анализ будущих условий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Оценка целей и средств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Отбор вариантов</w:t>
      </w:r>
    </w:p>
    <w:p w:rsidR="00CF58B7" w:rsidRPr="004947AD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Диагноз существующей системы</w:t>
      </w:r>
    </w:p>
    <w:p w:rsidR="00CF58B7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Построение комплексной программы развития</w:t>
      </w:r>
    </w:p>
    <w:p w:rsidR="00CF58B7" w:rsidRPr="00F74239" w:rsidRDefault="00CF58B7" w:rsidP="00CF58B7">
      <w:pPr>
        <w:widowControl w:val="0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Проектирование организации для достижения цели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06B5"/>
    <w:multiLevelType w:val="hybridMultilevel"/>
    <w:tmpl w:val="D7824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07C57"/>
    <w:multiLevelType w:val="hybridMultilevel"/>
    <w:tmpl w:val="8BAA9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E416F"/>
    <w:multiLevelType w:val="hybridMultilevel"/>
    <w:tmpl w:val="E67CA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92344"/>
    <w:multiLevelType w:val="hybridMultilevel"/>
    <w:tmpl w:val="B6CEA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51604"/>
    <w:multiLevelType w:val="hybridMultilevel"/>
    <w:tmpl w:val="FAB0EA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20AF8"/>
    <w:multiLevelType w:val="hybridMultilevel"/>
    <w:tmpl w:val="DDF6EB74"/>
    <w:lvl w:ilvl="0" w:tplc="50F41D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B7"/>
    <w:rsid w:val="00840EF1"/>
    <w:rsid w:val="00C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DE9D9-396B-49B2-B33A-9C189EF9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B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2014-04-06T19:19:00Z</dcterms:created>
  <dcterms:modified xsi:type="dcterms:W3CDTF">2014-04-06T19:20:00Z</dcterms:modified>
</cp:coreProperties>
</file>