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E33" w:rsidRPr="00F8797C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bookmarkStart w:id="0" w:name="_GoBack"/>
      <w:r w:rsidRPr="00F8797C">
        <w:rPr>
          <w:b/>
          <w:sz w:val="26"/>
          <w:szCs w:val="26"/>
        </w:rPr>
        <w:t>Методы описания систем, направленные на активизацию использования опыта и интуиции специалиста (МАИС, качественные)</w:t>
      </w:r>
      <w:bookmarkEnd w:id="0"/>
      <w:r w:rsidRPr="00F8797C">
        <w:rPr>
          <w:b/>
          <w:sz w:val="26"/>
          <w:szCs w:val="26"/>
        </w:rPr>
        <w:t>.</w:t>
      </w:r>
    </w:p>
    <w:p w:rsidR="00E02E33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 xml:space="preserve">1.Методы типа “мозговой атаки”.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Мозговая атака основана на гипотезе, что среди большого количества идей имеется по меньшей мере несколько хороших.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b/>
          <w:sz w:val="26"/>
          <w:szCs w:val="26"/>
        </w:rPr>
        <w:t>Цель</w:t>
      </w:r>
      <w:r w:rsidRPr="0058245A">
        <w:rPr>
          <w:sz w:val="26"/>
          <w:szCs w:val="26"/>
        </w:rPr>
        <w:t>: Высказать как можно большее кол-во идей, даже если в начале они кажутся абсурдными.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В процессе работы не допускается критика, не объявляются ложные и не прекращается обсуждение ни одной идеи, при обсуждении обычно стараются создать цепные реакции идей.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 xml:space="preserve"> 2.Методы типа “сценариев”.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 Методы подготовки и согласования представлений о проблеме или анализируемом объекте, изложенные в письменном виде, называются сценарием.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Сценарий позволяет создать предварительное представление о проблеме или системе, которое не удается сразу отобразить в формальной модели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>3. Метод структуризации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Данный метод позволяет разделить сложную проблему с большой неопределенностью на более мелкие лучше поддающиеся исследованию и анализу.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>4. “Дерево целей”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Метод подразумевает использование иерархической</w:t>
      </w:r>
      <w:r>
        <w:rPr>
          <w:sz w:val="26"/>
          <w:szCs w:val="26"/>
        </w:rPr>
        <w:t xml:space="preserve"> структуры, получаемой путем</w:t>
      </w:r>
      <w:r w:rsidRPr="0058245A">
        <w:rPr>
          <w:sz w:val="26"/>
          <w:szCs w:val="26"/>
        </w:rPr>
        <w:t xml:space="preserve"> разделения общей цели на подцели, а их, в свою очередь, на более детальные составляющие, называемые подцелями нижележащих уровней, направлениями, проблемами, а начиная с некоторого уровня функциями. Древовидные иерархические структуры используются и при исследовании и совершенствовании организационных обеспечивает их большую достоверность при прочих равных условиях.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>5. Метод экспертных оценок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В данных методах предполагается, что мнение группы экспертов надежнее чем мнение одного отдельного эксперта и все проблемы делят на 2 класса: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- такие, в которых отношения имеют достаточное обеспечение информацией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- проблемы, в отношении которых знаний для уверенности в справедливости </w:t>
      </w:r>
      <w:r w:rsidRPr="0058245A">
        <w:rPr>
          <w:sz w:val="26"/>
          <w:szCs w:val="26"/>
        </w:rPr>
        <w:lastRenderedPageBreak/>
        <w:t>указанных гипотез недостаточно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58245A">
        <w:rPr>
          <w:b/>
          <w:sz w:val="26"/>
          <w:szCs w:val="26"/>
        </w:rPr>
        <w:t xml:space="preserve">6. Метод </w:t>
      </w:r>
      <w:proofErr w:type="spellStart"/>
      <w:r w:rsidRPr="0058245A">
        <w:rPr>
          <w:b/>
          <w:sz w:val="26"/>
          <w:szCs w:val="26"/>
        </w:rPr>
        <w:t>Дельфи</w:t>
      </w:r>
      <w:proofErr w:type="spellEnd"/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Метод предполагает полный отказ от коллективных обсуждений. Это делается для того, чтобы уменьшить влияние таких психологических факторов, как присоединение к мнению наиболее авторитетного специалиста, нежелание отказаться от публично выраженного мнения, следование за мнением большинства. </w:t>
      </w:r>
    </w:p>
    <w:p w:rsidR="00E02E33" w:rsidRPr="002C031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2C031A">
        <w:rPr>
          <w:b/>
          <w:sz w:val="26"/>
          <w:szCs w:val="26"/>
        </w:rPr>
        <w:t xml:space="preserve">Процедура </w:t>
      </w:r>
      <w:proofErr w:type="spellStart"/>
      <w:r w:rsidRPr="002C031A">
        <w:rPr>
          <w:b/>
          <w:sz w:val="26"/>
          <w:szCs w:val="26"/>
        </w:rPr>
        <w:t>Дельфи</w:t>
      </w:r>
      <w:proofErr w:type="spellEnd"/>
      <w:r w:rsidRPr="002C031A">
        <w:rPr>
          <w:b/>
          <w:sz w:val="26"/>
          <w:szCs w:val="26"/>
        </w:rPr>
        <w:t>-метода: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-в упрощенном виде организуется последовательность циклов мозговой атаки;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-в более сложном виде разрабатывается программа последовательных индивидуальных опросов обычно с помощью вопросников, исключая контакты между экспертами, но предусматривающая ознакомление их с мнениями друг друга между турами; вопросники от тура к туру могут уточняться; </w:t>
      </w:r>
    </w:p>
    <w:p w:rsidR="00E02E33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-в наиболее развитых методиках экспертам присваиваются весовые коэффициенты значимости их мнений, вычисляемые на основе предшествующих опросов, уточняемые от тура к туру и учитываемые при получении обобщенных результатов оценок.</w:t>
      </w:r>
    </w:p>
    <w:p w:rsidR="00E02E33" w:rsidRPr="002C031A" w:rsidRDefault="00E02E33" w:rsidP="00E02E33">
      <w:pPr>
        <w:widowControl w:val="0"/>
        <w:spacing w:line="360" w:lineRule="auto"/>
        <w:jc w:val="both"/>
        <w:rPr>
          <w:b/>
          <w:sz w:val="26"/>
          <w:szCs w:val="26"/>
        </w:rPr>
      </w:pPr>
      <w:r w:rsidRPr="002C031A">
        <w:rPr>
          <w:b/>
          <w:sz w:val="26"/>
          <w:szCs w:val="26"/>
        </w:rPr>
        <w:t>7. Метод решающих матриц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Используется в качестве метода организации сложных экспертиз как средство стратифицированного представления проблемы с большой неопределённостью на </w:t>
      </w:r>
      <w:proofErr w:type="spellStart"/>
      <w:r w:rsidRPr="0058245A">
        <w:rPr>
          <w:sz w:val="26"/>
          <w:szCs w:val="26"/>
        </w:rPr>
        <w:t>подпроблемы</w:t>
      </w:r>
      <w:proofErr w:type="spellEnd"/>
      <w:r w:rsidRPr="0058245A">
        <w:rPr>
          <w:sz w:val="26"/>
          <w:szCs w:val="26"/>
        </w:rPr>
        <w:t xml:space="preserve"> и пошаговое получение оценок. В начале экспертам предлагается сформулировать направление исследований, которые могут быть им полезны для создания комплекса. Экспертам необходимо определить относительные веса этих направлений. Необходимо составить план опытно-конструкторских работ для получения необходимых результатов по названным направлениям и оценить их вклад. Далее необходимо определить перечень прикладных научных исследований и их относительные веса. Далее необходимо оценить влияние фундаментальных научных исследований на прикладные. В результате оценка относительной важности сложной альтернативы сводится к последовательности оценок более частных альтернатив, что обеспечивает их большую достоверность при прочих равных условиях.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b/>
          <w:sz w:val="26"/>
          <w:szCs w:val="26"/>
        </w:rPr>
        <w:t>8.</w:t>
      </w:r>
      <w:r>
        <w:rPr>
          <w:b/>
          <w:sz w:val="26"/>
          <w:szCs w:val="26"/>
        </w:rPr>
        <w:t xml:space="preserve"> </w:t>
      </w:r>
      <w:r w:rsidRPr="002C031A">
        <w:rPr>
          <w:b/>
          <w:sz w:val="26"/>
          <w:szCs w:val="26"/>
        </w:rPr>
        <w:t xml:space="preserve">Морфологические методы. (Законы </w:t>
      </w:r>
      <w:proofErr w:type="spellStart"/>
      <w:r w:rsidRPr="002C031A">
        <w:rPr>
          <w:b/>
          <w:sz w:val="26"/>
          <w:szCs w:val="26"/>
        </w:rPr>
        <w:t>Цвикки</w:t>
      </w:r>
      <w:proofErr w:type="spellEnd"/>
      <w:r w:rsidRPr="002C031A">
        <w:rPr>
          <w:b/>
          <w:sz w:val="26"/>
          <w:szCs w:val="26"/>
        </w:rPr>
        <w:t>)</w:t>
      </w:r>
      <w:r w:rsidRPr="0058245A">
        <w:rPr>
          <w:sz w:val="26"/>
          <w:szCs w:val="26"/>
        </w:rPr>
        <w:t xml:space="preserve"> Основная идея морфологических методов – систематически находить все “мыслимые” варианты решения проблемы </w:t>
      </w:r>
      <w:r w:rsidRPr="0058245A">
        <w:rPr>
          <w:sz w:val="26"/>
          <w:szCs w:val="26"/>
        </w:rPr>
        <w:lastRenderedPageBreak/>
        <w:t xml:space="preserve">или реализации системы путем комбинирования выделенных элементов или их признаков. 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 xml:space="preserve">Отправными точками морфологического исследования Ф. </w:t>
      </w:r>
      <w:proofErr w:type="spellStart"/>
      <w:r w:rsidRPr="0058245A">
        <w:rPr>
          <w:sz w:val="26"/>
          <w:szCs w:val="26"/>
        </w:rPr>
        <w:t>Цвикки</w:t>
      </w:r>
      <w:proofErr w:type="spellEnd"/>
      <w:r w:rsidRPr="0058245A">
        <w:rPr>
          <w:sz w:val="26"/>
          <w:szCs w:val="26"/>
        </w:rPr>
        <w:t xml:space="preserve"> считает: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1) равный интерес ко всем объектам морфологического моделирования;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2) ликвидацию всех ограничений и оценок до тех пор, пока не будет получена полная структура исследуемой области;</w:t>
      </w:r>
    </w:p>
    <w:p w:rsidR="00E02E33" w:rsidRPr="0058245A" w:rsidRDefault="00E02E33" w:rsidP="00E02E33">
      <w:pPr>
        <w:widowControl w:val="0"/>
        <w:spacing w:line="360" w:lineRule="auto"/>
        <w:jc w:val="both"/>
        <w:rPr>
          <w:sz w:val="26"/>
          <w:szCs w:val="26"/>
        </w:rPr>
      </w:pPr>
      <w:r w:rsidRPr="0058245A">
        <w:rPr>
          <w:sz w:val="26"/>
          <w:szCs w:val="26"/>
        </w:rPr>
        <w:t>3) максимально точную формулировку поставленной проблемы.</w:t>
      </w:r>
    </w:p>
    <w:p w:rsidR="00840EF1" w:rsidRDefault="00840EF1"/>
    <w:sectPr w:rsidR="00840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E33"/>
    <w:rsid w:val="00840EF1"/>
    <w:rsid w:val="00E0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1A02E2-A3C1-4F9F-8BC8-56760537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E3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2014-04-06T19:14:00Z</dcterms:created>
  <dcterms:modified xsi:type="dcterms:W3CDTF">2014-04-06T19:15:00Z</dcterms:modified>
</cp:coreProperties>
</file>