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853862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2E38D7">
        <w:rPr>
          <w:rFonts w:ascii="Calibri" w:eastAsia="Calibri" w:hAnsi="Calibri" w:cs="Calibri"/>
          <w:sz w:val="28"/>
          <w:szCs w:val="28"/>
        </w:rPr>
        <w:t>Project Management app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055855">
        <w:rPr>
          <w:rFonts w:ascii="Calibri" w:eastAsia="Calibri" w:hAnsi="Calibri" w:cs="Calibri"/>
        </w:rPr>
        <w:t>Agile scrum methodology is a project management system that re</w:t>
      </w:r>
      <w:r>
        <w:rPr>
          <w:rFonts w:ascii="Calibri" w:eastAsia="Calibri" w:hAnsi="Calibri" w:cs="Calibri"/>
        </w:rPr>
        <w:t>lies on incremental development</w:t>
      </w:r>
      <w:r w:rsidRPr="00115D6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 w:rsidRPr="00115D63">
        <w:rPr>
          <w:rFonts w:ascii="Calibri" w:eastAsia="Calibri" w:hAnsi="Calibri" w:cs="Calibri"/>
        </w:rPr>
        <w:t xml:space="preserve"> can help teams </w:t>
      </w:r>
      <w:r w:rsidRPr="00055855">
        <w:rPr>
          <w:rFonts w:ascii="Calibri" w:eastAsia="Calibri" w:hAnsi="Calibri" w:cs="Calibri"/>
        </w:rPr>
        <w:t>because this methodology requires daily check-ins for 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Teams are motivated using this methodology because there are defined deadlines and expectations to meet.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The scrum methodology uses personal deadlines to create a specific amo</w:t>
      </w:r>
      <w:r>
        <w:rPr>
          <w:rFonts w:ascii="Calibri" w:eastAsia="Calibri" w:hAnsi="Calibri" w:cs="Calibri"/>
        </w:rPr>
        <w:t>unt of work.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853862" w:rsidRPr="000A2010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853862" w:rsidRPr="00B27B98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lastRenderedPageBreak/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5" w:name="_2et92p0" w:colFirst="0" w:colLast="0"/>
      <w:bookmarkEnd w:id="5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862"/>
    <w:rsid w:val="002E38D7"/>
    <w:rsid w:val="007C0007"/>
    <w:rsid w:val="008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4730"/>
  <w15:docId w15:val="{CB06FEEF-6D8A-441F-861A-1A32E4F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2020-12-06T07:04:00Z</dcterms:created>
  <dcterms:modified xsi:type="dcterms:W3CDTF">2021-07-05T19:31:00Z</dcterms:modified>
</cp:coreProperties>
</file>