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B440" w14:textId="213E6C36" w:rsidR="00400C68" w:rsidRPr="005C5C3F" w:rsidRDefault="00000000">
      <w:pPr>
        <w:spacing w:after="60"/>
        <w:rPr>
          <w:rFonts w:ascii="Times New Roman" w:hAnsi="Times New Roman" w:cs="Times New Roman"/>
        </w:rPr>
      </w:pPr>
      <w:r>
        <w:rPr>
          <w:rFonts w:ascii="Times New Roman" w:hAnsi="Times New Roman" w:cs="Times New Roman"/>
          <w:b/>
          <w:bCs/>
          <w:color w:val="1F4E5F"/>
          <w:sz w:val="44"/>
          <w:szCs w:val="44"/>
        </w:rPr>
        <w:t xml:space="preserve">Phase 3A - Post VCF Processing &amp; Raw Dataset Generation</w:t>
      </w:r>
    </w:p>
    <w:p w14:paraId="37EB14A7" w14:textId="77777777" w:rsidR="005C5C3F" w:rsidRPr="005C5C3F" w:rsidRDefault="005C5C3F" w:rsidP="005C5C3F">
      <w:pPr>
        <w:spacing w:after="60"/>
        <w:rPr>
          <w:rFonts w:ascii="Times New Roman" w:hAnsi="Times New Roman" w:cs="Times New Roman"/>
          <w:color w:val="7F8C8D"/>
          <w:sz w:val="24"/>
          <w:szCs w:val="24"/>
        </w:rPr>
      </w:pPr>
      <w:r>
        <w:rPr>
          <w:rFonts w:ascii="Times New Roman" w:hAnsi="Times New Roman" w:cs="Times New Roman"/>
          <w:color w:val="7F8C8D"/>
          <w:sz w:val="24"/>
          <w:szCs w:val="24"/>
        </w:rPr>
        <w:t>Comparative Genomic and Explainable Machine Learning Analysis of Compensatory Mutations Associated with Multidrug Resistance in African Mycobacterium tuberculosis</w:t>
      </w:r>
    </w:p>
    <w:p w14:paraId="5084257B" w14:textId="77777777" w:rsidR="005C5C3F" w:rsidRPr="005C5C3F" w:rsidRDefault="005C5C3F" w:rsidP="005C5C3F">
      <w:pPr>
        <w:spacing w:after="60"/>
        <w:rPr>
          <w:rFonts w:ascii="Times New Roman" w:hAnsi="Times New Roman" w:cs="Times New Roman"/>
        </w:rPr>
      </w:pPr>
      <w:r>
        <w:rPr>
          <w:rFonts w:ascii="Times New Roman" w:hAnsi="Times New Roman" w:cs="Times New Roman"/>
          <w:color w:val="1F4E5F"/>
          <w:sz w:val="21"/>
          <w:szCs w:val="21"/>
        </w:rPr>
        <w:t>Technical Report - VCF Merging · Variant Matrix · TB-Profiler · Collation · Raw Dataset Files</w:t>
      </w:r>
    </w:p>
    <w:p w14:paraId="6702D37E" w14:textId="77777777" w:rsidR="00400C68" w:rsidRPr="005C5C3F" w:rsidRDefault="00400C68">
      <w:pPr>
        <w:pBdr>
          <w:bottom w:val="single" w:sz="14" w:space="4" w:color="1F4E5F"/>
        </w:pBdr>
        <w:spacing w:after="300"/>
        <w:rPr>
          <w:rFonts w:ascii="Times New Roman" w:hAnsi="Times New Roman" w:cs="Times New Roman"/>
        </w:rPr>
      </w:pP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6384"/>
      </w:tblGrid>
      <w:tr w:rsidR="00400C68" w:rsidRPr="005C5C3F" w14:paraId="67E32C6F" w14:textId="77777777" w:rsidTr="005C5C3F">
        <w:trPr>
          <w:trHeight w:val="234"/>
          <w:tblHeader/>
        </w:trPr>
        <w:tc>
          <w:tcPr>
            <w:tcW w:w="301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2787E8F" w14:textId="77777777" w:rsidR="00400C68" w:rsidRPr="005C5C3F"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638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39C2279" w14:textId="77777777" w:rsidR="00400C68" w:rsidRPr="005C5C3F"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400C68" w:rsidRPr="005C5C3F" w14:paraId="233C58A9" w14:textId="77777777" w:rsidTr="005C5C3F">
        <w:trPr>
          <w:trHeight w:val="221"/>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2C8C2C" w14:textId="77777777" w:rsidR="00400C68" w:rsidRPr="005C5C3F" w:rsidRDefault="00000000">
            <w:pPr>
              <w:rPr>
                <w:rFonts w:ascii="Times New Roman" w:hAnsi="Times New Roman" w:cs="Times New Roman"/>
              </w:rPr>
            </w:pPr>
            <w:r>
              <w:rPr>
                <w:rFonts w:ascii="Times New Roman" w:hAnsi="Times New Roman" w:cs="Times New Roman"/>
                <w:sz w:val="19"/>
                <w:szCs w:val="19"/>
              </w:rPr>
              <w:t>Phase continuation</w:t>
            </w:r>
          </w:p>
        </w:tc>
        <w:tc>
          <w:tcPr>
            <w:tcW w:w="638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0A3266" w14:textId="2C7DFFDE" w:rsidR="00400C68" w:rsidRPr="005C5C3F" w:rsidRDefault="00000000">
            <w:pPr>
              <w:rPr>
                <w:rFonts w:ascii="Times New Roman" w:hAnsi="Times New Roman" w:cs="Times New Roman"/>
              </w:rPr>
            </w:pPr>
            <w:r>
              <w:rPr>
                <w:rFonts w:ascii="Times New Roman" w:hAnsi="Times New Roman" w:cs="Times New Roman"/>
                <w:sz w:val="19"/>
                <w:szCs w:val="19"/>
              </w:rPr>
              <w:t xml:space="preserve">Begins where Phase 2 ended - 1,858 quality-filtered VCF files</w:t>
            </w:r>
          </w:p>
        </w:tc>
      </w:tr>
      <w:tr w:rsidR="00400C68" w:rsidRPr="005C5C3F" w14:paraId="44F9D3E8" w14:textId="77777777" w:rsidTr="005C5C3F">
        <w:trPr>
          <w:trHeight w:val="468"/>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220A8F" w14:textId="77777777" w:rsidR="00400C68" w:rsidRPr="005C5C3F" w:rsidRDefault="00000000">
            <w:pPr>
              <w:rPr>
                <w:rFonts w:ascii="Times New Roman" w:hAnsi="Times New Roman" w:cs="Times New Roman"/>
              </w:rPr>
            </w:pPr>
            <w:r>
              <w:rPr>
                <w:rFonts w:ascii="Times New Roman" w:hAnsi="Times New Roman" w:cs="Times New Roman"/>
                <w:sz w:val="19"/>
                <w:szCs w:val="19"/>
              </w:rPr>
              <w:t>Phase 3A goal</w:t>
            </w:r>
          </w:p>
        </w:tc>
        <w:tc>
          <w:tcPr>
            <w:tcW w:w="638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DFBEE81" w14:textId="77777777" w:rsidR="00400C68" w:rsidRPr="005C5C3F" w:rsidRDefault="00000000">
            <w:pPr>
              <w:rPr>
                <w:rFonts w:ascii="Times New Roman" w:hAnsi="Times New Roman" w:cs="Times New Roman"/>
              </w:rPr>
            </w:pPr>
            <w:r>
              <w:rPr>
                <w:rFonts w:ascii="Times New Roman" w:hAnsi="Times New Roman" w:cs="Times New Roman"/>
                <w:sz w:val="19"/>
                <w:szCs w:val="19"/>
              </w:rPr>
              <w:t>Merge all VCFs into a variant matrix, run TB-Profiler for resistance labels, collate outputs into analysis-ready CSV files</w:t>
            </w:r>
          </w:p>
        </w:tc>
      </w:tr>
      <w:tr w:rsidR="00400C68" w:rsidRPr="005C5C3F" w14:paraId="7429DCBF" w14:textId="77777777" w:rsidTr="005C5C3F">
        <w:trPr>
          <w:trHeight w:val="234"/>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434DAA" w14:textId="77777777" w:rsidR="00400C68" w:rsidRPr="005C5C3F" w:rsidRDefault="00000000">
            <w:pPr>
              <w:rPr>
                <w:rFonts w:ascii="Times New Roman" w:hAnsi="Times New Roman" w:cs="Times New Roman"/>
              </w:rPr>
            </w:pPr>
            <w:r>
              <w:rPr>
                <w:rFonts w:ascii="Times New Roman" w:hAnsi="Times New Roman" w:cs="Times New Roman"/>
                <w:sz w:val="19"/>
                <w:szCs w:val="19"/>
              </w:rPr>
              <w:t>Samples</w:t>
            </w:r>
          </w:p>
        </w:tc>
        <w:tc>
          <w:tcPr>
            <w:tcW w:w="638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073932" w14:textId="77777777" w:rsidR="00400C68" w:rsidRPr="005C5C3F" w:rsidRDefault="00000000">
            <w:pPr>
              <w:rPr>
                <w:rFonts w:ascii="Times New Roman" w:hAnsi="Times New Roman" w:cs="Times New Roman"/>
              </w:rPr>
            </w:pPr>
            <w:r>
              <w:rPr>
                <w:rFonts w:ascii="Times New Roman" w:hAnsi="Times New Roman" w:cs="Times New Roman"/>
                <w:sz w:val="19"/>
                <w:szCs w:val="19"/>
              </w:rPr>
              <w:t>1,858 confirmed African M. tuberculosis isolates</w:t>
            </w:r>
          </w:p>
        </w:tc>
      </w:tr>
      <w:tr w:rsidR="00400C68" w:rsidRPr="005C5C3F" w14:paraId="6D0741C7" w14:textId="77777777" w:rsidTr="005C5C3F">
        <w:trPr>
          <w:trHeight w:val="221"/>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068453" w14:textId="77777777" w:rsidR="00400C68" w:rsidRPr="005C5C3F" w:rsidRDefault="00000000">
            <w:pPr>
              <w:rPr>
                <w:rFonts w:ascii="Times New Roman" w:hAnsi="Times New Roman" w:cs="Times New Roman"/>
              </w:rPr>
            </w:pPr>
            <w:r>
              <w:rPr>
                <w:rFonts w:ascii="Times New Roman" w:hAnsi="Times New Roman" w:cs="Times New Roman"/>
                <w:sz w:val="19"/>
                <w:szCs w:val="19"/>
              </w:rPr>
              <w:t>Final variant features</w:t>
            </w:r>
          </w:p>
        </w:tc>
        <w:tc>
          <w:tcPr>
            <w:tcW w:w="638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60F1E38" w14:textId="77777777" w:rsidR="00400C68" w:rsidRPr="005C5C3F" w:rsidRDefault="00000000">
            <w:pPr>
              <w:rPr>
                <w:rFonts w:ascii="Times New Roman" w:hAnsi="Times New Roman" w:cs="Times New Roman"/>
              </w:rPr>
            </w:pPr>
            <w:r>
              <w:rPr>
                <w:rFonts w:ascii="Times New Roman" w:hAnsi="Times New Roman" w:cs="Times New Roman"/>
                <w:sz w:val="19"/>
                <w:szCs w:val="19"/>
              </w:rPr>
              <w:t>94,583 variants after frequency filtering (from 831,000+ raw merged positions)</w:t>
            </w:r>
          </w:p>
        </w:tc>
      </w:tr>
      <w:tr w:rsidR="00400C68" w:rsidRPr="005C5C3F" w14:paraId="4EFC1537" w14:textId="77777777" w:rsidTr="005C5C3F">
        <w:trPr>
          <w:trHeight w:val="468"/>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08A7AB7" w14:textId="77777777" w:rsidR="00400C68" w:rsidRPr="005C5C3F" w:rsidRDefault="00000000">
            <w:pPr>
              <w:rPr>
                <w:rFonts w:ascii="Times New Roman" w:hAnsi="Times New Roman" w:cs="Times New Roman"/>
              </w:rPr>
            </w:pPr>
            <w:r>
              <w:rPr>
                <w:rFonts w:ascii="Times New Roman" w:hAnsi="Times New Roman" w:cs="Times New Roman"/>
                <w:sz w:val="19"/>
                <w:szCs w:val="19"/>
              </w:rPr>
              <w:t>Merge tool</w:t>
            </w:r>
          </w:p>
        </w:tc>
        <w:tc>
          <w:tcPr>
            <w:tcW w:w="638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B9284C3" w14:textId="77777777" w:rsidR="00400C68" w:rsidRPr="005C5C3F" w:rsidRDefault="00000000">
            <w:pPr>
              <w:rPr>
                <w:rFonts w:ascii="Times New Roman" w:hAnsi="Times New Roman" w:cs="Times New Roman"/>
              </w:rPr>
            </w:pPr>
            <w:r>
              <w:rPr>
                <w:rFonts w:ascii="Times New Roman" w:hAnsi="Times New Roman" w:cs="Times New Roman"/>
                <w:sz w:val="19"/>
                <w:szCs w:val="19"/>
              </w:rPr>
              <w:t>bcftools merge piped directly into bcftools view for simultaneous merge and frequency filtering</w:t>
            </w:r>
          </w:p>
        </w:tc>
      </w:tr>
      <w:tr w:rsidR="00400C68" w:rsidRPr="005C5C3F" w14:paraId="6F901455" w14:textId="77777777" w:rsidTr="005C5C3F">
        <w:trPr>
          <w:trHeight w:val="468"/>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C6B9CB" w14:textId="77777777" w:rsidR="00400C68" w:rsidRPr="005C5C3F" w:rsidRDefault="00000000">
            <w:pPr>
              <w:rPr>
                <w:rFonts w:ascii="Times New Roman" w:hAnsi="Times New Roman" w:cs="Times New Roman"/>
              </w:rPr>
            </w:pPr>
            <w:r>
              <w:rPr>
                <w:rFonts w:ascii="Times New Roman" w:hAnsi="Times New Roman" w:cs="Times New Roman"/>
                <w:sz w:val="19"/>
                <w:szCs w:val="19"/>
              </w:rPr>
              <w:t>Matrix conversion</w:t>
            </w:r>
          </w:p>
        </w:tc>
        <w:tc>
          <w:tcPr>
            <w:tcW w:w="638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D28047" w14:textId="77777777" w:rsidR="00400C68" w:rsidRPr="005C5C3F" w:rsidRDefault="00000000">
            <w:pPr>
              <w:rPr>
                <w:rFonts w:ascii="Times New Roman" w:hAnsi="Times New Roman" w:cs="Times New Roman"/>
              </w:rPr>
            </w:pPr>
            <w:r>
              <w:rPr>
                <w:rFonts w:ascii="Times New Roman" w:hAnsi="Times New Roman" w:cs="Times New Roman"/>
                <w:sz w:val="19"/>
                <w:szCs w:val="19"/>
              </w:rPr>
              <w:t>bcftools query → compressed GT TSV → Python chunked numpy binary encoding</w:t>
            </w:r>
          </w:p>
        </w:tc>
      </w:tr>
      <w:tr w:rsidR="00400C68" w:rsidRPr="005C5C3F" w14:paraId="0DFF8D14" w14:textId="77777777" w:rsidTr="005C5C3F">
        <w:trPr>
          <w:trHeight w:val="702"/>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68FA57" w14:textId="77777777" w:rsidR="00400C68" w:rsidRPr="005C5C3F" w:rsidRDefault="00000000">
            <w:pPr>
              <w:rPr>
                <w:rFonts w:ascii="Times New Roman" w:hAnsi="Times New Roman" w:cs="Times New Roman"/>
              </w:rPr>
            </w:pPr>
            <w:r>
              <w:rPr>
                <w:rFonts w:ascii="Times New Roman" w:hAnsi="Times New Roman" w:cs="Times New Roman"/>
                <w:sz w:val="19"/>
                <w:szCs w:val="19"/>
              </w:rPr>
              <w:t>Key outputs</w:t>
            </w:r>
          </w:p>
        </w:tc>
        <w:tc>
          <w:tcPr>
            <w:tcW w:w="638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58A004" w14:textId="16F8861B" w:rsidR="00400C68" w:rsidRPr="005C5C3F" w:rsidRDefault="00000000">
            <w:pPr>
              <w:rPr>
                <w:rFonts w:ascii="Times New Roman" w:hAnsi="Times New Roman" w:cs="Times New Roman"/>
              </w:rPr>
            </w:pPr>
            <w:r>
              <w:rPr>
                <w:rFonts w:ascii="Times New Roman" w:hAnsi="Times New Roman" w:cs="Times New Roman"/>
                <w:sz w:val="19"/>
                <w:szCs w:val="19"/>
              </w:rPr>
              <w:t xml:space="preserve">merged_prefilt_vcf.gz, gt_matrix_tsv.gz, feature_matrix.npz,  variant_matrix_filtered.csv, variant_metadata.csv, labels.csv, dr_variants.csv, compensatory.csv, rpoB_nonRRDR.csv, other_variants.csv</w:t>
            </w:r>
          </w:p>
        </w:tc>
      </w:tr>
    </w:tbl>
    <w:p w14:paraId="1FD3E0A7" w14:textId="77777777" w:rsidR="00400C68" w:rsidRDefault="00400C68">
      <w:pPr>
        <w:spacing w:after="170"/>
      </w:pPr>
    </w:p>
    <w:p w14:paraId="1E5E3CD6" w14:textId="77777777" w:rsidR="00400C68" w:rsidRDefault="00000000">
      <w:r>
        <w:br w:type="page"/>
      </w:r>
    </w:p>
    <w:p w14:paraId="2050B33D" w14:textId="77777777" w:rsidR="00400C68" w:rsidRPr="004401DA" w:rsidRDefault="00000000">
      <w:pPr>
        <w:pStyle w:val="Heading1"/>
        <w:rPr>
          <w:rFonts w:ascii="Times New Roman" w:hAnsi="Times New Roman" w:cs="Times New Roman"/>
        </w:rPr>
      </w:pPr>
      <w:r>
        <w:rPr>
          <w:rFonts w:ascii="Times New Roman" w:hAnsi="Times New Roman" w:cs="Times New Roman"/>
        </w:rPr>
        <w:lastRenderedPageBreak/>
        <w:t>1. Where Phase 3A Begins</w:t>
      </w:r>
    </w:p>
    <w:p w14:paraId="6A7B469D" w14:textId="77777777" w:rsidR="004401DA" w:rsidRPr="004401DA" w:rsidRDefault="004401DA" w:rsidP="004401DA">
      <w:pPr>
        <w:spacing w:after="160"/>
        <w:rPr>
          <w:rFonts w:ascii="Times New Roman" w:hAnsi="Times New Roman" w:cs="Times New Roman"/>
        </w:rPr>
      </w:pPr>
      <w:r>
        <w:rPr>
          <w:rFonts w:ascii="Times New Roman" w:hAnsi="Times New Roman" w:cs="Times New Roman"/>
        </w:rPr>
        <w:t xml:space="preserve">Phase 2 concluded with </w:t>
      </w:r>
      <w:r>
        <w:rPr>
          <w:rFonts w:ascii="Times New Roman" w:hAnsi="Times New Roman" w:cs="Times New Roman"/>
          <w:b/>
          <w:bCs/>
        </w:rPr>
        <w:t>1,858 quality-filtered VCF files</w:t>
      </w:r>
      <w:r>
        <w:rPr>
          <w:rFonts w:ascii="Times New Roman" w:hAnsi="Times New Roman" w:cs="Times New Roman"/>
        </w:rPr>
        <w:t xml:space="preserve">. each containing the high-confidence genomic variants for one African </w:t>
      </w:r>
      <w:r>
        <w:rPr>
          <w:rFonts w:ascii="Times New Roman" w:hAnsi="Times New Roman" w:cs="Times New Roman"/>
          <w:i/>
          <w:iCs/>
        </w:rPr>
        <w:t>M. tuberculosis</w:t>
      </w:r>
      <w:r>
        <w:rPr>
          <w:rFonts w:ascii="Times New Roman" w:hAnsi="Times New Roman" w:cs="Times New Roman"/>
        </w:rPr>
        <w:t xml:space="preserve"> clinical isolate relative to the H37Rv reference genome. Every variant in these files has passed a two-criterion quality gate: QUAL ≥ 20 and DP ≥ 4. These are the starting material for Phase 3A.</w:t>
      </w:r>
    </w:p>
    <w:p w14:paraId="1650EF65" w14:textId="77777777" w:rsidR="004401DA" w:rsidRPr="004401DA" w:rsidRDefault="004401DA" w:rsidP="004401DA">
      <w:pPr>
        <w:spacing w:after="160"/>
        <w:rPr>
          <w:rFonts w:ascii="Times New Roman" w:hAnsi="Times New Roman" w:cs="Times New Roman"/>
        </w:rPr>
      </w:pPr>
      <w:r>
        <w:rPr>
          <w:rFonts w:ascii="Times New Roman" w:hAnsi="Times New Roman" w:cs="Times New Roman"/>
        </w:rPr>
        <w:t>Phase 3A has two parallel goals that is run simultaneously on the same filtered VCFs:</w:t>
      </w:r>
    </w:p>
    <w:p w14:paraId="39FCC0EC" w14:textId="77777777" w:rsidR="004401DA" w:rsidRPr="004401DA" w:rsidRDefault="004401DA" w:rsidP="004401DA">
      <w:pPr>
        <w:pStyle w:val="ListParagraph"/>
        <w:numPr>
          <w:ilvl w:val="0"/>
          <w:numId w:val="3"/>
        </w:numPr>
        <w:spacing w:after="80"/>
        <w:rPr>
          <w:rFonts w:ascii="Times New Roman" w:hAnsi="Times New Roman" w:cs="Times New Roman"/>
        </w:rPr>
      </w:pPr>
      <w:r>
        <w:rPr>
          <w:rFonts w:ascii="Times New Roman" w:hAnsi="Times New Roman" w:cs="Times New Roman"/>
          <w:b/>
          <w:bCs/>
        </w:rPr>
        <w:t>VCF merging and variant matrix construction</w:t>
      </w:r>
      <w:r>
        <w:rPr>
          <w:rFonts w:ascii="Times New Roman" w:hAnsi="Times New Roman" w:cs="Times New Roman"/>
        </w:rPr>
        <w:t xml:space="preserve"> - combining all 1,858 individual per-sample VCFs into a single multi-sample feature matrix where rows are isolates and columns are genomic variant positions. This is the X (features) for machine learning.</w:t>
      </w:r>
    </w:p>
    <w:p w14:paraId="3081DF4C" w14:textId="77777777" w:rsidR="004401DA" w:rsidRPr="004401DA" w:rsidRDefault="004401DA" w:rsidP="004401DA">
      <w:pPr>
        <w:pStyle w:val="ListParagraph"/>
        <w:numPr>
          <w:ilvl w:val="0"/>
          <w:numId w:val="3"/>
        </w:numPr>
        <w:spacing w:after="80"/>
        <w:rPr>
          <w:rFonts w:ascii="Times New Roman" w:hAnsi="Times New Roman" w:cs="Times New Roman"/>
        </w:rPr>
      </w:pPr>
      <w:r>
        <w:rPr>
          <w:rFonts w:ascii="Times New Roman" w:hAnsi="Times New Roman" w:cs="Times New Roman"/>
          <w:b/>
          <w:bCs/>
        </w:rPr>
        <w:t>TB-Profiler resistance prediction and collation</w:t>
      </w:r>
      <w:r>
        <w:rPr>
          <w:rFonts w:ascii="Times New Roman" w:hAnsi="Times New Roman" w:cs="Times New Roman"/>
        </w:rPr>
        <w:t xml:space="preserve"> - run TB-Profiler on each filtered VCF to predict drug resistance phenotype, lineage classification, and identify compensatory mutation candidates. This produces the y (labels) and biological annotation files.</w:t>
      </w:r>
    </w:p>
    <w:p w14:paraId="44022D5F" w14:textId="45C39E3B" w:rsidR="00400C68" w:rsidRPr="004401DA" w:rsidRDefault="00000000">
      <w:pPr>
        <w:pStyle w:val="Heading2"/>
        <w:spacing w:before="280"/>
        <w:rPr>
          <w:rFonts w:ascii="Times New Roman" w:hAnsi="Times New Roman" w:cs="Times New Roman"/>
        </w:rPr>
      </w:pPr>
      <w:r>
        <w:rPr>
          <w:rFonts w:ascii="Times New Roman" w:hAnsi="Times New Roman" w:cs="Times New Roman"/>
        </w:rPr>
        <w:t xml:space="preserve">1.1 Pre-Processing - Chromosome Name Renaming</w:t>
      </w:r>
    </w:p>
    <w:p w14:paraId="22937CD7" w14:textId="400E17FF" w:rsidR="00400C68" w:rsidRPr="004401DA" w:rsidRDefault="00000000">
      <w:pPr>
        <w:spacing w:after="160"/>
        <w:rPr>
          <w:rFonts w:ascii="Times New Roman" w:hAnsi="Times New Roman" w:cs="Times New Roman"/>
        </w:rPr>
      </w:pPr>
      <w:r>
        <w:rPr>
          <w:rFonts w:ascii="Times New Roman" w:hAnsi="Times New Roman" w:cs="Times New Roman"/>
        </w:rPr>
        <w:t xml:space="preserve">Before either processing stream could run, one critical technical issue required resolution. The quality-filtered VCFs from Phase 2 used </w:t>
      </w:r>
      <w:r>
        <w:rPr>
          <w:rFonts w:ascii="Times New Roman" w:eastAsia="Consolas" w:hAnsi="Times New Roman" w:cs="Times New Roman"/>
          <w:color w:val="C0392B"/>
          <w:shd w:val="clear" w:color="auto" w:fill="FDF0EE"/>
        </w:rPr>
        <w:t>NC_000962.3</w:t>
      </w:r>
      <w:r>
        <w:rPr>
          <w:rFonts w:ascii="Times New Roman" w:hAnsi="Times New Roman" w:cs="Times New Roman"/>
        </w:rPr>
        <w:t xml:space="preserve"> as the chromosome identifier - the standard NCBI RefSeq accession format, matching the reference genome used for alignment. However, TB-Profiler's internal WHO v2+ database uses </w:t>
      </w:r>
      <w:r>
        <w:rPr>
          <w:rFonts w:ascii="Times New Roman" w:eastAsia="Consolas" w:hAnsi="Times New Roman" w:cs="Times New Roman"/>
          <w:color w:val="C0392B"/>
          <w:shd w:val="clear" w:color="auto" w:fill="FDF0EE"/>
        </w:rPr>
        <w:t>Chromosome</w:t>
      </w:r>
      <w:r>
        <w:rPr>
          <w:rFonts w:ascii="Times New Roman" w:hAnsi="Times New Roman" w:cs="Times New Roman"/>
        </w:rPr>
        <w:t xml:space="preserve"> as the chromosome name. BCFtools merge also requires all input VCFs to use consistent chromosome naming for correct variant coordinate matching.</w:t>
      </w:r>
    </w:p>
    <w:p w14:paraId="0F290A18" w14:textId="77777777" w:rsidR="00400C68" w:rsidRPr="004401DA" w:rsidRDefault="00000000">
      <w:pPr>
        <w:spacing w:after="160"/>
        <w:rPr>
          <w:rFonts w:ascii="Times New Roman" w:hAnsi="Times New Roman" w:cs="Times New Roman"/>
        </w:rPr>
      </w:pPr>
      <w:r>
        <w:rPr>
          <w:rFonts w:ascii="Times New Roman" w:hAnsi="Times New Roman" w:cs="Times New Roman"/>
        </w:rPr>
        <w:t xml:space="preserve">The solution was to rename the chromosome in all 1,858 filtered VCFs from </w:t>
      </w:r>
      <w:r>
        <w:rPr>
          <w:rFonts w:ascii="Times New Roman" w:eastAsia="Consolas" w:hAnsi="Times New Roman" w:cs="Times New Roman"/>
          <w:color w:val="C0392B"/>
          <w:shd w:val="clear" w:color="auto" w:fill="FDF0EE"/>
        </w:rPr>
        <w:t>NC_000962.3</w:t>
      </w:r>
      <w:r>
        <w:rPr>
          <w:rFonts w:ascii="Times New Roman" w:hAnsi="Times New Roman" w:cs="Times New Roman"/>
        </w:rPr>
        <w:t xml:space="preserve"> to </w:t>
      </w:r>
      <w:r>
        <w:rPr>
          <w:rFonts w:ascii="Times New Roman" w:eastAsia="Consolas" w:hAnsi="Times New Roman" w:cs="Times New Roman"/>
          <w:color w:val="C0392B"/>
          <w:shd w:val="clear" w:color="auto" w:fill="FDF0EE"/>
        </w:rPr>
        <w:t>Chromosome</w:t>
      </w:r>
      <w:r>
        <w:rPr>
          <w:rFonts w:ascii="Times New Roman" w:hAnsi="Times New Roman" w:cs="Times New Roman"/>
        </w:rPr>
        <w:t xml:space="preserve"> using </w:t>
      </w:r>
      <w:r>
        <w:rPr>
          <w:rFonts w:ascii="Times New Roman" w:eastAsia="Consolas" w:hAnsi="Times New Roman" w:cs="Times New Roman"/>
          <w:color w:val="C0392B"/>
          <w:shd w:val="clear" w:color="auto" w:fill="FDF0EE"/>
        </w:rPr>
        <w:t>bcftools annotate --rename-chrs</w:t>
      </w:r>
      <w:r>
        <w:rPr>
          <w:rFonts w:ascii="Times New Roman" w:hAnsi="Times New Roman" w:cs="Times New Roman"/>
        </w:rPr>
        <w:t xml:space="preserve"> with a simple two-column mapping file. This was applied to every VCF before either the merge or TB-Profiler step, and the CSI index was rebuilt for each file after renaming.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14:paraId="02E31CDC"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3474E0DC" w14:textId="57F9D5EA" w:rsidR="00400C68" w:rsidRPr="004401DA" w:rsidRDefault="00000000">
            <w:pPr>
              <w:rPr>
                <w:rFonts w:ascii="Times New Roman" w:hAnsi="Times New Roman" w:cs="Times New Roman"/>
              </w:rPr>
            </w:pPr>
            <w:r>
              <w:rPr>
                <w:rFonts w:ascii="Times New Roman" w:hAnsi="Times New Roman" w:cs="Times New Roman"/>
                <w:b/>
                <w:bCs/>
                <w:color w:val="FFFFFF"/>
                <w:sz w:val="17"/>
                <w:szCs w:val="17"/>
              </w:rPr>
              <w:t xml:space="preserve">  Chromosome renaming - pre-processing step applied to all 1,858 VCFs</w:t>
            </w:r>
          </w:p>
        </w:tc>
      </w:tr>
      <w:tr w:rsidR="00400C68" w14:paraId="46CEEF98"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5DD6DB98"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Create the chromosome name mapping file</w:t>
            </w:r>
          </w:p>
          <w:p w14:paraId="16B32E7D"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echo -e "NC_000962.3\tChromosome" &gt; ~/tb_pipeline/reference/chr_map.txt</w:t>
            </w:r>
          </w:p>
          <w:p w14:paraId="730B3AD6"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0DD243F"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Rename all filtered VCFs in-place</w:t>
            </w:r>
          </w:p>
          <w:p w14:paraId="0EC44C26"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cd ~/tb_pipeline/vcf_filtered</w:t>
            </w:r>
          </w:p>
          <w:p w14:paraId="1BA9F751"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for vcf in *.vcf.gz; do</w:t>
            </w:r>
          </w:p>
          <w:p w14:paraId="6281AA07"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bcftools annotate --rename-chrs ~/tb_pipeline/reference/chr_map.txt \</w:t>
            </w:r>
          </w:p>
          <w:p w14:paraId="2364B2F3"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-Oz -o "${vcf}.tmp" "$vcf"</w:t>
            </w:r>
          </w:p>
          <w:p w14:paraId="6931D709"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mv "${vcf}.tmp" "$vcf"</w:t>
            </w:r>
          </w:p>
          <w:p w14:paraId="38136E67" w14:textId="77777777" w:rsidR="00400C68" w:rsidRPr="004401D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bcftools index -f "$vcf"   # rebuild index after renaming</w:t>
            </w:r>
          </w:p>
          <w:p w14:paraId="4222A98A" w14:textId="77011440" w:rsidR="00400C68" w:rsidRPr="004401DA" w:rsidRDefault="00000000" w:rsidP="004401DA">
            <w:pPr>
              <w:spacing w:after="20"/>
              <w:rPr>
                <w:rFonts w:ascii="Times New Roman" w:hAnsi="Times New Roman" w:cs="Times New Roman"/>
              </w:rPr>
            </w:pPr>
            <w:r>
              <w:rPr>
                <w:rFonts w:ascii="Times New Roman" w:eastAsia="Consolas" w:hAnsi="Times New Roman" w:cs="Times New Roman"/>
                <w:color w:val="A8D8EA"/>
                <w:sz w:val="17"/>
                <w:szCs w:val="17"/>
              </w:rPr>
              <w:t>done</w:t>
            </w:r>
          </w:p>
        </w:tc>
      </w:tr>
    </w:tbl>
    <w:p w14:paraId="0BCA799B" w14:textId="77777777" w:rsidR="00400C68" w:rsidRDefault="00400C68">
      <w:pPr>
        <w:spacing w:after="170"/>
      </w:pPr>
    </w:p>
    <w:p w14:paraId="71A7EB8C" w14:textId="77777777" w:rsidR="00400C68" w:rsidRDefault="00400C68">
      <w:pPr>
        <w:pBdr>
          <w:bottom w:val="single" w:sz="6" w:space="1" w:color="B0CDD6"/>
        </w:pBdr>
        <w:spacing w:before="80" w:after="200"/>
      </w:pPr>
    </w:p>
    <w:p w14:paraId="52045B8F" w14:textId="21FA0442" w:rsidR="00400C68" w:rsidRPr="004401DA" w:rsidRDefault="00000000">
      <w:pPr>
        <w:pStyle w:val="Heading1"/>
        <w:rPr>
          <w:rFonts w:ascii="Times New Roman" w:hAnsi="Times New Roman" w:cs="Times New Roman"/>
        </w:rPr>
      </w:pPr>
      <w:r>
        <w:rPr>
          <w:rFonts w:ascii="Times New Roman" w:hAnsi="Times New Roman" w:cs="Times New Roman"/>
        </w:rPr>
        <w:t xml:space="preserve">2. Stream 1 - VCF Merging and Variant Matrix Construction (merge_vcfs.sh)</w:t>
      </w:r>
    </w:p>
    <w:p w14:paraId="0C3966FA" w14:textId="3B229EEB" w:rsidR="00400C68" w:rsidRPr="004401DA"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merge_vcfs.sh</w:t>
      </w:r>
      <w:r>
        <w:rPr>
          <w:rFonts w:ascii="Times New Roman" w:hAnsi="Times New Roman" w:cs="Times New Roman"/>
        </w:rPr>
        <w:t xml:space="preserve"> script handles the complete pipeline from 1,858 individual VCFs to a ready-to-use binary feature matrix. It is structured into five sequential steps, each building on the previous. The script uses 8 CPU threads throughout for parallelism.</w:t>
      </w:r>
    </w:p>
    <w:p w14:paraId="11303920" w14:textId="5730EB7D" w:rsidR="00400C68" w:rsidRPr="004401DA" w:rsidRDefault="00000000">
      <w:pPr>
        <w:pStyle w:val="Heading2"/>
        <w:spacing w:before="280"/>
        <w:rPr>
          <w:rFonts w:ascii="Times New Roman" w:hAnsi="Times New Roman" w:cs="Times New Roman"/>
        </w:rPr>
      </w:pPr>
      <w:r>
        <w:rPr>
          <w:rFonts w:ascii="Times New Roman" w:hAnsi="Times New Roman" w:cs="Times New Roman"/>
        </w:rPr>
        <w:t xml:space="preserve">Step 1 - Build the VCF File List</w:t>
      </w:r>
    </w:p>
    <w:p w14:paraId="3576C27C" w14:textId="6D62096B" w:rsidR="00400C68" w:rsidRPr="004401DA" w:rsidRDefault="00000000" w:rsidP="004401DA">
      <w:pPr>
        <w:spacing w:after="160"/>
        <w:rPr>
          <w:rFonts w:ascii="Times New Roman" w:hAnsi="Times New Roman" w:cs="Times New Roman"/>
        </w:rPr>
      </w:pPr>
      <w:r>
        <w:rPr>
          <w:rFonts w:ascii="Times New Roman" w:hAnsi="Times New Roman" w:cs="Times New Roman"/>
        </w:rPr>
        <w:t xml:space="preserve">The script begins by listing all </w:t>
      </w:r>
      <w:r>
        <w:rPr>
          <w:rFonts w:ascii="Times New Roman" w:eastAsia="Consolas" w:hAnsi="Times New Roman" w:cs="Times New Roman"/>
          <w:color w:val="C0392B"/>
          <w:shd w:val="clear" w:color="auto" w:fill="FDF0EE"/>
        </w:rPr>
        <w:t>.vcf.gz</w:t>
      </w:r>
      <w:r>
        <w:rPr>
          <w:rFonts w:ascii="Times New Roman" w:hAnsi="Times New Roman" w:cs="Times New Roman"/>
        </w:rPr>
        <w:t xml:space="preserve"> files in </w:t>
      </w:r>
      <w:r>
        <w:rPr>
          <w:rFonts w:ascii="Times New Roman" w:eastAsia="Consolas" w:hAnsi="Times New Roman" w:cs="Times New Roman"/>
          <w:color w:val="C0392B"/>
          <w:shd w:val="clear" w:color="auto" w:fill="FDF0EE"/>
        </w:rPr>
        <w:t>vcf_filtered/</w:t>
      </w:r>
      <w:r>
        <w:rPr>
          <w:rFonts w:ascii="Times New Roman" w:hAnsi="Times New Roman" w:cs="Times New Roman"/>
        </w:rPr>
        <w:t xml:space="preserve"> in alphabetical (coordinate) order and writing their paths to </w:t>
      </w:r>
      <w:r>
        <w:rPr>
          <w:rFonts w:ascii="Times New Roman" w:eastAsia="Consolas" w:hAnsi="Times New Roman" w:cs="Times New Roman"/>
          <w:color w:val="C0392B"/>
          <w:shd w:val="clear" w:color="auto" w:fill="FDF0EE"/>
        </w:rPr>
        <w:t>vcf_list.txt</w:t>
      </w:r>
      <w:r>
        <w:rPr>
          <w:rFonts w:ascii="Times New Roman" w:hAnsi="Times New Roman" w:cs="Times New Roman"/>
        </w:rPr>
        <w:t xml:space="preserve">. This file is the input list for bcftools merge. The total count is verified - the script exits with an error if no VCFs are found.</w:t>
      </w:r>
    </w:p>
    <w:p w14:paraId="280FCEAA" w14:textId="703490BA" w:rsidR="00400C68" w:rsidRPr="004401DA" w:rsidRDefault="00000000">
      <w:pPr>
        <w:pStyle w:val="Heading2"/>
        <w:spacing w:before="280"/>
        <w:rPr>
          <w:rFonts w:ascii="Times New Roman" w:hAnsi="Times New Roman" w:cs="Times New Roman"/>
        </w:rPr>
      </w:pPr>
      <w:r>
        <w:rPr>
          <w:rFonts w:ascii="Times New Roman" w:hAnsi="Times New Roman" w:cs="Times New Roman"/>
        </w:rPr>
        <w:lastRenderedPageBreak/>
        <w:t xml:space="preserve">Step 2 - Parallel CSI Index Verification</w:t>
      </w:r>
    </w:p>
    <w:p w14:paraId="01780B68" w14:textId="34158273" w:rsidR="00400C68" w:rsidRPr="004401DA" w:rsidRDefault="00000000">
      <w:pPr>
        <w:spacing w:after="160"/>
        <w:rPr>
          <w:rFonts w:ascii="Times New Roman" w:hAnsi="Times New Roman" w:cs="Times New Roman"/>
        </w:rPr>
      </w:pPr>
      <w:r>
        <w:rPr>
          <w:rFonts w:ascii="Times New Roman" w:hAnsi="Times New Roman" w:cs="Times New Roman"/>
        </w:rPr>
        <w:t xml:space="preserve">Before merging, every VCF must have a valid </w:t>
      </w:r>
      <w:r>
        <w:rPr>
          <w:rFonts w:ascii="Times New Roman" w:eastAsia="Consolas" w:hAnsi="Times New Roman" w:cs="Times New Roman"/>
          <w:color w:val="C0392B"/>
          <w:shd w:val="clear" w:color="auto" w:fill="FDF0EE"/>
        </w:rPr>
        <w:t>.csi</w:t>
      </w:r>
      <w:r>
        <w:rPr>
          <w:rFonts w:ascii="Times New Roman" w:hAnsi="Times New Roman" w:cs="Times New Roman"/>
        </w:rPr>
        <w:t xml:space="preserve"> coordinate index file. BCFtools merge relies on these indexes to efficiently access variants at specific genomic positions across all 1,858 input files simultaneously - without indexes, it would need to scan every file from the beginning for every position, making the merge prohibitively slow. The script checks each VCF for an existing </w:t>
      </w:r>
      <w:r>
        <w:rPr>
          <w:rFonts w:ascii="Times New Roman" w:eastAsia="Consolas" w:hAnsi="Times New Roman" w:cs="Times New Roman"/>
          <w:color w:val="C0392B"/>
          <w:shd w:val="clear" w:color="auto" w:fill="FDF0EE"/>
        </w:rPr>
        <w:t>.csi</w:t>
      </w:r>
      <w:r>
        <w:rPr>
          <w:rFonts w:ascii="Times New Roman" w:hAnsi="Times New Roman" w:cs="Times New Roman"/>
        </w:rPr>
        <w:t xml:space="preserve"> file and creates any that are missing, using </w:t>
      </w:r>
      <w:r>
        <w:rPr>
          <w:rFonts w:ascii="Times New Roman" w:eastAsia="Consolas" w:hAnsi="Times New Roman" w:cs="Times New Roman"/>
          <w:color w:val="C0392B"/>
          <w:shd w:val="clear" w:color="auto" w:fill="FDF0EE"/>
        </w:rPr>
        <w:t>xargs -P 8</w:t>
      </w:r>
      <w:r>
        <w:rPr>
          <w:rFonts w:ascii="Times New Roman" w:hAnsi="Times New Roman" w:cs="Times New Roman"/>
        </w:rPr>
        <w:t xml:space="preserve"> to run 8 indexing jobs in parallel.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14:paraId="21317912"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55A385F" w14:textId="20711FA8" w:rsidR="00400C68" w:rsidRPr="0043063F" w:rsidRDefault="00000000">
            <w:pPr>
              <w:rPr>
                <w:rFonts w:ascii="Times New Roman" w:hAnsi="Times New Roman" w:cs="Times New Roman"/>
              </w:rPr>
            </w:pPr>
            <w:r>
              <w:rPr>
                <w:rFonts w:ascii="Times New Roman" w:hAnsi="Times New Roman" w:cs="Times New Roman"/>
                <w:b/>
                <w:bCs/>
                <w:color w:val="FFFFFF"/>
                <w:sz w:val="17"/>
                <w:szCs w:val="17"/>
              </w:rPr>
              <w:t xml:space="preserve">  Step 2 - Parallel indexing</w:t>
            </w:r>
          </w:p>
        </w:tc>
      </w:tr>
      <w:tr w:rsidR="00400C68" w14:paraId="51112F1E"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01FE5D6B"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cat ~/tb_pipeline/vcf_list.txt | xargs -P 8 -I {} sh -c '</w:t>
            </w:r>
          </w:p>
          <w:p w14:paraId="165275FD"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vcf="{}"</w:t>
            </w:r>
          </w:p>
          <w:p w14:paraId="74853384"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if [ ! -f "${vcf}.csi" ]; then</w:t>
            </w:r>
          </w:p>
          <w:p w14:paraId="3516402C"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echo "  Indexing $(basename $vcf)"</w:t>
            </w:r>
          </w:p>
          <w:p w14:paraId="31A89D25"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bcftools index --csi "$vcf"</w:t>
            </w:r>
          </w:p>
          <w:p w14:paraId="2CA16105"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fi</w:t>
            </w:r>
          </w:p>
          <w:p w14:paraId="4613C8B8"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w:t>
            </w:r>
          </w:p>
          <w:p w14:paraId="000814C3" w14:textId="77777777" w:rsidR="00400C68" w:rsidRPr="0043063F" w:rsidRDefault="00000000">
            <w:pPr>
              <w:rPr>
                <w:rFonts w:ascii="Times New Roman" w:hAnsi="Times New Roman" w:cs="Times New Roman"/>
              </w:rPr>
            </w:pPr>
            <w:r>
              <w:rPr>
                <w:rFonts w:ascii="Times New Roman" w:eastAsia="Consolas" w:hAnsi="Times New Roman" w:cs="Times New Roman"/>
                <w:color w:val="A8D8EA"/>
                <w:sz w:val="17"/>
                <w:szCs w:val="17"/>
              </w:rPr>
              <w:t>echo "All VCFs indexed."</w:t>
            </w:r>
          </w:p>
        </w:tc>
      </w:tr>
    </w:tbl>
    <w:p w14:paraId="1B49672C" w14:textId="77777777" w:rsidR="00400C68" w:rsidRDefault="00400C68">
      <w:pPr>
        <w:spacing w:after="170"/>
      </w:pPr>
    </w:p>
    <w:p w14:paraId="6A07B8DB" w14:textId="0F3DF5AD" w:rsidR="00400C68" w:rsidRPr="0043063F" w:rsidRDefault="00000000">
      <w:pPr>
        <w:pStyle w:val="Heading2"/>
        <w:spacing w:before="280"/>
        <w:rPr>
          <w:rFonts w:ascii="Times New Roman" w:hAnsi="Times New Roman" w:cs="Times New Roman"/>
        </w:rPr>
      </w:pPr>
      <w:r>
        <w:rPr>
          <w:rFonts w:ascii="Times New Roman" w:hAnsi="Times New Roman" w:cs="Times New Roman"/>
        </w:rPr>
        <w:t xml:space="preserve">Step 3 - Merge and Simultaneous Frequency Pre-Filtering</w:t>
      </w:r>
    </w:p>
    <w:p w14:paraId="454B9A67"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This is the most technically significant step. Rather than merging all variants first and filtering afterward (which would create an enormous intermediate file with 831,000+ variants), the script pipes the bcftools merge output directly into </w:t>
      </w:r>
      <w:r>
        <w:rPr>
          <w:rFonts w:ascii="Times New Roman" w:eastAsia="Consolas" w:hAnsi="Times New Roman" w:cs="Times New Roman"/>
          <w:color w:val="C0392B"/>
          <w:shd w:val="clear" w:color="auto" w:fill="FDF0EE"/>
        </w:rPr>
        <w:t>bcftools view</w:t>
      </w:r>
      <w:r>
        <w:rPr>
          <w:rFonts w:ascii="Times New Roman" w:hAnsi="Times New Roman" w:cs="Times New Roman"/>
        </w:rPr>
        <w:t xml:space="preserve"> for immediate frequency filtering. This single-pass approach processes the data once and writes only the frequency-filtered result to disk.</w:t>
      </w:r>
    </w:p>
    <w:p w14:paraId="006F2A07"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bcftools merge</w:t>
      </w:r>
      <w:r>
        <w:rPr>
          <w:rFonts w:ascii="Times New Roman" w:hAnsi="Times New Roman" w:cs="Times New Roman"/>
        </w:rPr>
        <w:t xml:space="preserve"> command itself takes several important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00C68" w:rsidRPr="0043063F" w14:paraId="377AF0B8" w14:textId="77777777">
        <w:trPr>
          <w:tblHeader/>
        </w:trPr>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3AC0265" w14:textId="77777777" w:rsidR="00400C68" w:rsidRPr="0043063F" w:rsidRDefault="00000000">
            <w:pPr>
              <w:rPr>
                <w:rFonts w:ascii="Times New Roman" w:hAnsi="Times New Roman" w:cs="Times New Roman"/>
              </w:rPr>
            </w:pPr>
            <w:r>
              <w:rPr>
                <w:rFonts w:ascii="Times New Roman" w:hAnsi="Times New Roman" w:cs="Times New Roman"/>
                <w:b/>
                <w:bCs/>
                <w:color w:val="FFFFFF"/>
                <w:sz w:val="19"/>
                <w:szCs w:val="19"/>
              </w:rPr>
              <w:t>Flag</w:t>
            </w:r>
          </w:p>
        </w:tc>
        <w:tc>
          <w:tcPr>
            <w:tcW w:w="6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8E4AAD8" w14:textId="77777777" w:rsidR="00400C68" w:rsidRPr="0043063F" w:rsidRDefault="00000000">
            <w:pPr>
              <w:rPr>
                <w:rFonts w:ascii="Times New Roman" w:hAnsi="Times New Roman" w:cs="Times New Roman"/>
              </w:rPr>
            </w:pPr>
            <w:r>
              <w:rPr>
                <w:rFonts w:ascii="Times New Roman" w:hAnsi="Times New Roman" w:cs="Times New Roman"/>
                <w:b/>
                <w:bCs/>
                <w:color w:val="FFFFFF"/>
                <w:sz w:val="19"/>
                <w:szCs w:val="19"/>
              </w:rPr>
              <w:t>Purpose</w:t>
            </w:r>
          </w:p>
        </w:tc>
      </w:tr>
      <w:tr w:rsidR="00400C68" w:rsidRPr="0043063F" w14:paraId="5C16BD31"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718AEE" w14:textId="77777777" w:rsidR="00400C68" w:rsidRPr="0043063F" w:rsidRDefault="00000000">
            <w:pPr>
              <w:rPr>
                <w:rFonts w:ascii="Times New Roman" w:hAnsi="Times New Roman" w:cs="Times New Roman"/>
              </w:rPr>
            </w:pPr>
            <w:r>
              <w:rPr>
                <w:rFonts w:ascii="Times New Roman" w:hAnsi="Times New Roman" w:cs="Times New Roman"/>
                <w:sz w:val="19"/>
                <w:szCs w:val="19"/>
              </w:rPr>
              <w:t>--file-list vcf_list.txt</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EB75E5" w14:textId="3661A810" w:rsidR="00400C68" w:rsidRPr="0043063F" w:rsidRDefault="00000000">
            <w:pPr>
              <w:rPr>
                <w:rFonts w:ascii="Times New Roman" w:hAnsi="Times New Roman" w:cs="Times New Roman"/>
              </w:rPr>
            </w:pPr>
            <w:r>
              <w:rPr>
                <w:rFonts w:ascii="Times New Roman" w:hAnsi="Times New Roman" w:cs="Times New Roman"/>
                <w:sz w:val="19"/>
                <w:szCs w:val="19"/>
              </w:rPr>
              <w:t xml:space="preserve">Read input VCF paths from the sorted list file - avoids command-line length limits with 1,858 files</w:t>
            </w:r>
          </w:p>
        </w:tc>
      </w:tr>
      <w:tr w:rsidR="00400C68" w:rsidRPr="0043063F" w14:paraId="355192B3"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F64D9F6" w14:textId="77777777" w:rsidR="00400C68" w:rsidRPr="0043063F" w:rsidRDefault="00000000">
            <w:pPr>
              <w:rPr>
                <w:rFonts w:ascii="Times New Roman" w:hAnsi="Times New Roman" w:cs="Times New Roman"/>
              </w:rPr>
            </w:pPr>
            <w:r>
              <w:rPr>
                <w:rFonts w:ascii="Times New Roman" w:hAnsi="Times New Roman" w:cs="Times New Roman"/>
                <w:sz w:val="19"/>
                <w:szCs w:val="19"/>
              </w:rPr>
              <w:t>--missing-to-ref</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B0AB86B" w14:textId="4CB04261" w:rsidR="00400C68" w:rsidRPr="0043063F" w:rsidRDefault="00000000">
            <w:pPr>
              <w:rPr>
                <w:rFonts w:ascii="Times New Roman" w:hAnsi="Times New Roman" w:cs="Times New Roman"/>
              </w:rPr>
            </w:pPr>
            <w:r>
              <w:rPr>
                <w:rFonts w:ascii="Times New Roman" w:hAnsi="Times New Roman" w:cs="Times New Roman"/>
                <w:sz w:val="19"/>
                <w:szCs w:val="19"/>
              </w:rPr>
              <w:t xml:space="preserve">If a sample has no variant at a given position, assign reference genotype (0/0) rather than missing (./.) - produces a complete matrix with no missing values</w:t>
            </w:r>
          </w:p>
        </w:tc>
      </w:tr>
      <w:tr w:rsidR="00400C68" w:rsidRPr="0043063F" w14:paraId="4576C4E1"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75AEDA" w14:textId="77777777" w:rsidR="00400C68" w:rsidRPr="0043063F" w:rsidRDefault="00000000">
            <w:pPr>
              <w:rPr>
                <w:rFonts w:ascii="Times New Roman" w:hAnsi="Times New Roman" w:cs="Times New Roman"/>
              </w:rPr>
            </w:pPr>
            <w:r>
              <w:rPr>
                <w:rFonts w:ascii="Times New Roman" w:hAnsi="Times New Roman" w:cs="Times New Roman"/>
                <w:sz w:val="19"/>
                <w:szCs w:val="19"/>
              </w:rPr>
              <w:t>--force-samples</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C1A228" w14:textId="5F969E35" w:rsidR="00400C68" w:rsidRPr="0043063F" w:rsidRDefault="00000000">
            <w:pPr>
              <w:rPr>
                <w:rFonts w:ascii="Times New Roman" w:hAnsi="Times New Roman" w:cs="Times New Roman"/>
              </w:rPr>
            </w:pPr>
            <w:r>
              <w:rPr>
                <w:rFonts w:ascii="Times New Roman" w:hAnsi="Times New Roman" w:cs="Times New Roman"/>
                <w:sz w:val="19"/>
                <w:szCs w:val="19"/>
              </w:rPr>
              <w:t xml:space="preserve">Continue if any duplicate sample names are detected, prevents errors from name collisions</w:t>
            </w:r>
          </w:p>
        </w:tc>
      </w:tr>
      <w:tr w:rsidR="00400C68" w:rsidRPr="0043063F" w14:paraId="13C7518B"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6BB83D" w14:textId="77777777" w:rsidR="00400C68" w:rsidRPr="0043063F" w:rsidRDefault="00000000">
            <w:pPr>
              <w:rPr>
                <w:rFonts w:ascii="Times New Roman" w:hAnsi="Times New Roman" w:cs="Times New Roman"/>
              </w:rPr>
            </w:pPr>
            <w:r>
              <w:rPr>
                <w:rFonts w:ascii="Times New Roman" w:hAnsi="Times New Roman" w:cs="Times New Roman"/>
                <w:sz w:val="19"/>
                <w:szCs w:val="19"/>
              </w:rPr>
              <w:t>--output-type u</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787E775" w14:textId="56336A3B" w:rsidR="00400C68" w:rsidRPr="0043063F" w:rsidRDefault="00000000">
            <w:pPr>
              <w:rPr>
                <w:rFonts w:ascii="Times New Roman" w:hAnsi="Times New Roman" w:cs="Times New Roman"/>
              </w:rPr>
            </w:pPr>
            <w:r>
              <w:rPr>
                <w:rFonts w:ascii="Times New Roman" w:hAnsi="Times New Roman" w:cs="Times New Roman"/>
                <w:sz w:val="19"/>
                <w:szCs w:val="19"/>
              </w:rPr>
              <w:t xml:space="preserve">Write uncompressed BCF to stdout for piping, avoids compression/decompression overhead on the intermediate data</w:t>
            </w:r>
          </w:p>
        </w:tc>
      </w:tr>
      <w:tr w:rsidR="00400C68" w:rsidRPr="0043063F" w14:paraId="05B809AD"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8FF366" w14:textId="77777777" w:rsidR="00400C68" w:rsidRPr="0043063F" w:rsidRDefault="00000000">
            <w:pPr>
              <w:rPr>
                <w:rFonts w:ascii="Times New Roman" w:hAnsi="Times New Roman" w:cs="Times New Roman"/>
              </w:rPr>
            </w:pPr>
            <w:r>
              <w:rPr>
                <w:rFonts w:ascii="Times New Roman" w:hAnsi="Times New Roman" w:cs="Times New Roman"/>
                <w:sz w:val="19"/>
                <w:szCs w:val="19"/>
              </w:rPr>
              <w:t>--threads 8</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7968D9" w14:textId="77777777" w:rsidR="00400C68" w:rsidRPr="0043063F" w:rsidRDefault="00000000">
            <w:pPr>
              <w:rPr>
                <w:rFonts w:ascii="Times New Roman" w:hAnsi="Times New Roman" w:cs="Times New Roman"/>
              </w:rPr>
            </w:pPr>
            <w:r>
              <w:rPr>
                <w:rFonts w:ascii="Times New Roman" w:hAnsi="Times New Roman" w:cs="Times New Roman"/>
                <w:sz w:val="19"/>
                <w:szCs w:val="19"/>
              </w:rPr>
              <w:t>Use 8 CPU threads for parallel processing of the merge operation</w:t>
            </w:r>
          </w:p>
        </w:tc>
      </w:tr>
    </w:tbl>
    <w:p w14:paraId="0057F836" w14:textId="77777777" w:rsidR="00400C68" w:rsidRDefault="00400C68">
      <w:pPr>
        <w:spacing w:after="170"/>
      </w:pPr>
    </w:p>
    <w:p w14:paraId="49D9D23C"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The merge output is immediately piped into </w:t>
      </w:r>
      <w:r>
        <w:rPr>
          <w:rFonts w:ascii="Times New Roman" w:eastAsia="Consolas" w:hAnsi="Times New Roman" w:cs="Times New Roman"/>
          <w:color w:val="C0392B"/>
          <w:shd w:val="clear" w:color="auto" w:fill="FDF0EE"/>
        </w:rPr>
        <w:t>bcftools view</w:t>
      </w:r>
      <w:r>
        <w:rPr>
          <w:rFonts w:ascii="Times New Roman" w:hAnsi="Times New Roman" w:cs="Times New Roman"/>
        </w:rPr>
        <w:t xml:space="preserve"> which applies the frequency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2457"/>
        <w:gridCol w:w="4455"/>
      </w:tblGrid>
      <w:tr w:rsidR="00400C68" w:rsidRPr="0043063F" w14:paraId="26077E47" w14:textId="77777777">
        <w:trPr>
          <w:tblHeader/>
        </w:trPr>
        <w:tc>
          <w:tcPr>
            <w:tcW w:w="2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4631E7E" w14:textId="77777777" w:rsidR="00400C68" w:rsidRPr="0043063F" w:rsidRDefault="00000000">
            <w:pPr>
              <w:rPr>
                <w:rFonts w:ascii="Times New Roman" w:hAnsi="Times New Roman" w:cs="Times New Roman"/>
              </w:rPr>
            </w:pPr>
            <w:r>
              <w:rPr>
                <w:rFonts w:ascii="Times New Roman" w:hAnsi="Times New Roman" w:cs="Times New Roman"/>
                <w:b/>
                <w:bCs/>
                <w:color w:val="FFFFFF"/>
                <w:sz w:val="19"/>
                <w:szCs w:val="19"/>
              </w:rPr>
              <w:t>Flag</w:t>
            </w:r>
          </w:p>
        </w:tc>
        <w:tc>
          <w:tcPr>
            <w:tcW w:w="2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9958FB5" w14:textId="77777777" w:rsidR="00400C68" w:rsidRPr="0043063F" w:rsidRDefault="00000000">
            <w:pPr>
              <w:rPr>
                <w:rFonts w:ascii="Times New Roman" w:hAnsi="Times New Roman" w:cs="Times New Roman"/>
              </w:rPr>
            </w:pPr>
            <w:r>
              <w:rPr>
                <w:rFonts w:ascii="Times New Roman" w:hAnsi="Times New Roman" w:cs="Times New Roman"/>
                <w:b/>
                <w:bCs/>
                <w:color w:val="FFFFFF"/>
                <w:sz w:val="19"/>
                <w:szCs w:val="19"/>
              </w:rPr>
              <w:t>Threshold</w:t>
            </w:r>
          </w:p>
        </w:tc>
        <w:tc>
          <w:tcPr>
            <w:tcW w:w="4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9B6D49D" w14:textId="77777777" w:rsidR="00400C68" w:rsidRPr="0043063F" w:rsidRDefault="00000000">
            <w:pPr>
              <w:rPr>
                <w:rFonts w:ascii="Times New Roman" w:hAnsi="Times New Roman" w:cs="Times New Roman"/>
              </w:rPr>
            </w:pPr>
            <w:r>
              <w:rPr>
                <w:rFonts w:ascii="Times New Roman" w:hAnsi="Times New Roman" w:cs="Times New Roman"/>
                <w:b/>
                <w:bCs/>
                <w:color w:val="FFFFFF"/>
                <w:sz w:val="19"/>
                <w:szCs w:val="19"/>
              </w:rPr>
              <w:t>Effect</w:t>
            </w:r>
          </w:p>
        </w:tc>
      </w:tr>
      <w:tr w:rsidR="00400C68" w:rsidRPr="0043063F" w14:paraId="78F0FBA9"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842B36" w14:textId="77777777" w:rsidR="00400C68" w:rsidRPr="0043063F" w:rsidRDefault="00000000">
            <w:pPr>
              <w:rPr>
                <w:rFonts w:ascii="Times New Roman" w:hAnsi="Times New Roman" w:cs="Times New Roman"/>
              </w:rPr>
            </w:pPr>
            <w:r>
              <w:rPr>
                <w:rFonts w:ascii="Times New Roman" w:hAnsi="Times New Roman" w:cs="Times New Roman"/>
                <w:sz w:val="19"/>
                <w:szCs w:val="19"/>
              </w:rPr>
              <w:t>--min-af 0.01:alt1</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7A59AF" w14:textId="77777777" w:rsidR="00400C68" w:rsidRPr="0043063F" w:rsidRDefault="00000000">
            <w:pPr>
              <w:rPr>
                <w:rFonts w:ascii="Times New Roman" w:hAnsi="Times New Roman" w:cs="Times New Roman"/>
              </w:rPr>
            </w:pPr>
            <w:r>
              <w:rPr>
                <w:rFonts w:ascii="Times New Roman" w:hAnsi="Times New Roman" w:cs="Times New Roman"/>
                <w:sz w:val="19"/>
                <w:szCs w:val="19"/>
              </w:rPr>
              <w:t>1% minimum alternate allele frequency</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CF68B6" w14:textId="1D6F7A87" w:rsidR="00400C68" w:rsidRPr="0043063F" w:rsidRDefault="00000000">
            <w:pPr>
              <w:rPr>
                <w:rFonts w:ascii="Times New Roman" w:hAnsi="Times New Roman" w:cs="Times New Roman"/>
              </w:rPr>
            </w:pPr>
            <w:r>
              <w:rPr>
                <w:rFonts w:ascii="Times New Roman" w:hAnsi="Times New Roman" w:cs="Times New Roman"/>
                <w:sz w:val="19"/>
                <w:szCs w:val="19"/>
              </w:rPr>
              <w:t xml:space="preserve">Removes variants present in fewer than ~19 of 1,858 samples, these are too rare for any ML model to learn from</w:t>
            </w:r>
          </w:p>
        </w:tc>
      </w:tr>
      <w:tr w:rsidR="00400C68" w:rsidRPr="0043063F" w14:paraId="78F8ECA7"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F371AA" w14:textId="77777777" w:rsidR="00400C68" w:rsidRPr="0043063F" w:rsidRDefault="00000000">
            <w:pPr>
              <w:rPr>
                <w:rFonts w:ascii="Times New Roman" w:hAnsi="Times New Roman" w:cs="Times New Roman"/>
              </w:rPr>
            </w:pPr>
            <w:r>
              <w:rPr>
                <w:rFonts w:ascii="Times New Roman" w:hAnsi="Times New Roman" w:cs="Times New Roman"/>
                <w:sz w:val="19"/>
                <w:szCs w:val="19"/>
              </w:rPr>
              <w:t>--max-af 0.99:alt1</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5C568E" w14:textId="77777777" w:rsidR="00400C68" w:rsidRPr="0043063F" w:rsidRDefault="00000000">
            <w:pPr>
              <w:rPr>
                <w:rFonts w:ascii="Times New Roman" w:hAnsi="Times New Roman" w:cs="Times New Roman"/>
              </w:rPr>
            </w:pPr>
            <w:r>
              <w:rPr>
                <w:rFonts w:ascii="Times New Roman" w:hAnsi="Times New Roman" w:cs="Times New Roman"/>
                <w:sz w:val="19"/>
                <w:szCs w:val="19"/>
              </w:rPr>
              <w:t>99% maximum alternate allele frequency</w:t>
            </w:r>
          </w:p>
        </w:tc>
        <w:tc>
          <w:tcPr>
            <w:tcW w:w="4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6717095" w14:textId="64E55637" w:rsidR="00400C68" w:rsidRPr="0043063F" w:rsidRDefault="00000000">
            <w:pPr>
              <w:rPr>
                <w:rFonts w:ascii="Times New Roman" w:hAnsi="Times New Roman" w:cs="Times New Roman"/>
              </w:rPr>
            </w:pPr>
            <w:r>
              <w:rPr>
                <w:rFonts w:ascii="Times New Roman" w:hAnsi="Times New Roman" w:cs="Times New Roman"/>
                <w:sz w:val="19"/>
                <w:szCs w:val="19"/>
              </w:rPr>
              <w:t xml:space="preserve">Removes variants present in more than ~1,839 of 1,858 samples, near-fixed variants have no discriminatory power between MDR and susceptible</w:t>
            </w:r>
          </w:p>
        </w:tc>
      </w:tr>
      <w:tr w:rsidR="00400C68" w14:paraId="0487F820"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09BAB7F" w14:textId="77777777" w:rsidR="00400C68" w:rsidRPr="0043063F" w:rsidRDefault="00000000">
            <w:pPr>
              <w:rPr>
                <w:rFonts w:ascii="Times New Roman" w:hAnsi="Times New Roman" w:cs="Times New Roman"/>
              </w:rPr>
            </w:pPr>
            <w:r>
              <w:rPr>
                <w:rFonts w:ascii="Times New Roman" w:hAnsi="Times New Roman" w:cs="Times New Roman"/>
                <w:sz w:val="19"/>
                <w:szCs w:val="19"/>
              </w:rPr>
              <w:lastRenderedPageBreak/>
              <w:t>--output-type z</w:t>
            </w:r>
          </w:p>
        </w:tc>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0EDF1B" w14:textId="77777777" w:rsidR="00400C68" w:rsidRPr="0043063F" w:rsidRDefault="00000000">
            <w:pPr>
              <w:rPr>
                <w:rFonts w:ascii="Times New Roman" w:hAnsi="Times New Roman" w:cs="Times New Roman"/>
              </w:rPr>
            </w:pPr>
            <w:r>
              <w:rPr>
                <w:rFonts w:ascii="Times New Roman" w:hAnsi="Times New Roman" w:cs="Times New Roman"/>
                <w:sz w:val="19"/>
                <w:szCs w:val="19"/>
              </w:rPr>
              <w:t>Compressed output (.vcf.gz)</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9202F3" w14:textId="77777777" w:rsidR="00400C68" w:rsidRPr="0043063F" w:rsidRDefault="00000000">
            <w:pPr>
              <w:rPr>
                <w:rFonts w:ascii="Times New Roman" w:hAnsi="Times New Roman" w:cs="Times New Roman"/>
              </w:rPr>
            </w:pPr>
            <w:r>
              <w:rPr>
                <w:rFonts w:ascii="Times New Roman" w:hAnsi="Times New Roman" w:cs="Times New Roman"/>
                <w:sz w:val="19"/>
                <w:szCs w:val="19"/>
              </w:rPr>
              <w:t>Writes the filtered result as a compressed VCF directly to disk</w:t>
            </w:r>
          </w:p>
        </w:tc>
      </w:tr>
      <w:tr w:rsidR="00400C68" w14:paraId="1B18698B"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F46A0EA" w14:textId="77777777" w:rsidR="00400C68" w:rsidRPr="0043063F" w:rsidRDefault="00000000">
            <w:pPr>
              <w:rPr>
                <w:rFonts w:ascii="Times New Roman" w:hAnsi="Times New Roman" w:cs="Times New Roman"/>
              </w:rPr>
            </w:pPr>
            <w:r>
              <w:rPr>
                <w:rFonts w:ascii="Times New Roman" w:hAnsi="Times New Roman" w:cs="Times New Roman"/>
                <w:sz w:val="19"/>
                <w:szCs w:val="19"/>
              </w:rPr>
              <w:t>--threads 8</w:t>
            </w:r>
          </w:p>
        </w:tc>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98212E" w14:textId="77777777" w:rsidR="00400C68" w:rsidRPr="0043063F" w:rsidRDefault="00000000">
            <w:pPr>
              <w:rPr>
                <w:rFonts w:ascii="Times New Roman" w:hAnsi="Times New Roman" w:cs="Times New Roman"/>
              </w:rPr>
            </w:pPr>
            <w:r>
              <w:rPr>
                <w:rFonts w:ascii="Times New Roman" w:hAnsi="Times New Roman" w:cs="Times New Roman"/>
                <w:sz w:val="19"/>
                <w:szCs w:val="19"/>
              </w:rPr>
              <w:t>8 threads</w:t>
            </w:r>
          </w:p>
        </w:tc>
        <w:tc>
          <w:tcPr>
            <w:tcW w:w="4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3D9209" w14:textId="77777777" w:rsidR="00400C68" w:rsidRPr="0043063F" w:rsidRDefault="00000000">
            <w:pPr>
              <w:rPr>
                <w:rFonts w:ascii="Times New Roman" w:hAnsi="Times New Roman" w:cs="Times New Roman"/>
              </w:rPr>
            </w:pPr>
            <w:r>
              <w:rPr>
                <w:rFonts w:ascii="Times New Roman" w:hAnsi="Times New Roman" w:cs="Times New Roman"/>
                <w:sz w:val="19"/>
                <w:szCs w:val="19"/>
              </w:rPr>
              <w:t>Parallel compression of output</w:t>
            </w:r>
          </w:p>
        </w:tc>
      </w:tr>
    </w:tbl>
    <w:p w14:paraId="1295C028" w14:textId="77777777" w:rsidR="00400C68" w:rsidRDefault="00400C68">
      <w:pPr>
        <w:spacing w:after="1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14:paraId="1F3E1564"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15F97D06" w14:textId="4C023BCB" w:rsidR="00400C68" w:rsidRPr="0043063F" w:rsidRDefault="00000000">
            <w:pPr>
              <w:rPr>
                <w:rFonts w:ascii="Times New Roman" w:hAnsi="Times New Roman" w:cs="Times New Roman"/>
              </w:rPr>
            </w:pPr>
            <w:r>
              <w:rPr>
                <w:rFonts w:ascii="Times New Roman" w:hAnsi="Times New Roman" w:cs="Times New Roman"/>
                <w:b/>
                <w:bCs/>
                <w:color w:val="FFFFFF"/>
                <w:sz w:val="17"/>
                <w:szCs w:val="17"/>
              </w:rPr>
              <w:t xml:space="preserve">  Step 3 - Merge piped directly into frequency filtering</w:t>
            </w:r>
          </w:p>
        </w:tc>
      </w:tr>
      <w:tr w:rsidR="00400C68" w14:paraId="4990EDE2"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2BC75860"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bcftools merge \</w:t>
            </w:r>
          </w:p>
          <w:p w14:paraId="19961373"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--file-list ~/tb_pipeline/vcf_list.txt \</w:t>
            </w:r>
          </w:p>
          <w:p w14:paraId="2D74DB93"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--missing-to-ref \</w:t>
            </w:r>
          </w:p>
          <w:p w14:paraId="7718641A"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--force-samples \</w:t>
            </w:r>
          </w:p>
          <w:p w14:paraId="7DC52125"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--output-type u \</w:t>
            </w:r>
          </w:p>
          <w:p w14:paraId="0E957145"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--threads 8 \</w:t>
            </w:r>
          </w:p>
          <w:p w14:paraId="16271C0A"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bcftools view \</w:t>
            </w:r>
          </w:p>
          <w:p w14:paraId="756B7968"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--min-af 0.01:alt1 \</w:t>
            </w:r>
          </w:p>
          <w:p w14:paraId="371D7974"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--max-af 0.99:alt1 \</w:t>
            </w:r>
          </w:p>
          <w:p w14:paraId="00C9158F"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--output-type z \</w:t>
            </w:r>
          </w:p>
          <w:p w14:paraId="3D4CCE30"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--output ~/tb_pipeline/merged_prefilt.vcf.gz \</w:t>
            </w:r>
          </w:p>
          <w:p w14:paraId="468EECF7"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--threads 8</w:t>
            </w:r>
          </w:p>
          <w:p w14:paraId="7425A9C0"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C704197" w14:textId="1B8F7709" w:rsidR="00400C68" w:rsidRPr="0043063F" w:rsidRDefault="00000000" w:rsidP="0043063F">
            <w:pPr>
              <w:spacing w:after="20"/>
              <w:rPr>
                <w:rFonts w:ascii="Times New Roman" w:hAnsi="Times New Roman" w:cs="Times New Roman"/>
              </w:rPr>
            </w:pPr>
            <w:r>
              <w:rPr>
                <w:rFonts w:ascii="Times New Roman" w:eastAsia="Consolas" w:hAnsi="Times New Roman" w:cs="Times New Roman"/>
                <w:color w:val="A8D8EA"/>
                <w:sz w:val="17"/>
                <w:szCs w:val="17"/>
              </w:rPr>
              <w:t>bcftools index --csi --threads 8 ~/tb_pipeline/merged_prefilt.vcf.gz</w:t>
            </w:r>
          </w:p>
        </w:tc>
      </w:tr>
    </w:tbl>
    <w:p w14:paraId="5802E180" w14:textId="77777777" w:rsidR="00400C68" w:rsidRDefault="00400C68">
      <w:pPr>
        <w:spacing w:after="170"/>
      </w:pPr>
    </w:p>
    <w:p w14:paraId="022633E6" w14:textId="0EA1BCF9" w:rsidR="0043063F" w:rsidRPr="0043063F" w:rsidRDefault="00000000" w:rsidP="0043063F">
      <w:pPr>
        <w:pBdr>
          <w:left w:val="single" w:sz="8" w:space="8" w:color="B0CDD6"/>
        </w:pBdr>
        <w:spacing w:after="140"/>
        <w:ind w:left="300"/>
        <w:rPr>
          <w:rFonts w:ascii="Times New Roman" w:hAnsi="Times New Roman" w:cs="Times New Roman"/>
          <w:color w:val="7F8C8D"/>
          <w:sz w:val="20"/>
          <w:szCs w:val="20"/>
        </w:rPr>
      </w:pPr>
      <w:r>
        <w:rPr>
          <w:rFonts w:ascii="Times New Roman" w:hAnsi="Times New Roman" w:cs="Times New Roman"/>
          <w:color w:val="7F8C8D"/>
          <w:sz w:val="20"/>
          <w:szCs w:val="20"/>
        </w:rPr>
        <w:t>Note: The pipe approach means the raw merged VCF with 831,000+ variants is never written to disk. Only the frequency-filtered output (94,583 variants) is saved as merged_prefilt_vcf.gz. This saves substantial disk space and time compared to a two-step merge-then-filter approach.</w:t>
      </w:r>
    </w:p>
    <w:p w14:paraId="1359B833" w14:textId="77777777" w:rsidR="0043063F" w:rsidRDefault="0043063F">
      <w:pPr>
        <w:pStyle w:val="Heading2"/>
        <w:spacing w:before="280"/>
        <w:rPr>
          <w:rFonts w:ascii="Times New Roman" w:hAnsi="Times New Roman" w:cs="Times New Roman"/>
        </w:rPr>
      </w:pPr>
    </w:p>
    <w:p w14:paraId="4FE4F0EF" w14:textId="6DDB5BB2" w:rsidR="00400C68" w:rsidRPr="0043063F" w:rsidRDefault="00000000">
      <w:pPr>
        <w:pStyle w:val="Heading2"/>
        <w:spacing w:before="280"/>
        <w:rPr>
          <w:rFonts w:ascii="Times New Roman" w:hAnsi="Times New Roman" w:cs="Times New Roman"/>
        </w:rPr>
      </w:pPr>
      <w:r>
        <w:rPr>
          <w:rFonts w:ascii="Times New Roman" w:hAnsi="Times New Roman" w:cs="Times New Roman"/>
        </w:rPr>
        <w:t xml:space="preserve">Step 4 - Extract Genotype Matrix via bcftools query</w:t>
      </w:r>
    </w:p>
    <w:p w14:paraId="1CFBD51F"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With the filtered merged VCF available, the genotype for every sample at every retained variant position is extracted using </w:t>
      </w:r>
      <w:r>
        <w:rPr>
          <w:rFonts w:ascii="Times New Roman" w:eastAsia="Consolas" w:hAnsi="Times New Roman" w:cs="Times New Roman"/>
          <w:color w:val="C0392B"/>
          <w:shd w:val="clear" w:color="auto" w:fill="FDF0EE"/>
        </w:rPr>
        <w:t>bcftools query</w:t>
      </w:r>
      <w:r>
        <w:rPr>
          <w:rFonts w:ascii="Times New Roman" w:hAnsi="Times New Roman" w:cs="Times New Roman"/>
        </w:rPr>
        <w:t>. This tool reads the VCF and formats the output according to a user-specified format string, producing a tab-separated table that is far easier to parse in Python than raw VCF format.</w:t>
      </w:r>
    </w:p>
    <w:p w14:paraId="042BD278"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The output format </w:t>
      </w:r>
      <w:r>
        <w:rPr>
          <w:rFonts w:ascii="Times New Roman" w:eastAsia="Consolas" w:hAnsi="Times New Roman" w:cs="Times New Roman"/>
          <w:color w:val="C0392B"/>
          <w:shd w:val="clear" w:color="auto" w:fill="FDF0EE"/>
        </w:rPr>
        <w:t>%CHROM\_%POS\_%REF\_%ALT[\t%GT]\n</w:t>
      </w:r>
      <w:r>
        <w:rPr>
          <w:rFonts w:ascii="Times New Roman" w:hAnsi="Times New Roman" w:cs="Times New Roman"/>
        </w:rPr>
        <w:t xml:space="preserve"> constructs each output line as: a variant identifier (chromosome_position_reference_alternate, e.g. </w:t>
      </w:r>
      <w:r>
        <w:rPr>
          <w:rFonts w:ascii="Times New Roman" w:eastAsia="Consolas" w:hAnsi="Times New Roman" w:cs="Times New Roman"/>
          <w:color w:val="C0392B"/>
          <w:shd w:val="clear" w:color="auto" w:fill="FDF0EE"/>
        </w:rPr>
        <w:t>Chromosome_761155_C_T</w:t>
      </w:r>
      <w:r>
        <w:rPr>
          <w:rFonts w:ascii="Times New Roman" w:hAnsi="Times New Roman" w:cs="Times New Roman"/>
        </w:rPr>
        <w:t xml:space="preserve">), followed by one tab-separated genotype field per sample (e.g. </w:t>
      </w:r>
      <w:r>
        <w:rPr>
          <w:rFonts w:ascii="Times New Roman" w:eastAsia="Consolas" w:hAnsi="Times New Roman" w:cs="Times New Roman"/>
          <w:color w:val="C0392B"/>
          <w:shd w:val="clear" w:color="auto" w:fill="FDF0EE"/>
        </w:rPr>
        <w:t>0/0</w:t>
      </w:r>
      <w:r>
        <w:rPr>
          <w:rFonts w:ascii="Times New Roman" w:hAnsi="Times New Roman" w:cs="Times New Roman"/>
        </w:rPr>
        <w:t xml:space="preserve">, </w:t>
      </w:r>
      <w:r>
        <w:rPr>
          <w:rFonts w:ascii="Times New Roman" w:eastAsia="Consolas" w:hAnsi="Times New Roman" w:cs="Times New Roman"/>
          <w:color w:val="C0392B"/>
          <w:shd w:val="clear" w:color="auto" w:fill="FDF0EE"/>
        </w:rPr>
        <w:t>1/1</w:t>
      </w:r>
      <w:r>
        <w:rPr>
          <w:rFonts w:ascii="Times New Roman" w:hAnsi="Times New Roman" w:cs="Times New Roman"/>
        </w:rPr>
        <w:t xml:space="preserve">, </w:t>
      </w:r>
      <w:r>
        <w:rPr>
          <w:rFonts w:ascii="Times New Roman" w:eastAsia="Consolas" w:hAnsi="Times New Roman" w:cs="Times New Roman"/>
          <w:color w:val="C0392B"/>
          <w:shd w:val="clear" w:color="auto" w:fill="FDF0EE"/>
        </w:rPr>
        <w:t>0/1</w:t>
      </w:r>
      <w:r>
        <w:rPr>
          <w:rFonts w:ascii="Times New Roman" w:hAnsi="Times New Roman" w:cs="Times New Roman"/>
        </w:rPr>
        <w:t xml:space="preserve">). A header line with sample names is prepended. The entire output is compressed with </w:t>
      </w:r>
      <w:r>
        <w:rPr>
          <w:rFonts w:ascii="Times New Roman" w:eastAsia="Consolas" w:hAnsi="Times New Roman" w:cs="Times New Roman"/>
          <w:color w:val="C0392B"/>
          <w:shd w:val="clear" w:color="auto" w:fill="FDF0EE"/>
        </w:rPr>
        <w:t>bgzip</w:t>
      </w:r>
      <w:r>
        <w:rPr>
          <w:rFonts w:ascii="Times New Roman" w:hAnsi="Times New Roman" w:cs="Times New Roman"/>
        </w:rPr>
        <w:t xml:space="preserve"> using 8 threads and saved as </w:t>
      </w:r>
      <w:r>
        <w:rPr>
          <w:rFonts w:ascii="Times New Roman" w:eastAsia="Consolas" w:hAnsi="Times New Roman" w:cs="Times New Roman"/>
          <w:color w:val="C0392B"/>
          <w:shd w:val="clear" w:color="auto" w:fill="FDF0EE"/>
        </w:rPr>
        <w:t>gt_matrix_tsv.gz</w:t>
      </w:r>
      <w:r>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14:paraId="50116B30"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2035EEA8" w14:textId="2C296F47" w:rsidR="00400C68" w:rsidRPr="0043063F" w:rsidRDefault="00000000">
            <w:pPr>
              <w:rPr>
                <w:rFonts w:ascii="Times New Roman" w:hAnsi="Times New Roman" w:cs="Times New Roman"/>
              </w:rPr>
            </w:pPr>
            <w:r>
              <w:rPr>
                <w:rFonts w:ascii="Times New Roman" w:hAnsi="Times New Roman" w:cs="Times New Roman"/>
                <w:b/>
                <w:bCs/>
                <w:color w:val="FFFFFF"/>
                <w:sz w:val="17"/>
                <w:szCs w:val="17"/>
              </w:rPr>
              <w:t xml:space="preserve">  Step 4 - Extract genotype table via bcftools query</w:t>
            </w:r>
          </w:p>
        </w:tc>
      </w:tr>
      <w:tr w:rsidR="00400C68" w14:paraId="3AF02C8A"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4749E734"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GT_TSV=~/tb_pipeline/gt_matrix.tsv.gz</w:t>
            </w:r>
          </w:p>
          <w:p w14:paraId="79379CC4"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6585F41A"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w:t>
            </w:r>
          </w:p>
          <w:p w14:paraId="5EF26EAC"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Header: variant_id followed by sample names</w:t>
            </w:r>
          </w:p>
          <w:p w14:paraId="158CA589"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echo -n "variant_id"</w:t>
            </w:r>
          </w:p>
          <w:p w14:paraId="4FB74592"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bcftools query -l ~/tb_pipeline/merged_prefilt.vcf.gz | tr '\n' '\t' | sed 's/\t$/\n/'</w:t>
            </w:r>
          </w:p>
          <w:p w14:paraId="44F4D2D9"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F499C61"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Data: CHROM_POS_REF_ALT then one GT per sample</w:t>
            </w:r>
          </w:p>
          <w:p w14:paraId="4601355E"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bcftools query \</w:t>
            </w:r>
          </w:p>
          <w:p w14:paraId="37692201"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--format '%CHROM\_%POS\_%REF\_%ALT[\t%GT]\n' \</w:t>
            </w:r>
          </w:p>
          <w:p w14:paraId="574A4572"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~/tb_pipeline/merged_prefilt.vcf.gz</w:t>
            </w:r>
          </w:p>
          <w:p w14:paraId="57571262"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 bgzip -@ 8 &gt; "$GT_TSV"</w:t>
            </w:r>
          </w:p>
          <w:p w14:paraId="42692FFD"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5862D673" w14:textId="18E9336A"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lastRenderedPageBreak/>
              <w:t xml:space="preserve"># Result: gt_matrix_tsv.gz - compressed TSV</w:t>
            </w:r>
          </w:p>
          <w:p w14:paraId="62C9D5F0" w14:textId="77777777" w:rsidR="00400C68" w:rsidRPr="0043063F" w:rsidRDefault="00000000">
            <w:pPr>
              <w:spacing w:after="20"/>
              <w:rPr>
                <w:rFonts w:ascii="Times New Roman" w:hAnsi="Times New Roman" w:cs="Times New Roman"/>
              </w:rPr>
            </w:pPr>
            <w:r>
              <w:rPr>
                <w:rFonts w:ascii="Times New Roman" w:eastAsia="Consolas" w:hAnsi="Times New Roman" w:cs="Times New Roman"/>
                <w:color w:val="A8D8EA"/>
                <w:sz w:val="17"/>
                <w:szCs w:val="17"/>
              </w:rPr>
              <w:t># Rows: one per variant position (94,583 rows + 1 header)</w:t>
            </w:r>
          </w:p>
          <w:p w14:paraId="7421420F" w14:textId="77777777" w:rsidR="00400C68" w:rsidRPr="0043063F" w:rsidRDefault="00000000">
            <w:pPr>
              <w:rPr>
                <w:rFonts w:ascii="Times New Roman" w:hAnsi="Times New Roman" w:cs="Times New Roman"/>
              </w:rPr>
            </w:pPr>
            <w:r>
              <w:rPr>
                <w:rFonts w:ascii="Times New Roman" w:eastAsia="Consolas" w:hAnsi="Times New Roman" w:cs="Times New Roman"/>
                <w:color w:val="A8D8EA"/>
                <w:sz w:val="17"/>
                <w:szCs w:val="17"/>
              </w:rPr>
              <w:t># Columns: variant_id + one column per sample (1,859 columns total)</w:t>
            </w:r>
          </w:p>
        </w:tc>
      </w:tr>
    </w:tbl>
    <w:p w14:paraId="2AE983F9" w14:textId="77777777" w:rsidR="00400C68" w:rsidRDefault="00400C68">
      <w:pPr>
        <w:spacing w:after="170"/>
      </w:pPr>
    </w:p>
    <w:p w14:paraId="5B78B921" w14:textId="4E607646" w:rsidR="00400C68" w:rsidRPr="0043063F" w:rsidRDefault="00000000">
      <w:pPr>
        <w:pStyle w:val="Heading2"/>
        <w:spacing w:before="280"/>
        <w:rPr>
          <w:rFonts w:ascii="Times New Roman" w:hAnsi="Times New Roman" w:cs="Times New Roman"/>
        </w:rPr>
      </w:pPr>
      <w:r>
        <w:rPr>
          <w:rFonts w:ascii="Times New Roman" w:hAnsi="Times New Roman" w:cs="Times New Roman"/>
        </w:rPr>
        <w:t xml:space="preserve">Step 5 - Binary Matrix Conversion in Python</w:t>
      </w:r>
    </w:p>
    <w:p w14:paraId="41630061" w14:textId="77777777" w:rsidR="00400C68" w:rsidRPr="0043063F" w:rsidRDefault="00000000">
      <w:pPr>
        <w:spacing w:after="160"/>
        <w:rPr>
          <w:rFonts w:ascii="Times New Roman" w:hAnsi="Times New Roman" w:cs="Times New Roman"/>
        </w:rPr>
      </w:pPr>
      <w:r>
        <w:rPr>
          <w:rFonts w:ascii="Times New Roman" w:hAnsi="Times New Roman" w:cs="Times New Roman"/>
        </w:rPr>
        <w:t xml:space="preserve">The final step converts the genotype TSV into the binary numerical formats needed for machine learning. This is done entirely in Python using NumPy, processed in </w:t>
      </w:r>
      <w:r>
        <w:rPr>
          <w:rFonts w:ascii="Times New Roman" w:hAnsi="Times New Roman" w:cs="Times New Roman"/>
          <w:b/>
          <w:bCs/>
        </w:rPr>
        <w:t>chunks of 50,000 variants</w:t>
      </w:r>
      <w:r>
        <w:rPr>
          <w:rFonts w:ascii="Times New Roman" w:hAnsi="Times New Roman" w:cs="Times New Roman"/>
        </w:rPr>
        <w:t xml:space="preserve"> at a time to avoid loading the entire file into RAM simultaneously. The chunked approach makes the conversion feasible on machines with limited memory.</w:t>
      </w:r>
    </w:p>
    <w:p w14:paraId="0E125777" w14:textId="7CDADF75" w:rsidR="00400C68" w:rsidRPr="0043063F" w:rsidRDefault="00000000">
      <w:pPr>
        <w:spacing w:after="160"/>
        <w:rPr>
          <w:rFonts w:ascii="Times New Roman" w:hAnsi="Times New Roman" w:cs="Times New Roman"/>
        </w:rPr>
      </w:pPr>
      <w:r>
        <w:rPr>
          <w:rFonts w:ascii="Times New Roman" w:hAnsi="Times New Roman" w:cs="Times New Roman"/>
          <w:b/>
          <w:bCs/>
        </w:rPr>
        <w:t>The genotype encoding</w:t>
      </w:r>
      <w:r>
        <w:rPr>
          <w:rFonts w:ascii="Times New Roman" w:hAnsi="Times New Roman" w:cs="Times New Roman"/>
        </w:rPr>
        <w:t xml:space="preserve"> is the critical decision here. Each genotype string (</w:t>
      </w:r>
      <w:r>
        <w:rPr>
          <w:rFonts w:ascii="Times New Roman" w:eastAsia="Consolas" w:hAnsi="Times New Roman" w:cs="Times New Roman"/>
          <w:color w:val="C0392B"/>
          <w:shd w:val="clear" w:color="auto" w:fill="FDF0EE"/>
        </w:rPr>
        <w:t>0/0</w:t>
      </w:r>
      <w:r>
        <w:rPr>
          <w:rFonts w:ascii="Times New Roman" w:hAnsi="Times New Roman" w:cs="Times New Roman"/>
        </w:rPr>
        <w:t xml:space="preserve">, </w:t>
      </w:r>
      <w:r>
        <w:rPr>
          <w:rFonts w:ascii="Times New Roman" w:eastAsia="Consolas" w:hAnsi="Times New Roman" w:cs="Times New Roman"/>
          <w:color w:val="C0392B"/>
          <w:shd w:val="clear" w:color="auto" w:fill="FDF0EE"/>
        </w:rPr>
        <w:t>0/1</w:t>
      </w:r>
      <w:r>
        <w:rPr>
          <w:rFonts w:ascii="Times New Roman" w:hAnsi="Times New Roman" w:cs="Times New Roman"/>
        </w:rPr>
        <w:t xml:space="preserve">, </w:t>
      </w:r>
      <w:r>
        <w:rPr>
          <w:rFonts w:ascii="Times New Roman" w:eastAsia="Consolas" w:hAnsi="Times New Roman" w:cs="Times New Roman"/>
          <w:color w:val="C0392B"/>
          <w:shd w:val="clear" w:color="auto" w:fill="FDF0EE"/>
        </w:rPr>
        <w:t>1/1</w:t>
      </w:r>
      <w:r>
        <w:rPr>
          <w:rFonts w:ascii="Times New Roman" w:hAnsi="Times New Roman" w:cs="Times New Roman"/>
        </w:rPr>
        <w:t xml:space="preserve">, </w:t>
      </w:r>
      <w:r>
        <w:rPr>
          <w:rFonts w:ascii="Times New Roman" w:eastAsia="Consolas" w:hAnsi="Times New Roman" w:cs="Times New Roman"/>
          <w:color w:val="C0392B"/>
          <w:shd w:val="clear" w:color="auto" w:fill="FDF0EE"/>
        </w:rPr>
        <w:t>./.</w:t>
      </w:r>
      <w:r>
        <w:rPr>
          <w:rFonts w:ascii="Times New Roman" w:hAnsi="Times New Roman" w:cs="Times New Roman"/>
        </w:rPr>
        <w:t xml:space="preserve">) is converted to a single </w:t>
      </w:r>
      <w:r>
        <w:rPr>
          <w:rFonts w:ascii="Times New Roman" w:eastAsia="Consolas" w:hAnsi="Times New Roman" w:cs="Times New Roman"/>
          <w:color w:val="C0392B"/>
          <w:shd w:val="clear" w:color="auto" w:fill="FDF0EE"/>
        </w:rPr>
        <w:t>uint8</w:t>
      </w:r>
      <w:r>
        <w:rPr>
          <w:rFonts w:ascii="Times New Roman" w:hAnsi="Times New Roman" w:cs="Times New Roman"/>
        </w:rPr>
        <w:t xml:space="preserve"> (unsigned 8-bit integer) value: </w:t>
      </w:r>
      <w:r>
        <w:rPr>
          <w:rFonts w:ascii="Times New Roman" w:hAnsi="Times New Roman" w:cs="Times New Roman"/>
          <w:b/>
          <w:bCs/>
        </w:rPr>
        <w:t>0 if all alleles are reference or missing, 1 if any alternate allele is present</w:t>
      </w:r>
      <w:r>
        <w:rPr>
          <w:rFonts w:ascii="Times New Roman" w:hAnsi="Times New Roman" w:cs="Times New Roman"/>
        </w:rPr>
        <w:t xml:space="preserve">. This binary encoding is appropriate for </w:t>
      </w:r>
      <w:r>
        <w:rPr>
          <w:rFonts w:ascii="Times New Roman" w:hAnsi="Times New Roman" w:cs="Times New Roman"/>
          <w:i/>
          <w:iCs/>
        </w:rPr>
        <w:t>M. tuberculosis</w:t>
      </w:r>
      <w:r>
        <w:rPr>
          <w:rFonts w:ascii="Times New Roman" w:hAnsi="Times New Roman" w:cs="Times New Roman"/>
        </w:rPr>
        <w:t xml:space="preserve"> because the organism is haploid, it has one copy of each chromosome. The diploid notation in the VCF (</w:t>
      </w:r>
      <w:r>
        <w:rPr>
          <w:rFonts w:ascii="Times New Roman" w:eastAsia="Consolas" w:hAnsi="Times New Roman" w:cs="Times New Roman"/>
          <w:color w:val="C0392B"/>
          <w:shd w:val="clear" w:color="auto" w:fill="FDF0EE"/>
        </w:rPr>
        <w:t>0/0</w:t>
      </w:r>
      <w:r>
        <w:rPr>
          <w:rFonts w:ascii="Times New Roman" w:hAnsi="Times New Roman" w:cs="Times New Roman"/>
        </w:rPr>
        <w:t xml:space="preserve">, </w:t>
      </w:r>
      <w:r>
        <w:rPr>
          <w:rFonts w:ascii="Times New Roman" w:eastAsia="Consolas" w:hAnsi="Times New Roman" w:cs="Times New Roman"/>
          <w:color w:val="C0392B"/>
          <w:shd w:val="clear" w:color="auto" w:fill="FDF0EE"/>
        </w:rPr>
        <w:t>1/1</w:t>
      </w:r>
      <w:r>
        <w:rPr>
          <w:rFonts w:ascii="Times New Roman" w:hAnsi="Times New Roman" w:cs="Times New Roman"/>
        </w:rPr>
        <w:t>) is a mathematical convention used by BCFtools, not a biological reality. Virtually all TB variant calls are either clearly reference (0/0) or clearly alternate (1/1). Heterozygous calls (0/1) in TB data typically indicate sequencing artifacts, mixed infection, or repetitive genome regions, and are encoded as 1 (alt allele present) for conservatism.</w:t>
      </w:r>
    </w:p>
    <w:p w14:paraId="70B23BFB" w14:textId="30363CF6" w:rsidR="00400C68" w:rsidRPr="0043063F" w:rsidRDefault="00000000">
      <w:pPr>
        <w:spacing w:after="160"/>
        <w:rPr>
          <w:rFonts w:ascii="Times New Roman" w:hAnsi="Times New Roman" w:cs="Times New Roman"/>
        </w:rPr>
      </w:pPr>
      <w:r>
        <w:rPr>
          <w:rFonts w:ascii="Times New Roman" w:hAnsi="Times New Roman" w:cs="Times New Roman"/>
        </w:rPr>
        <w:t xml:space="preserve">The conversion uses a custom fast genotype parser that avoids Python string splitting and regular expressions, instead it checks individual characters at fixed positions in the genotype string (position 0 for allele 1, position 2 for allele 2 in diploid notation). After processing all chunks, they are stacked into a complete matrix and transposed so the final shape is </w:t>
      </w:r>
      <w:r>
        <w:rPr>
          <w:rFonts w:ascii="Times New Roman" w:hAnsi="Times New Roman" w:cs="Times New Roman"/>
          <w:b/>
          <w:bCs/>
        </w:rPr>
        <w:t>(n_samples × n_variants)</w:t>
      </w:r>
      <w:r>
        <w:rPr>
          <w:rFonts w:ascii="Times New Roman" w:hAnsi="Times New Roman" w:cs="Times New Roman"/>
        </w:rPr>
        <w:t xml:space="preserve"> that is rows are samples, columns are variant positions, matching the standard ML feature matrix orientation.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14:paraId="14383BB7"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00B3FE87" w14:textId="6EC3F5D9" w:rsidR="00400C68" w:rsidRPr="00852BC7" w:rsidRDefault="00000000">
            <w:pPr>
              <w:rPr>
                <w:rFonts w:ascii="Times New Roman" w:hAnsi="Times New Roman" w:cs="Times New Roman"/>
              </w:rPr>
            </w:pPr>
            <w:r>
              <w:rPr>
                <w:rFonts w:ascii="Times New Roman" w:hAnsi="Times New Roman" w:cs="Times New Roman"/>
                <w:b/>
                <w:bCs/>
                <w:color w:val="FFFFFF"/>
                <w:sz w:val="17"/>
                <w:szCs w:val="17"/>
              </w:rPr>
              <w:t xml:space="preserve">  Step 5 - Core GT encoding logic</w:t>
            </w:r>
          </w:p>
        </w:tc>
      </w:tr>
      <w:tr w:rsidR="00400C68" w14:paraId="3097580F"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6B1AA338" w14:textId="099A6F62" w:rsidR="00400C68" w:rsidRPr="00852BC7" w:rsidRDefault="00000000" w:rsidP="00852BC7">
            <w:pPr>
              <w:spacing w:after="20"/>
              <w:rPr>
                <w:rFonts w:ascii="Times New Roman" w:hAnsi="Times New Roman" w:cs="Times New Roman"/>
              </w:rPr>
            </w:pPr>
            <w:r>
              <w:rPr>
                <w:rFonts w:ascii="Times New Roman" w:eastAsia="Consolas" w:hAnsi="Times New Roman" w:cs="Times New Roman"/>
                <w:color w:val="A8D8EA"/>
                <w:sz w:val="17"/>
                <w:szCs w:val="17"/>
              </w:rPr>
              <w:t>def gt_to_bit(gt_str: str) -&gt; np.uint8:</w:t>
            </w:r>
          </w:p>
          <w:p w14:paraId="77F4934D"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if len(gt_str) == 1:</w:t>
            </w:r>
          </w:p>
          <w:p w14:paraId="7CC3E9D4"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return np.uint8(0) if gt_str in ("0", ".") else np.uint8(1)</w:t>
            </w:r>
          </w:p>
          <w:p w14:paraId="02EE69C6"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a1 = gt_str[0]                          # first allele</w:t>
            </w:r>
          </w:p>
          <w:p w14:paraId="0F5C78DF"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a2 = gt_str[2] if len(gt_str) &gt; 2 else "0"  # second allele</w:t>
            </w:r>
          </w:p>
          <w:p w14:paraId="6995AF5F"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return np.uint8(1 if (a1 not in ("0",".") or a2 not in ("0",".")) else 0)</w:t>
            </w:r>
          </w:p>
          <w:p w14:paraId="2E75AE5F"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3AF4AB3"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Processing: read gt_matrix_tsv.gz in chunks of 50,000 variants</w:t>
            </w:r>
          </w:p>
          <w:p w14:paraId="26D1AD37"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For each line: parse variant_id + 1858 GT values → one uint8 row</w:t>
            </w:r>
          </w:p>
          <w:p w14:paraId="54EED7F1" w14:textId="77777777" w:rsidR="00400C68" w:rsidRPr="00852BC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Stack chunks → full matrix shape (n_variants, n_samples)</w:t>
            </w:r>
          </w:p>
          <w:p w14:paraId="69DF24E5" w14:textId="77777777" w:rsidR="00400C68" w:rsidRPr="00852BC7" w:rsidRDefault="00000000">
            <w:pPr>
              <w:rPr>
                <w:rFonts w:ascii="Times New Roman" w:hAnsi="Times New Roman" w:cs="Times New Roman"/>
              </w:rPr>
            </w:pPr>
            <w:r>
              <w:rPr>
                <w:rFonts w:ascii="Times New Roman" w:eastAsia="Consolas" w:hAnsi="Times New Roman" w:cs="Times New Roman"/>
                <w:color w:val="A8D8EA"/>
                <w:sz w:val="17"/>
                <w:szCs w:val="17"/>
              </w:rPr>
              <w:t># Transpose → final shape (n_samples, n_variants) = (1858, 94583)</w:t>
            </w:r>
          </w:p>
        </w:tc>
      </w:tr>
    </w:tbl>
    <w:p w14:paraId="3919FC62" w14:textId="77777777" w:rsidR="00400C68" w:rsidRDefault="00400C68">
      <w:pPr>
        <w:spacing w:after="170"/>
      </w:pPr>
    </w:p>
    <w:p w14:paraId="34F419A3" w14:textId="77777777" w:rsidR="00400C68" w:rsidRDefault="00400C68">
      <w:pPr>
        <w:pBdr>
          <w:bottom w:val="single" w:sz="6" w:space="1" w:color="B0CDD6"/>
        </w:pBdr>
        <w:spacing w:before="80" w:after="200"/>
      </w:pPr>
    </w:p>
    <w:p w14:paraId="13885A7C" w14:textId="77777777" w:rsidR="00400C68" w:rsidRPr="00852BC7" w:rsidRDefault="00000000">
      <w:pPr>
        <w:pStyle w:val="Heading1"/>
        <w:rPr>
          <w:rFonts w:ascii="Times New Roman" w:hAnsi="Times New Roman" w:cs="Times New Roman"/>
        </w:rPr>
      </w:pPr>
      <w:r>
        <w:rPr>
          <w:rFonts w:ascii="Times New Roman" w:hAnsi="Times New Roman" w:cs="Times New Roman"/>
        </w:rPr>
        <w:t>3. Output Files From merge_vcfs.sh</w:t>
      </w:r>
    </w:p>
    <w:p w14:paraId="7103F979" w14:textId="77777777" w:rsidR="00400C68" w:rsidRPr="00852BC7" w:rsidRDefault="00000000">
      <w:pPr>
        <w:pStyle w:val="Heading3"/>
        <w:rPr>
          <w:rFonts w:ascii="Times New Roman" w:hAnsi="Times New Roman" w:cs="Times New Roman"/>
        </w:rPr>
      </w:pPr>
      <w:r>
        <w:rPr>
          <w:rFonts w:ascii="Times New Roman" w:hAnsi="Times New Roman" w:cs="Times New Roman"/>
        </w:rPr>
        <w:t>merged_prefilt_vcf.gz</w:t>
      </w:r>
    </w:p>
    <w:p w14:paraId="40867A2A" w14:textId="6FC8C898" w:rsidR="00400C68" w:rsidRPr="00852BC7" w:rsidRDefault="00000000">
      <w:pPr>
        <w:spacing w:after="160"/>
        <w:rPr>
          <w:rFonts w:ascii="Times New Roman" w:hAnsi="Times New Roman" w:cs="Times New Roman"/>
        </w:rPr>
      </w:pPr>
      <w:r>
        <w:rPr>
          <w:rFonts w:ascii="Times New Roman" w:hAnsi="Times New Roman" w:cs="Times New Roman"/>
        </w:rPr>
        <w:t xml:space="preserve">The frequency-filtered multi-sample merged VCF. Contains all 1,858 samples and the 94,583 variant positions that passed the 1%–99% frequency filter. This is the source of truth for the variant matrix - all downstream files are derived from it. Accompanied by </w:t>
      </w:r>
      <w:r>
        <w:rPr>
          <w:rFonts w:ascii="Times New Roman" w:eastAsia="Consolas" w:hAnsi="Times New Roman" w:cs="Times New Roman"/>
          <w:color w:val="C0392B"/>
          <w:shd w:val="clear" w:color="auto" w:fill="FDF0EE"/>
        </w:rPr>
        <w:t>merged_prefilt_vcf_gz.csi</w:t>
      </w:r>
      <w:r>
        <w:rPr>
          <w:rFonts w:ascii="Times New Roman" w:hAnsi="Times New Roman" w:cs="Times New Roman"/>
        </w:rPr>
        <w:t>, the coordinate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0C68" w:rsidRPr="00852BC7" w14:paraId="4553F8EF"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209639F" w14:textId="77777777" w:rsidR="00400C68" w:rsidRPr="00852BC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D3F6D61" w14:textId="77777777" w:rsidR="00400C68" w:rsidRPr="00852BC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400C68" w:rsidRPr="00852BC7" w14:paraId="36289BE9"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81B95F" w14:textId="77777777" w:rsidR="00400C68" w:rsidRPr="00852BC7" w:rsidRDefault="00000000">
            <w:pPr>
              <w:rPr>
                <w:rFonts w:ascii="Times New Roman" w:hAnsi="Times New Roman" w:cs="Times New Roman"/>
              </w:rPr>
            </w:pPr>
            <w:r>
              <w:rPr>
                <w:rFonts w:ascii="Times New Roman" w:hAnsi="Times New Roman" w:cs="Times New Roman"/>
                <w:sz w:val="19"/>
                <w:szCs w:val="19"/>
              </w:rPr>
              <w:t>Samples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B15578" w14:textId="167CE254" w:rsidR="00400C68" w:rsidRPr="00852BC7" w:rsidRDefault="00000000">
            <w:pPr>
              <w:rPr>
                <w:rFonts w:ascii="Times New Roman" w:hAnsi="Times New Roman" w:cs="Times New Roman"/>
              </w:rPr>
            </w:pPr>
            <w:r>
              <w:rPr>
                <w:rFonts w:ascii="Times New Roman" w:hAnsi="Times New Roman" w:cs="Times New Roman"/>
                <w:sz w:val="19"/>
                <w:szCs w:val="19"/>
              </w:rPr>
              <w:t xml:space="preserve">1,858 - one genotype column per sample</w:t>
            </w:r>
          </w:p>
        </w:tc>
      </w:tr>
      <w:tr w:rsidR="00400C68" w:rsidRPr="00852BC7" w14:paraId="35759BFD"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EF1FFC7" w14:textId="77777777" w:rsidR="00400C68" w:rsidRPr="00852BC7" w:rsidRDefault="00000000">
            <w:pPr>
              <w:rPr>
                <w:rFonts w:ascii="Times New Roman" w:hAnsi="Times New Roman" w:cs="Times New Roman"/>
              </w:rPr>
            </w:pPr>
            <w:r>
              <w:rPr>
                <w:rFonts w:ascii="Times New Roman" w:hAnsi="Times New Roman" w:cs="Times New Roman"/>
                <w:sz w:val="19"/>
                <w:szCs w:val="19"/>
              </w:rPr>
              <w:t>Variant positions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EE4FBB" w14:textId="7FB1C196" w:rsidR="00400C68" w:rsidRPr="00852BC7" w:rsidRDefault="00000000">
            <w:pPr>
              <w:rPr>
                <w:rFonts w:ascii="Times New Roman" w:hAnsi="Times New Roman" w:cs="Times New Roman"/>
              </w:rPr>
            </w:pPr>
            <w:r>
              <w:rPr>
                <w:rFonts w:ascii="Times New Roman" w:hAnsi="Times New Roman" w:cs="Times New Roman"/>
                <w:sz w:val="19"/>
                <w:szCs w:val="19"/>
              </w:rPr>
              <w:t xml:space="preserve">94,583 - positions present in 1–99% of samples</w:t>
            </w:r>
          </w:p>
        </w:tc>
      </w:tr>
      <w:tr w:rsidR="00400C68" w14:paraId="13005269"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EE17B1" w14:textId="77777777" w:rsidR="00400C68" w:rsidRPr="006F2ABB" w:rsidRDefault="00000000">
            <w:pPr>
              <w:rPr>
                <w:rFonts w:ascii="Times New Roman" w:hAnsi="Times New Roman" w:cs="Times New Roman"/>
              </w:rPr>
            </w:pPr>
            <w:r>
              <w:rPr>
                <w:rFonts w:ascii="Times New Roman" w:hAnsi="Times New Roman" w:cs="Times New Roman"/>
                <w:sz w:val="19"/>
                <w:szCs w:val="19"/>
              </w:rPr>
              <w:lastRenderedPageBreak/>
              <w:t>Chromosome naming</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0FD8E2" w14:textId="77777777" w:rsidR="00400C68" w:rsidRPr="006F2ABB" w:rsidRDefault="00000000">
            <w:pPr>
              <w:rPr>
                <w:rFonts w:ascii="Times New Roman" w:hAnsi="Times New Roman" w:cs="Times New Roman"/>
              </w:rPr>
            </w:pPr>
            <w:r>
              <w:rPr>
                <w:rFonts w:ascii="Times New Roman" w:hAnsi="Times New Roman" w:cs="Times New Roman"/>
                <w:sz w:val="19"/>
                <w:szCs w:val="19"/>
              </w:rPr>
              <w:t>Chromosome (after renaming from NC_000962.3)</w:t>
            </w:r>
          </w:p>
        </w:tc>
      </w:tr>
      <w:tr w:rsidR="00400C68" w14:paraId="05ABFA79"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6646D0" w14:textId="77777777" w:rsidR="00400C68" w:rsidRPr="006F2ABB" w:rsidRDefault="00000000">
            <w:pPr>
              <w:rPr>
                <w:rFonts w:ascii="Times New Roman" w:hAnsi="Times New Roman" w:cs="Times New Roman"/>
              </w:rPr>
            </w:pPr>
            <w:r>
              <w:rPr>
                <w:rFonts w:ascii="Times New Roman" w:hAnsi="Times New Roman" w:cs="Times New Roman"/>
                <w:sz w:val="19"/>
                <w:szCs w:val="19"/>
              </w:rPr>
              <w:t>Format</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B743AD" w14:textId="00905D3F" w:rsidR="00400C68" w:rsidRPr="006F2ABB" w:rsidRDefault="00000000">
            <w:pPr>
              <w:rPr>
                <w:rFonts w:ascii="Times New Roman" w:hAnsi="Times New Roman" w:cs="Times New Roman"/>
              </w:rPr>
            </w:pPr>
            <w:r>
              <w:rPr>
                <w:rFonts w:ascii="Times New Roman" w:hAnsi="Times New Roman" w:cs="Times New Roman"/>
                <w:sz w:val="19"/>
                <w:szCs w:val="19"/>
              </w:rPr>
              <w:t xml:space="preserve">BGZF-compressed VCF with CSI index - supports random access</w:t>
            </w:r>
          </w:p>
        </w:tc>
      </w:tr>
      <w:tr w:rsidR="00400C68" w14:paraId="13B010BE"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B4B765" w14:textId="77777777" w:rsidR="00400C68" w:rsidRPr="006F2ABB"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EC6372" w14:textId="77777777" w:rsidR="00400C68" w:rsidRPr="006F2ABB" w:rsidRDefault="00000000">
            <w:pPr>
              <w:rPr>
                <w:rFonts w:ascii="Times New Roman" w:hAnsi="Times New Roman" w:cs="Times New Roman"/>
              </w:rPr>
            </w:pPr>
            <w:r>
              <w:rPr>
                <w:rFonts w:ascii="Times New Roman" w:hAnsi="Times New Roman" w:cs="Times New Roman"/>
                <w:sz w:val="19"/>
                <w:szCs w:val="19"/>
              </w:rPr>
              <w:t>A single genomic position variant in at least 1% and at most 99% of the 1,858 samples, with genotype for all 1,858 samples</w:t>
            </w:r>
          </w:p>
        </w:tc>
      </w:tr>
      <w:tr w:rsidR="00400C68" w14:paraId="22A4F99F"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7EF41B" w14:textId="77777777" w:rsidR="00400C68" w:rsidRPr="006F2ABB" w:rsidRDefault="00000000">
            <w:pPr>
              <w:rPr>
                <w:rFonts w:ascii="Times New Roman" w:hAnsi="Times New Roman" w:cs="Times New Roman"/>
              </w:rPr>
            </w:pPr>
            <w:r>
              <w:rPr>
                <w:rFonts w:ascii="Times New Roman" w:hAnsi="Times New Roman" w:cs="Times New Roman"/>
                <w:sz w:val="19"/>
                <w:szCs w:val="19"/>
              </w:rPr>
              <w:t>Used for</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679AA7" w14:textId="2371A69E" w:rsidR="00400C68" w:rsidRPr="006F2ABB" w:rsidRDefault="00000000">
            <w:pPr>
              <w:rPr>
                <w:rFonts w:ascii="Times New Roman" w:hAnsi="Times New Roman" w:cs="Times New Roman"/>
              </w:rPr>
            </w:pPr>
            <w:r>
              <w:rPr>
                <w:rFonts w:ascii="Times New Roman" w:hAnsi="Times New Roman" w:cs="Times New Roman"/>
                <w:sz w:val="19"/>
                <w:szCs w:val="19"/>
              </w:rPr>
              <w:t xml:space="preserve">Source file - regenerate any downstream file from this if needed; visual VCF inspection; additional bcftools operations</w:t>
            </w:r>
          </w:p>
        </w:tc>
      </w:tr>
    </w:tbl>
    <w:p w14:paraId="2E091377" w14:textId="77777777" w:rsidR="00400C68" w:rsidRDefault="00400C68">
      <w:pPr>
        <w:spacing w:after="170"/>
      </w:pPr>
    </w:p>
    <w:p w14:paraId="2D3C99BE" w14:textId="77777777" w:rsidR="00400C68" w:rsidRPr="006F2ABB" w:rsidRDefault="00000000">
      <w:pPr>
        <w:pStyle w:val="Heading3"/>
        <w:rPr>
          <w:rFonts w:ascii="Times New Roman" w:hAnsi="Times New Roman" w:cs="Times New Roman"/>
        </w:rPr>
      </w:pPr>
      <w:r>
        <w:rPr>
          <w:rFonts w:ascii="Times New Roman" w:hAnsi="Times New Roman" w:cs="Times New Roman"/>
        </w:rPr>
        <w:t>gt_matrix_tsv.gz</w:t>
      </w:r>
    </w:p>
    <w:p w14:paraId="08E2DBE1" w14:textId="77777777" w:rsidR="00400C68" w:rsidRPr="006F2ABB" w:rsidRDefault="00000000">
      <w:pPr>
        <w:spacing w:after="160"/>
        <w:rPr>
          <w:rFonts w:ascii="Times New Roman" w:hAnsi="Times New Roman" w:cs="Times New Roman"/>
        </w:rPr>
      </w:pPr>
      <w:r>
        <w:rPr>
          <w:rFonts w:ascii="Times New Roman" w:hAnsi="Times New Roman" w:cs="Times New Roman"/>
        </w:rPr>
        <w:t>A compressed TSV containing the raw genotype table extracted from the merged VCF by bcftools query. Retains the original diploid genotype notation (0/0, 0/1, 1/1) rather than the binary encoding used in the feature matrix. This is the intermediate file between the VCF and the Python binary conversion.</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6"/>
        <w:gridCol w:w="6351"/>
      </w:tblGrid>
      <w:tr w:rsidR="00400C68" w:rsidRPr="006F2ABB" w14:paraId="2F354A7A" w14:textId="77777777" w:rsidTr="003A7213">
        <w:trPr>
          <w:trHeight w:val="242"/>
          <w:tblHeader/>
        </w:trPr>
        <w:tc>
          <w:tcPr>
            <w:tcW w:w="299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219EFA7" w14:textId="77777777" w:rsidR="00400C68" w:rsidRPr="006F2ABB"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5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80B93E3" w14:textId="77777777" w:rsidR="00400C68" w:rsidRPr="006F2ABB"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400C68" w:rsidRPr="006F2ABB" w14:paraId="49A9208C" w14:textId="77777777" w:rsidTr="003A7213">
        <w:trPr>
          <w:trHeight w:val="470"/>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770117" w14:textId="77777777" w:rsidR="00400C68" w:rsidRPr="006F2ABB" w:rsidRDefault="00000000">
            <w:pPr>
              <w:rPr>
                <w:rFonts w:ascii="Times New Roman" w:hAnsi="Times New Roman" w:cs="Times New Roman"/>
              </w:rPr>
            </w:pPr>
            <w:r>
              <w:rPr>
                <w:rFonts w:ascii="Times New Roman" w:hAnsi="Times New Roman" w:cs="Times New Roman"/>
                <w:sz w:val="19"/>
                <w:szCs w:val="19"/>
              </w:rPr>
              <w:t>Dimensions</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2718FDF" w14:textId="77777777" w:rsidR="00400C68" w:rsidRPr="006F2ABB" w:rsidRDefault="00000000">
            <w:pPr>
              <w:rPr>
                <w:rFonts w:ascii="Times New Roman" w:hAnsi="Times New Roman" w:cs="Times New Roman"/>
              </w:rPr>
            </w:pPr>
            <w:r>
              <w:rPr>
                <w:rFonts w:ascii="Times New Roman" w:hAnsi="Times New Roman" w:cs="Times New Roman"/>
                <w:sz w:val="19"/>
                <w:szCs w:val="19"/>
              </w:rPr>
              <w:t>94,584 rows × 1,859 columns (1 header + 94,583 variants; variant_id + 1,858 sample columns)</w:t>
            </w:r>
          </w:p>
        </w:tc>
      </w:tr>
      <w:tr w:rsidR="00400C68" w:rsidRPr="006F2ABB" w14:paraId="391633F3" w14:textId="77777777" w:rsidTr="003A7213">
        <w:trPr>
          <w:trHeight w:val="484"/>
        </w:trPr>
        <w:tc>
          <w:tcPr>
            <w:tcW w:w="29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528016" w14:textId="77777777" w:rsidR="00400C68" w:rsidRPr="006F2ABB" w:rsidRDefault="00000000">
            <w:pPr>
              <w:rPr>
                <w:rFonts w:ascii="Times New Roman" w:hAnsi="Times New Roman" w:cs="Times New Roman"/>
              </w:rPr>
            </w:pPr>
            <w:r>
              <w:rPr>
                <w:rFonts w:ascii="Times New Roman" w:hAnsi="Times New Roman" w:cs="Times New Roman"/>
                <w:sz w:val="19"/>
                <w:szCs w:val="19"/>
              </w:rPr>
              <w:t>Values</w:t>
            </w:r>
          </w:p>
        </w:tc>
        <w:tc>
          <w:tcPr>
            <w:tcW w:w="635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08B50B" w14:textId="77777777" w:rsidR="00400C68" w:rsidRPr="006F2ABB" w:rsidRDefault="00000000">
            <w:pPr>
              <w:rPr>
                <w:rFonts w:ascii="Times New Roman" w:hAnsi="Times New Roman" w:cs="Times New Roman"/>
              </w:rPr>
            </w:pPr>
            <w:r>
              <w:rPr>
                <w:rFonts w:ascii="Times New Roman" w:hAnsi="Times New Roman" w:cs="Times New Roman"/>
                <w:sz w:val="19"/>
                <w:szCs w:val="19"/>
              </w:rPr>
              <w:t>Genotype strings: 0/0 (homozygous reference), 1/1 (homozygous alt), 0/1 (heterozygous)</w:t>
            </w:r>
          </w:p>
        </w:tc>
      </w:tr>
      <w:tr w:rsidR="00400C68" w:rsidRPr="006F2ABB" w14:paraId="175FCCE8" w14:textId="77777777" w:rsidTr="003A7213">
        <w:trPr>
          <w:trHeight w:val="242"/>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3D3B9A9" w14:textId="77777777" w:rsidR="00400C68" w:rsidRPr="006F2ABB" w:rsidRDefault="00000000">
            <w:pPr>
              <w:rPr>
                <w:rFonts w:ascii="Times New Roman" w:hAnsi="Times New Roman" w:cs="Times New Roman"/>
              </w:rPr>
            </w:pPr>
            <w:r>
              <w:rPr>
                <w:rFonts w:ascii="Times New Roman" w:hAnsi="Times New Roman" w:cs="Times New Roman"/>
                <w:sz w:val="19"/>
                <w:szCs w:val="19"/>
              </w:rPr>
              <w:t>Compression</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864DB5" w14:textId="27A0D0CC" w:rsidR="00400C68" w:rsidRPr="006F2ABB" w:rsidRDefault="00000000">
            <w:pPr>
              <w:rPr>
                <w:rFonts w:ascii="Times New Roman" w:hAnsi="Times New Roman" w:cs="Times New Roman"/>
              </w:rPr>
            </w:pPr>
            <w:r>
              <w:rPr>
                <w:rFonts w:ascii="Times New Roman" w:hAnsi="Times New Roman" w:cs="Times New Roman"/>
                <w:sz w:val="19"/>
                <w:szCs w:val="19"/>
              </w:rPr>
              <w:t>bgzip compressed</w:t>
            </w:r>
          </w:p>
        </w:tc>
      </w:tr>
      <w:tr w:rsidR="00400C68" w:rsidRPr="006F2ABB" w14:paraId="58EA2294" w14:textId="77777777" w:rsidTr="003A7213">
        <w:trPr>
          <w:trHeight w:val="242"/>
        </w:trPr>
        <w:tc>
          <w:tcPr>
            <w:tcW w:w="29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44A3F1" w14:textId="77777777" w:rsidR="00400C68" w:rsidRPr="006F2ABB" w:rsidRDefault="00000000">
            <w:pPr>
              <w:rPr>
                <w:rFonts w:ascii="Times New Roman" w:hAnsi="Times New Roman" w:cs="Times New Roman"/>
              </w:rPr>
            </w:pPr>
            <w:r>
              <w:rPr>
                <w:rFonts w:ascii="Times New Roman" w:hAnsi="Times New Roman" w:cs="Times New Roman"/>
                <w:sz w:val="19"/>
                <w:szCs w:val="19"/>
              </w:rPr>
              <w:t>One row represents</w:t>
            </w:r>
          </w:p>
        </w:tc>
        <w:tc>
          <w:tcPr>
            <w:tcW w:w="635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522F37" w14:textId="77777777" w:rsidR="00400C68" w:rsidRPr="006F2ABB" w:rsidRDefault="00000000">
            <w:pPr>
              <w:rPr>
                <w:rFonts w:ascii="Times New Roman" w:hAnsi="Times New Roman" w:cs="Times New Roman"/>
              </w:rPr>
            </w:pPr>
            <w:r>
              <w:rPr>
                <w:rFonts w:ascii="Times New Roman" w:hAnsi="Times New Roman" w:cs="Times New Roman"/>
                <w:sz w:val="19"/>
                <w:szCs w:val="19"/>
              </w:rPr>
              <w:t>One variant position across all 1,858 samples in raw genotype notation</w:t>
            </w:r>
          </w:p>
        </w:tc>
      </w:tr>
      <w:tr w:rsidR="00400C68" w:rsidRPr="006F2ABB" w14:paraId="3C7FAB66" w14:textId="77777777" w:rsidTr="003A7213">
        <w:trPr>
          <w:trHeight w:val="484"/>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3D5A30" w14:textId="77777777" w:rsidR="00400C68" w:rsidRPr="006F2ABB" w:rsidRDefault="00000000">
            <w:pPr>
              <w:rPr>
                <w:rFonts w:ascii="Times New Roman" w:hAnsi="Times New Roman" w:cs="Times New Roman"/>
              </w:rPr>
            </w:pPr>
            <w:r>
              <w:rPr>
                <w:rFonts w:ascii="Times New Roman" w:hAnsi="Times New Roman" w:cs="Times New Roman"/>
                <w:sz w:val="19"/>
                <w:szCs w:val="19"/>
              </w:rPr>
              <w:t>Used for</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B9B5C9" w14:textId="5F76F0EF" w:rsidR="00400C68" w:rsidRPr="006F2ABB" w:rsidRDefault="00000000">
            <w:pPr>
              <w:rPr>
                <w:rFonts w:ascii="Times New Roman" w:hAnsi="Times New Roman" w:cs="Times New Roman"/>
              </w:rPr>
            </w:pPr>
            <w:r>
              <w:rPr>
                <w:rFonts w:ascii="Times New Roman" w:hAnsi="Times New Roman" w:cs="Times New Roman"/>
                <w:sz w:val="19"/>
                <w:szCs w:val="19"/>
              </w:rPr>
              <w:t>preserved as backup with original genotype notation before binary encoding; heterozygous call inspection if needed</w:t>
            </w:r>
          </w:p>
        </w:tc>
      </w:tr>
    </w:tbl>
    <w:p w14:paraId="08DF378F" w14:textId="77777777" w:rsidR="00400C68" w:rsidRDefault="00400C68">
      <w:pPr>
        <w:spacing w:after="170"/>
      </w:pPr>
    </w:p>
    <w:p w14:paraId="766311B5" w14:textId="77777777" w:rsidR="00400C68" w:rsidRPr="005F0D86" w:rsidRDefault="00000000">
      <w:pPr>
        <w:pStyle w:val="Heading3"/>
        <w:rPr>
          <w:rFonts w:ascii="Times New Roman" w:hAnsi="Times New Roman" w:cs="Times New Roman"/>
        </w:rPr>
      </w:pPr>
      <w:r>
        <w:rPr>
          <w:rFonts w:ascii="Times New Roman" w:hAnsi="Times New Roman" w:cs="Times New Roman"/>
        </w:rPr>
        <w:t>feature_matrix.npz</w:t>
      </w:r>
    </w:p>
    <w:p w14:paraId="51AB45C3" w14:textId="36774274" w:rsidR="00400C68" w:rsidRPr="005F0D86" w:rsidRDefault="00000000">
      <w:pPr>
        <w:spacing w:after="160"/>
        <w:rPr>
          <w:rFonts w:ascii="Times New Roman" w:hAnsi="Times New Roman" w:cs="Times New Roman"/>
        </w:rPr>
      </w:pPr>
      <w:r>
        <w:rPr>
          <w:rFonts w:ascii="Times New Roman" w:hAnsi="Times New Roman" w:cs="Times New Roman"/>
        </w:rPr>
        <w:t xml:space="preserve">A compressed NumPy archive containing the complete binary feature matrix and its index arrays. Loading this file is approximately 50× faster than re-parsing the CSV and uses less RAM-  the recommended format for all ML training steps.</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7"/>
        <w:gridCol w:w="6376"/>
      </w:tblGrid>
      <w:tr w:rsidR="00400C68" w:rsidRPr="005F0D86" w14:paraId="5E3C7ACF" w14:textId="77777777" w:rsidTr="005F0D86">
        <w:trPr>
          <w:trHeight w:val="231"/>
          <w:tblHeader/>
        </w:trPr>
        <w:tc>
          <w:tcPr>
            <w:tcW w:w="300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2A0312B" w14:textId="77777777" w:rsidR="00400C68" w:rsidRPr="005F0D86"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7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68B049B" w14:textId="77777777" w:rsidR="00400C68" w:rsidRPr="005F0D86"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400C68" w:rsidRPr="005F0D86" w14:paraId="2BFBD040" w14:textId="77777777" w:rsidTr="005F0D86">
        <w:trPr>
          <w:trHeight w:val="219"/>
        </w:trPr>
        <w:tc>
          <w:tcPr>
            <w:tcW w:w="3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40427F" w14:textId="77777777" w:rsidR="00400C68" w:rsidRPr="005F0D86" w:rsidRDefault="00000000">
            <w:pPr>
              <w:rPr>
                <w:rFonts w:ascii="Times New Roman" w:hAnsi="Times New Roman" w:cs="Times New Roman"/>
              </w:rPr>
            </w:pPr>
            <w:r>
              <w:rPr>
                <w:rFonts w:ascii="Times New Roman" w:hAnsi="Times New Roman" w:cs="Times New Roman"/>
                <w:sz w:val="19"/>
                <w:szCs w:val="19"/>
              </w:rPr>
              <w:t>Format</w:t>
            </w:r>
          </w:p>
        </w:tc>
        <w:tc>
          <w:tcPr>
            <w:tcW w:w="6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43E02C" w14:textId="7F9D2C3B" w:rsidR="00400C68" w:rsidRPr="005F0D86" w:rsidRDefault="00000000">
            <w:pPr>
              <w:rPr>
                <w:rFonts w:ascii="Times New Roman" w:hAnsi="Times New Roman" w:cs="Times New Roman"/>
              </w:rPr>
            </w:pPr>
            <w:r>
              <w:rPr>
                <w:rFonts w:ascii="Times New Roman" w:hAnsi="Times New Roman" w:cs="Times New Roman"/>
                <w:sz w:val="19"/>
                <w:szCs w:val="19"/>
              </w:rPr>
              <w:t xml:space="preserve">NumPy compressed archive (.npz) - dense matrix storage, not sparse</w:t>
            </w:r>
          </w:p>
        </w:tc>
      </w:tr>
      <w:tr w:rsidR="00400C68" w:rsidRPr="005F0D86" w14:paraId="7DAB9876" w14:textId="77777777" w:rsidTr="005F0D86">
        <w:trPr>
          <w:trHeight w:val="231"/>
        </w:trPr>
        <w:tc>
          <w:tcPr>
            <w:tcW w:w="3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6710009" w14:textId="77777777" w:rsidR="00400C68" w:rsidRPr="005F0D86" w:rsidRDefault="00000000">
            <w:pPr>
              <w:rPr>
                <w:rFonts w:ascii="Times New Roman" w:hAnsi="Times New Roman" w:cs="Times New Roman"/>
              </w:rPr>
            </w:pPr>
            <w:r>
              <w:rPr>
                <w:rFonts w:ascii="Times New Roman" w:hAnsi="Times New Roman" w:cs="Times New Roman"/>
                <w:sz w:val="19"/>
                <w:szCs w:val="19"/>
              </w:rPr>
              <w:t>Array: matrix</w:t>
            </w:r>
          </w:p>
        </w:tc>
        <w:tc>
          <w:tcPr>
            <w:tcW w:w="6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1B62D6" w14:textId="3FC52741" w:rsidR="00400C68" w:rsidRPr="005F0D86" w:rsidRDefault="00000000">
            <w:pPr>
              <w:rPr>
                <w:rFonts w:ascii="Times New Roman" w:hAnsi="Times New Roman" w:cs="Times New Roman"/>
              </w:rPr>
            </w:pPr>
            <w:r>
              <w:rPr>
                <w:rFonts w:ascii="Times New Roman" w:hAnsi="Times New Roman" w:cs="Times New Roman"/>
                <w:sz w:val="19"/>
                <w:szCs w:val="19"/>
              </w:rPr>
              <w:t xml:space="preserve">Shape (1,858, 94,583) dtype uint8 - the binary feature matrix</w:t>
            </w:r>
          </w:p>
        </w:tc>
      </w:tr>
      <w:tr w:rsidR="00400C68" w:rsidRPr="005F0D86" w14:paraId="1FD6F25A" w14:textId="77777777" w:rsidTr="005F0D86">
        <w:trPr>
          <w:trHeight w:val="219"/>
        </w:trPr>
        <w:tc>
          <w:tcPr>
            <w:tcW w:w="3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B04D636" w14:textId="77777777" w:rsidR="00400C68" w:rsidRPr="005F0D86" w:rsidRDefault="00000000">
            <w:pPr>
              <w:rPr>
                <w:rFonts w:ascii="Times New Roman" w:hAnsi="Times New Roman" w:cs="Times New Roman"/>
              </w:rPr>
            </w:pPr>
            <w:r>
              <w:rPr>
                <w:rFonts w:ascii="Times New Roman" w:hAnsi="Times New Roman" w:cs="Times New Roman"/>
                <w:sz w:val="19"/>
                <w:szCs w:val="19"/>
              </w:rPr>
              <w:t>Array: samples</w:t>
            </w:r>
          </w:p>
        </w:tc>
        <w:tc>
          <w:tcPr>
            <w:tcW w:w="6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9AAC76" w14:textId="2775D137" w:rsidR="00400C68" w:rsidRPr="005F0D86" w:rsidRDefault="00000000">
            <w:pPr>
              <w:rPr>
                <w:rFonts w:ascii="Times New Roman" w:hAnsi="Times New Roman" w:cs="Times New Roman"/>
              </w:rPr>
            </w:pPr>
            <w:r>
              <w:rPr>
                <w:rFonts w:ascii="Times New Roman" w:hAnsi="Times New Roman" w:cs="Times New Roman"/>
                <w:sz w:val="19"/>
                <w:szCs w:val="19"/>
              </w:rPr>
              <w:t xml:space="preserve">Shape (1,858,) - sample IDs in row order, matching matrix rows</w:t>
            </w:r>
          </w:p>
        </w:tc>
      </w:tr>
      <w:tr w:rsidR="00400C68" w:rsidRPr="005F0D86" w14:paraId="2633F976" w14:textId="77777777" w:rsidTr="005F0D86">
        <w:trPr>
          <w:trHeight w:val="231"/>
        </w:trPr>
        <w:tc>
          <w:tcPr>
            <w:tcW w:w="3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1C251D" w14:textId="77777777" w:rsidR="00400C68" w:rsidRPr="005F0D86" w:rsidRDefault="00000000">
            <w:pPr>
              <w:rPr>
                <w:rFonts w:ascii="Times New Roman" w:hAnsi="Times New Roman" w:cs="Times New Roman"/>
              </w:rPr>
            </w:pPr>
            <w:r>
              <w:rPr>
                <w:rFonts w:ascii="Times New Roman" w:hAnsi="Times New Roman" w:cs="Times New Roman"/>
                <w:sz w:val="19"/>
                <w:szCs w:val="19"/>
              </w:rPr>
              <w:t>Array: variants</w:t>
            </w:r>
          </w:p>
        </w:tc>
        <w:tc>
          <w:tcPr>
            <w:tcW w:w="6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6C888C7" w14:textId="03173C42" w:rsidR="00400C68" w:rsidRPr="005F0D86" w:rsidRDefault="00000000">
            <w:pPr>
              <w:rPr>
                <w:rFonts w:ascii="Times New Roman" w:hAnsi="Times New Roman" w:cs="Times New Roman"/>
              </w:rPr>
            </w:pPr>
            <w:r>
              <w:rPr>
                <w:rFonts w:ascii="Times New Roman" w:hAnsi="Times New Roman" w:cs="Times New Roman"/>
                <w:sz w:val="19"/>
                <w:szCs w:val="19"/>
              </w:rPr>
              <w:t xml:space="preserve">Shape (94,583,) - variant IDs in column order, matching matrix columns</w:t>
            </w:r>
          </w:p>
        </w:tc>
      </w:tr>
      <w:tr w:rsidR="00400C68" w:rsidRPr="005F0D86" w14:paraId="5ED2A814" w14:textId="77777777" w:rsidTr="005F0D86">
        <w:trPr>
          <w:trHeight w:val="231"/>
        </w:trPr>
        <w:tc>
          <w:tcPr>
            <w:tcW w:w="3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2F5DC11" w14:textId="77777777" w:rsidR="00400C68" w:rsidRPr="005F0D86" w:rsidRDefault="00000000">
            <w:pPr>
              <w:rPr>
                <w:rFonts w:ascii="Times New Roman" w:hAnsi="Times New Roman" w:cs="Times New Roman"/>
              </w:rPr>
            </w:pPr>
            <w:r>
              <w:rPr>
                <w:rFonts w:ascii="Times New Roman" w:hAnsi="Times New Roman" w:cs="Times New Roman"/>
                <w:sz w:val="19"/>
                <w:szCs w:val="19"/>
              </w:rPr>
              <w:t>Values</w:t>
            </w:r>
          </w:p>
        </w:tc>
        <w:tc>
          <w:tcPr>
            <w:tcW w:w="6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08347F" w14:textId="77777777" w:rsidR="00400C68" w:rsidRPr="005F0D86" w:rsidRDefault="00000000">
            <w:pPr>
              <w:rPr>
                <w:rFonts w:ascii="Times New Roman" w:hAnsi="Times New Roman" w:cs="Times New Roman"/>
              </w:rPr>
            </w:pPr>
            <w:r>
              <w:rPr>
                <w:rFonts w:ascii="Times New Roman" w:hAnsi="Times New Roman" w:cs="Times New Roman"/>
                <w:sz w:val="19"/>
                <w:szCs w:val="19"/>
              </w:rPr>
              <w:t>Binary uint8: 0 = reference allele, 1 = alternate allele present</w:t>
            </w:r>
          </w:p>
        </w:tc>
      </w:tr>
      <w:tr w:rsidR="00400C68" w:rsidRPr="005F0D86" w14:paraId="1C136895" w14:textId="77777777" w:rsidTr="005F0D86">
        <w:trPr>
          <w:trHeight w:val="219"/>
        </w:trPr>
        <w:tc>
          <w:tcPr>
            <w:tcW w:w="3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286ED18" w14:textId="77777777" w:rsidR="00400C68" w:rsidRPr="005F0D86" w:rsidRDefault="00000000">
            <w:pPr>
              <w:rPr>
                <w:rFonts w:ascii="Times New Roman" w:hAnsi="Times New Roman" w:cs="Times New Roman"/>
              </w:rPr>
            </w:pPr>
            <w:r>
              <w:rPr>
                <w:rFonts w:ascii="Times New Roman" w:hAnsi="Times New Roman" w:cs="Times New Roman"/>
                <w:sz w:val="19"/>
                <w:szCs w:val="19"/>
              </w:rPr>
              <w:t>Memory</w:t>
            </w:r>
          </w:p>
        </w:tc>
        <w:tc>
          <w:tcPr>
            <w:tcW w:w="6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4285CA" w14:textId="77777777" w:rsidR="00400C68" w:rsidRPr="005F0D86" w:rsidRDefault="00000000">
            <w:pPr>
              <w:rPr>
                <w:rFonts w:ascii="Times New Roman" w:hAnsi="Times New Roman" w:cs="Times New Roman"/>
              </w:rPr>
            </w:pPr>
            <w:r>
              <w:rPr>
                <w:rFonts w:ascii="Times New Roman" w:hAnsi="Times New Roman" w:cs="Times New Roman"/>
                <w:sz w:val="19"/>
                <w:szCs w:val="19"/>
              </w:rPr>
              <w:t>~176 MB in RAM when loaded; compressed file smaller on disk</w:t>
            </w:r>
          </w:p>
        </w:tc>
      </w:tr>
      <w:tr w:rsidR="00400C68" w:rsidRPr="005F0D86" w14:paraId="6CCE0007" w14:textId="77777777" w:rsidTr="005F0D86">
        <w:trPr>
          <w:trHeight w:val="463"/>
        </w:trPr>
        <w:tc>
          <w:tcPr>
            <w:tcW w:w="3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9FD992" w14:textId="77777777" w:rsidR="00400C68" w:rsidRPr="005F0D86" w:rsidRDefault="00000000">
            <w:pPr>
              <w:rPr>
                <w:rFonts w:ascii="Times New Roman" w:hAnsi="Times New Roman" w:cs="Times New Roman"/>
              </w:rPr>
            </w:pPr>
            <w:r>
              <w:rPr>
                <w:rFonts w:ascii="Times New Roman" w:hAnsi="Times New Roman" w:cs="Times New Roman"/>
                <w:sz w:val="19"/>
                <w:szCs w:val="19"/>
              </w:rPr>
              <w:t>One row (matrix)</w:t>
            </w:r>
          </w:p>
        </w:tc>
        <w:tc>
          <w:tcPr>
            <w:tcW w:w="6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6A8DC8" w14:textId="7D88A315" w:rsidR="00400C68" w:rsidRPr="005F0D86" w:rsidRDefault="00000000">
            <w:pPr>
              <w:rPr>
                <w:rFonts w:ascii="Times New Roman" w:hAnsi="Times New Roman" w:cs="Times New Roman"/>
              </w:rPr>
            </w:pPr>
            <w:r>
              <w:rPr>
                <w:rFonts w:ascii="Times New Roman" w:hAnsi="Times New Roman" w:cs="Times New Roman"/>
                <w:sz w:val="19"/>
                <w:szCs w:val="19"/>
              </w:rPr>
              <w:t xml:space="preserve">Complete variant profile of one M. tuberculosis isolate – 94,583 binary values representing which variant alleles are present</w:t>
            </w:r>
          </w:p>
        </w:tc>
      </w:tr>
    </w:tbl>
    <w:p w14:paraId="6AB17CD0" w14:textId="77777777" w:rsidR="00400C68" w:rsidRDefault="00400C68">
      <w:pPr>
        <w:spacing w:after="170"/>
      </w:pPr>
    </w:p>
    <w:p w14:paraId="53CCFCB2" w14:textId="77777777" w:rsidR="005F0D86" w:rsidRDefault="005F0D86">
      <w:pPr>
        <w:spacing w:after="170"/>
      </w:pPr>
    </w:p>
    <w:p w14:paraId="360E3119" w14:textId="77777777" w:rsidR="00400C68" w:rsidRPr="007067FD" w:rsidRDefault="00000000">
      <w:pPr>
        <w:pStyle w:val="Heading3"/>
        <w:rPr>
          <w:rFonts w:ascii="Times New Roman" w:hAnsi="Times New Roman" w:cs="Times New Roman"/>
        </w:rPr>
      </w:pPr>
      <w:r>
        <w:rPr>
          <w:rFonts w:ascii="Times New Roman" w:hAnsi="Times New Roman" w:cs="Times New Roman"/>
        </w:rPr>
        <w:lastRenderedPageBreak/>
        <w:t>variant_matrix_filtered.csv</w:t>
      </w:r>
    </w:p>
    <w:p w14:paraId="597E5762" w14:textId="77777777" w:rsidR="00400C68" w:rsidRPr="007067FD" w:rsidRDefault="00000000">
      <w:pPr>
        <w:spacing w:after="160"/>
        <w:rPr>
          <w:rFonts w:ascii="Times New Roman" w:hAnsi="Times New Roman" w:cs="Times New Roman"/>
        </w:rPr>
      </w:pPr>
      <w:r>
        <w:rPr>
          <w:rFonts w:ascii="Times New Roman" w:hAnsi="Times New Roman" w:cs="Times New Roman"/>
        </w:rPr>
        <w:t xml:space="preserve">The CSV version of the same binary feature matrix. Provided for compatibility with tools that cannot read NPZ format. The first column is </w:t>
      </w:r>
      <w:r>
        <w:rPr>
          <w:rFonts w:ascii="Times New Roman" w:eastAsia="Consolas" w:hAnsi="Times New Roman" w:cs="Times New Roman"/>
          <w:color w:val="C0392B"/>
          <w:shd w:val="clear" w:color="auto" w:fill="FDF0EE"/>
        </w:rPr>
        <w:t>sample_id</w:t>
      </w:r>
      <w:r>
        <w:rPr>
          <w:rFonts w:ascii="Times New Roman" w:hAnsi="Times New Roman" w:cs="Times New Roman"/>
        </w:rPr>
        <w:t xml:space="preserve"> and each subsequent column is named </w:t>
      </w:r>
      <w:r>
        <w:rPr>
          <w:rFonts w:ascii="Times New Roman" w:eastAsia="Consolas" w:hAnsi="Times New Roman" w:cs="Times New Roman"/>
          <w:color w:val="C0392B"/>
          <w:shd w:val="clear" w:color="auto" w:fill="FDF0EE"/>
        </w:rPr>
        <w:t>CHROM_POS_REF_ALT</w:t>
      </w:r>
      <w:r>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0C68" w:rsidRPr="007067FD" w14:paraId="66F4D1DF" w14:textId="77777777" w:rsidTr="007067FD">
        <w:trPr>
          <w:trHeight w:val="236"/>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EEB397E" w14:textId="77777777" w:rsidR="00400C68" w:rsidRPr="007067FD"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1099063" w14:textId="77777777" w:rsidR="00400C68" w:rsidRPr="007067FD"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400C68" w:rsidRPr="007067FD" w14:paraId="5B94EA8A" w14:textId="77777777" w:rsidTr="007067FD">
        <w:trPr>
          <w:trHeight w:val="223"/>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2442C9" w14:textId="77777777" w:rsidR="00400C68" w:rsidRPr="007067FD" w:rsidRDefault="00000000">
            <w:pPr>
              <w:rPr>
                <w:rFonts w:ascii="Times New Roman" w:hAnsi="Times New Roman" w:cs="Times New Roman"/>
              </w:rPr>
            </w:pPr>
            <w:r>
              <w:rPr>
                <w:rFonts w:ascii="Times New Roman" w:hAnsi="Times New Roman" w:cs="Times New Roman"/>
                <w:sz w:val="19"/>
                <w:szCs w:val="19"/>
              </w:rPr>
              <w:t>Dimensions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F22F81A" w14:textId="77777777" w:rsidR="00400C68" w:rsidRPr="007067FD" w:rsidRDefault="00000000">
            <w:pPr>
              <w:rPr>
                <w:rFonts w:ascii="Times New Roman" w:hAnsi="Times New Roman" w:cs="Times New Roman"/>
              </w:rPr>
            </w:pPr>
            <w:r>
              <w:rPr>
                <w:rFonts w:ascii="Times New Roman" w:hAnsi="Times New Roman" w:cs="Times New Roman"/>
                <w:sz w:val="19"/>
                <w:szCs w:val="19"/>
              </w:rPr>
              <w:t>1,858 rows × 94,584 columns (sample_id + 94,583 variant columns)</w:t>
            </w:r>
          </w:p>
        </w:tc>
      </w:tr>
      <w:tr w:rsidR="00400C68" w:rsidRPr="007067FD" w14:paraId="150DFC4A" w14:textId="77777777" w:rsidTr="007067FD">
        <w:trPr>
          <w:trHeight w:val="236"/>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F69BF4" w14:textId="77777777" w:rsidR="00400C68" w:rsidRPr="007067FD" w:rsidRDefault="00000000">
            <w:pPr>
              <w:rPr>
                <w:rFonts w:ascii="Times New Roman" w:hAnsi="Times New Roman" w:cs="Times New Roman"/>
              </w:rPr>
            </w:pPr>
            <w:r>
              <w:rPr>
                <w:rFonts w:ascii="Times New Roman" w:hAnsi="Times New Roman" w:cs="Times New Roman"/>
                <w:sz w:val="19"/>
                <w:szCs w:val="19"/>
              </w:rPr>
              <w:t>Values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C9C817" w14:textId="77777777" w:rsidR="00400C68" w:rsidRPr="007067FD" w:rsidRDefault="00000000">
            <w:pPr>
              <w:rPr>
                <w:rFonts w:ascii="Times New Roman" w:hAnsi="Times New Roman" w:cs="Times New Roman"/>
              </w:rPr>
            </w:pPr>
            <w:r>
              <w:rPr>
                <w:rFonts w:ascii="Times New Roman" w:hAnsi="Times New Roman" w:cs="Times New Roman"/>
                <w:sz w:val="19"/>
                <w:szCs w:val="19"/>
              </w:rPr>
              <w:t>Binary integers: 0 = reference, 1 = alternate allele</w:t>
            </w:r>
          </w:p>
        </w:tc>
      </w:tr>
      <w:tr w:rsidR="00400C68" w:rsidRPr="007067FD" w14:paraId="27A1E67A" w14:textId="77777777" w:rsidTr="007067FD">
        <w:trPr>
          <w:trHeight w:val="223"/>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49465DE" w14:textId="77777777" w:rsidR="00400C68" w:rsidRPr="007067FD" w:rsidRDefault="00000000">
            <w:pPr>
              <w:rPr>
                <w:rFonts w:ascii="Times New Roman" w:hAnsi="Times New Roman" w:cs="Times New Roman"/>
              </w:rPr>
            </w:pPr>
            <w:r>
              <w:rPr>
                <w:rFonts w:ascii="Times New Roman" w:hAnsi="Times New Roman" w:cs="Times New Roman"/>
                <w:sz w:val="19"/>
                <w:szCs w:val="19"/>
              </w:rPr>
              <w:t>Column format</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14DE52" w14:textId="3DDA358A" w:rsidR="00400C68" w:rsidRPr="007067FD" w:rsidRDefault="00000000">
            <w:pPr>
              <w:rPr>
                <w:rFonts w:ascii="Times New Roman" w:hAnsi="Times New Roman" w:cs="Times New Roman"/>
              </w:rPr>
            </w:pPr>
            <w:r>
              <w:rPr>
                <w:rFonts w:ascii="Times New Roman" w:hAnsi="Times New Roman" w:cs="Times New Roman"/>
                <w:sz w:val="19"/>
                <w:szCs w:val="19"/>
              </w:rPr>
              <w:t>Chromosome_POS_REF_ALT  e.g. Chromosome_761155_C_T</w:t>
            </w:r>
          </w:p>
        </w:tc>
      </w:tr>
      <w:tr w:rsidR="00400C68" w:rsidRPr="007067FD" w14:paraId="335391D0" w14:textId="77777777" w:rsidTr="007067FD">
        <w:trPr>
          <w:trHeight w:val="236"/>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13A560" w14:textId="77777777" w:rsidR="00400C68" w:rsidRPr="007067FD"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BBF930" w14:textId="1D494277" w:rsidR="00400C68" w:rsidRPr="007067FD" w:rsidRDefault="00000000">
            <w:pPr>
              <w:rPr>
                <w:rFonts w:ascii="Times New Roman" w:hAnsi="Times New Roman" w:cs="Times New Roman"/>
              </w:rPr>
            </w:pPr>
            <w:r>
              <w:rPr>
                <w:rFonts w:ascii="Times New Roman" w:hAnsi="Times New Roman" w:cs="Times New Roman"/>
                <w:sz w:val="19"/>
                <w:szCs w:val="19"/>
              </w:rPr>
              <w:t xml:space="preserve">One isolate - its binary variant profile across all 94,583 positions</w:t>
            </w:r>
          </w:p>
        </w:tc>
      </w:tr>
      <w:tr w:rsidR="00400C68" w:rsidRPr="007067FD" w14:paraId="254C8470" w14:textId="77777777" w:rsidTr="007067FD">
        <w:trPr>
          <w:trHeight w:val="473"/>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0D9734" w14:textId="77777777" w:rsidR="00400C68" w:rsidRPr="007067FD" w:rsidRDefault="00000000">
            <w:pPr>
              <w:rPr>
                <w:rFonts w:ascii="Times New Roman" w:hAnsi="Times New Roman" w:cs="Times New Roman"/>
              </w:rPr>
            </w:pPr>
            <w:r>
              <w:rPr>
                <w:rFonts w:ascii="Times New Roman" w:hAnsi="Times New Roman" w:cs="Times New Roman"/>
                <w:sz w:val="19"/>
                <w:szCs w:val="19"/>
              </w:rPr>
              <w:t>Used for</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6E7A09" w14:textId="1A35FCFF" w:rsidR="00400C68" w:rsidRPr="007067FD" w:rsidRDefault="007067FD">
            <w:pPr>
              <w:rPr>
                <w:rFonts w:ascii="Times New Roman" w:hAnsi="Times New Roman" w:cs="Times New Roman"/>
              </w:rPr>
            </w:pPr>
            <w:r>
              <w:rPr>
                <w:rFonts w:ascii="Times New Roman" w:hAnsi="Times New Roman" w:cs="Times New Roman"/>
                <w:sz w:val="19"/>
                <w:szCs w:val="19"/>
              </w:rPr>
              <w:t>To build ML Dataset input; compatibility with pandas-based analysis; sharing with collaborators</w:t>
            </w:r>
          </w:p>
        </w:tc>
      </w:tr>
    </w:tbl>
    <w:p w14:paraId="03817603" w14:textId="77777777" w:rsidR="00400C68" w:rsidRPr="007067FD" w:rsidRDefault="00400C68">
      <w:pPr>
        <w:spacing w:after="170"/>
        <w:rPr>
          <w:rFonts w:ascii="Times New Roman" w:hAnsi="Times New Roman" w:cs="Times New Roman"/>
        </w:rPr>
      </w:pPr>
    </w:p>
    <w:p w14:paraId="189902D8" w14:textId="77777777" w:rsidR="00400C68" w:rsidRPr="007067FD" w:rsidRDefault="00000000">
      <w:pPr>
        <w:pStyle w:val="Heading3"/>
        <w:rPr>
          <w:rFonts w:ascii="Times New Roman" w:hAnsi="Times New Roman" w:cs="Times New Roman"/>
        </w:rPr>
      </w:pPr>
      <w:r>
        <w:rPr>
          <w:rFonts w:ascii="Times New Roman" w:hAnsi="Times New Roman" w:cs="Times New Roman"/>
        </w:rPr>
        <w:t>variant_metadata.csv</w:t>
      </w:r>
    </w:p>
    <w:p w14:paraId="410EE353" w14:textId="098B4168" w:rsidR="00400C68" w:rsidRPr="007067FD" w:rsidRDefault="00000000">
      <w:pPr>
        <w:spacing w:after="160"/>
        <w:rPr>
          <w:rFonts w:ascii="Times New Roman" w:hAnsi="Times New Roman" w:cs="Times New Roman"/>
        </w:rPr>
      </w:pPr>
      <w:r>
        <w:rPr>
          <w:rFonts w:ascii="Times New Roman" w:hAnsi="Times New Roman" w:cs="Times New Roman"/>
        </w:rPr>
        <w:t xml:space="preserve">A lookup table mapping each of the 94,583 variant column names to their structured chromosomal components. Has five columns: </w:t>
      </w:r>
      <w:r>
        <w:rPr>
          <w:rFonts w:ascii="Times New Roman" w:eastAsia="Consolas" w:hAnsi="Times New Roman" w:cs="Times New Roman"/>
          <w:color w:val="C0392B"/>
          <w:shd w:val="clear" w:color="auto" w:fill="FDF0EE"/>
        </w:rPr>
        <w:t>variant_id</w:t>
      </w:r>
      <w:r>
        <w:rPr>
          <w:rFonts w:ascii="Times New Roman" w:hAnsi="Times New Roman" w:cs="Times New Roman"/>
        </w:rPr>
        <w:t xml:space="preserve"> (matching column names in variant_matrix_filtered.csv), </w:t>
      </w:r>
      <w:r>
        <w:rPr>
          <w:rFonts w:ascii="Times New Roman" w:eastAsia="Consolas" w:hAnsi="Times New Roman" w:cs="Times New Roman"/>
          <w:color w:val="C0392B"/>
          <w:shd w:val="clear" w:color="auto" w:fill="FDF0EE"/>
        </w:rPr>
        <w:t>CHROM</w:t>
      </w:r>
      <w:r>
        <w:rPr>
          <w:rFonts w:ascii="Times New Roman" w:hAnsi="Times New Roman" w:cs="Times New Roman"/>
        </w:rPr>
        <w:t xml:space="preserve">, </w:t>
      </w:r>
      <w:r>
        <w:rPr>
          <w:rFonts w:ascii="Times New Roman" w:eastAsia="Consolas" w:hAnsi="Times New Roman" w:cs="Times New Roman"/>
          <w:color w:val="C0392B"/>
          <w:shd w:val="clear" w:color="auto" w:fill="FDF0EE"/>
        </w:rPr>
        <w:t>POS</w:t>
      </w:r>
      <w:r>
        <w:rPr>
          <w:rFonts w:ascii="Times New Roman" w:hAnsi="Times New Roman" w:cs="Times New Roman"/>
        </w:rPr>
        <w:t xml:space="preserve">, </w:t>
      </w:r>
      <w:r>
        <w:rPr>
          <w:rFonts w:ascii="Times New Roman" w:eastAsia="Consolas" w:hAnsi="Times New Roman" w:cs="Times New Roman"/>
          <w:color w:val="C0392B"/>
          <w:shd w:val="clear" w:color="auto" w:fill="FDF0EE"/>
        </w:rPr>
        <w:t>REF</w:t>
      </w:r>
      <w:r>
        <w:rPr>
          <w:rFonts w:ascii="Times New Roman" w:hAnsi="Times New Roman" w:cs="Times New Roman"/>
        </w:rPr>
        <w:t xml:space="preserve">, </w:t>
      </w:r>
      <w:r>
        <w:rPr>
          <w:rFonts w:ascii="Times New Roman" w:eastAsia="Consolas" w:hAnsi="Times New Roman" w:cs="Times New Roman"/>
          <w:color w:val="C0392B"/>
          <w:shd w:val="clear" w:color="auto" w:fill="FDF0EE"/>
        </w:rPr>
        <w:t>ALT</w:t>
      </w:r>
      <w:r>
        <w:rPr>
          <w:rFonts w:ascii="Times New Roman" w:hAnsi="Times New Roman" w:cs="Times New Roman"/>
        </w:rPr>
        <w:t xml:space="preserve">. This file is essential for biological interpretation - when SHAP analysis identifies a variant column as the most important ML feature, variant_metadata.csv provides the genomic coordinates needed to identify which gene it falls in and what amino acid change it represents.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0C68" w:rsidRPr="007067FD" w14:paraId="204406AB" w14:textId="77777777" w:rsidTr="007067FD">
        <w:trPr>
          <w:trHeight w:val="240"/>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333AC3C" w14:textId="77777777" w:rsidR="00400C68" w:rsidRPr="007067FD"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6365C5" w14:textId="77777777" w:rsidR="00400C68" w:rsidRPr="007067FD"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400C68" w:rsidRPr="007067FD" w14:paraId="5D4A1358" w14:textId="77777777" w:rsidTr="007067FD">
        <w:trPr>
          <w:trHeight w:val="226"/>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C08843" w14:textId="77777777" w:rsidR="00400C68" w:rsidRPr="007067FD" w:rsidRDefault="00000000">
            <w:pPr>
              <w:rPr>
                <w:rFonts w:ascii="Times New Roman" w:hAnsi="Times New Roman" w:cs="Times New Roman"/>
              </w:rPr>
            </w:pPr>
            <w:r>
              <w:rPr>
                <w:rFonts w:ascii="Times New Roman" w:hAnsi="Times New Roman" w:cs="Times New Roman"/>
                <w:sz w:val="19"/>
                <w:szCs w:val="19"/>
              </w:rPr>
              <w:t>Rows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3870BF" w14:textId="3BDFF859" w:rsidR="00400C68" w:rsidRPr="007067FD" w:rsidRDefault="00000000">
            <w:pPr>
              <w:rPr>
                <w:rFonts w:ascii="Times New Roman" w:hAnsi="Times New Roman" w:cs="Times New Roman"/>
              </w:rPr>
            </w:pPr>
            <w:r>
              <w:rPr>
                <w:rFonts w:ascii="Times New Roman" w:hAnsi="Times New Roman" w:cs="Times New Roman"/>
                <w:sz w:val="19"/>
                <w:szCs w:val="19"/>
              </w:rPr>
              <w:t xml:space="preserve">94,583 - one per retained variant position</w:t>
            </w:r>
          </w:p>
        </w:tc>
      </w:tr>
      <w:tr w:rsidR="00400C68" w:rsidRPr="007067FD" w14:paraId="0897DE9B" w14:textId="77777777" w:rsidTr="007067FD">
        <w:trPr>
          <w:trHeight w:val="240"/>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DD50D80" w14:textId="77777777" w:rsidR="00400C68" w:rsidRPr="007067FD" w:rsidRDefault="00000000">
            <w:pPr>
              <w:rPr>
                <w:rFonts w:ascii="Times New Roman" w:hAnsi="Times New Roman" w:cs="Times New Roman"/>
              </w:rPr>
            </w:pPr>
            <w:r>
              <w:rPr>
                <w:rFonts w:ascii="Times New Roman" w:hAnsi="Times New Roman" w:cs="Times New Roman"/>
                <w:sz w:val="19"/>
                <w:szCs w:val="19"/>
              </w:rPr>
              <w:t>Columns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173F556" w14:textId="77777777" w:rsidR="00400C68" w:rsidRPr="007067FD" w:rsidRDefault="00000000">
            <w:pPr>
              <w:rPr>
                <w:rFonts w:ascii="Times New Roman" w:hAnsi="Times New Roman" w:cs="Times New Roman"/>
              </w:rPr>
            </w:pPr>
            <w:r>
              <w:rPr>
                <w:rFonts w:ascii="Times New Roman" w:hAnsi="Times New Roman" w:cs="Times New Roman"/>
                <w:sz w:val="19"/>
                <w:szCs w:val="19"/>
              </w:rPr>
              <w:t>variant_id, CHROM, POS, REF, ALT</w:t>
            </w:r>
          </w:p>
        </w:tc>
      </w:tr>
      <w:tr w:rsidR="00400C68" w:rsidRPr="007067FD" w14:paraId="3A99BBE7" w14:textId="77777777" w:rsidTr="007067FD">
        <w:trPr>
          <w:trHeight w:val="480"/>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438540" w14:textId="77777777" w:rsidR="00400C68" w:rsidRPr="007067FD"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5BB0C8" w14:textId="77777777" w:rsidR="00400C68" w:rsidRPr="007067FD" w:rsidRDefault="00000000">
            <w:pPr>
              <w:rPr>
                <w:rFonts w:ascii="Times New Roman" w:hAnsi="Times New Roman" w:cs="Times New Roman"/>
              </w:rPr>
            </w:pPr>
            <w:r>
              <w:rPr>
                <w:rFonts w:ascii="Times New Roman" w:hAnsi="Times New Roman" w:cs="Times New Roman"/>
                <w:sz w:val="19"/>
                <w:szCs w:val="19"/>
              </w:rPr>
              <w:t>One genomic variant position with its chromosomal coordinates and allele information</w:t>
            </w:r>
          </w:p>
        </w:tc>
      </w:tr>
      <w:tr w:rsidR="00400C68" w:rsidRPr="007067FD" w14:paraId="3B92AE3D" w14:textId="77777777" w:rsidTr="007067FD">
        <w:trPr>
          <w:trHeight w:val="720"/>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CA5F31" w14:textId="77777777" w:rsidR="00400C68" w:rsidRPr="007067FD" w:rsidRDefault="00000000">
            <w:pPr>
              <w:rPr>
                <w:rFonts w:ascii="Times New Roman" w:hAnsi="Times New Roman" w:cs="Times New Roman"/>
              </w:rPr>
            </w:pPr>
            <w:r>
              <w:rPr>
                <w:rFonts w:ascii="Times New Roman" w:hAnsi="Times New Roman" w:cs="Times New Roman"/>
                <w:sz w:val="19"/>
                <w:szCs w:val="19"/>
              </w:rPr>
              <w:t>Used for</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CB29F37" w14:textId="7E18BB89" w:rsidR="00400C68" w:rsidRPr="007067FD" w:rsidRDefault="00000000">
            <w:pPr>
              <w:rPr>
                <w:rFonts w:ascii="Times New Roman" w:hAnsi="Times New Roman" w:cs="Times New Roman"/>
              </w:rPr>
            </w:pPr>
            <w:r>
              <w:rPr>
                <w:rFonts w:ascii="Times New Roman" w:hAnsi="Times New Roman" w:cs="Times New Roman"/>
                <w:sz w:val="19"/>
                <w:szCs w:val="19"/>
              </w:rPr>
              <w:t>SHAP feature annotation; gene-level frequency analysis (Objective 1); functional annotation (Objective 3)</w:t>
            </w:r>
          </w:p>
        </w:tc>
      </w:tr>
    </w:tbl>
    <w:p w14:paraId="053328EA" w14:textId="77777777" w:rsidR="00400C68" w:rsidRDefault="00400C68">
      <w:pPr>
        <w:spacing w:after="170"/>
      </w:pPr>
    </w:p>
    <w:p w14:paraId="16B548D1" w14:textId="77777777" w:rsidR="00400C68" w:rsidRDefault="00400C68">
      <w:pPr>
        <w:pBdr>
          <w:bottom w:val="single" w:sz="6" w:space="1" w:color="B0CDD6"/>
        </w:pBdr>
        <w:spacing w:before="80" w:after="200"/>
      </w:pPr>
    </w:p>
    <w:p w14:paraId="43B7290E" w14:textId="1CD1A4F0" w:rsidR="00400C68" w:rsidRPr="00D50901" w:rsidRDefault="00000000">
      <w:pPr>
        <w:pStyle w:val="Heading1"/>
        <w:rPr>
          <w:rFonts w:ascii="Times New Roman" w:hAnsi="Times New Roman" w:cs="Times New Roman"/>
        </w:rPr>
      </w:pPr>
      <w:r>
        <w:rPr>
          <w:rFonts w:ascii="Times New Roman" w:hAnsi="Times New Roman" w:cs="Times New Roman"/>
        </w:rPr>
        <w:t xml:space="preserve">4. Stream 2 - TB-Profiler Resistance Prediction (run_tbprofiler.sh)</w:t>
      </w:r>
    </w:p>
    <w:p w14:paraId="64AEE197" w14:textId="53AFC0A6" w:rsidR="00400C68" w:rsidRPr="00D50901" w:rsidRDefault="00000000">
      <w:pPr>
        <w:pStyle w:val="Heading2"/>
        <w:spacing w:before="280"/>
        <w:rPr>
          <w:rFonts w:ascii="Times New Roman" w:hAnsi="Times New Roman" w:cs="Times New Roman"/>
        </w:rPr>
      </w:pPr>
      <w:r>
        <w:rPr>
          <w:rFonts w:ascii="Times New Roman" w:hAnsi="Times New Roman" w:cs="Times New Roman"/>
        </w:rPr>
        <w:t xml:space="preserve">4.1 Tool - TB-Profiler</w:t>
      </w:r>
    </w:p>
    <w:p w14:paraId="24114017" w14:textId="1766FEE1" w:rsidR="00400C68" w:rsidRPr="00D50901" w:rsidRDefault="00000000">
      <w:pPr>
        <w:spacing w:after="160"/>
        <w:rPr>
          <w:rFonts w:ascii="Times New Roman" w:hAnsi="Times New Roman" w:cs="Times New Roman"/>
        </w:rPr>
      </w:pPr>
      <w:r>
        <w:rPr>
          <w:rFonts w:ascii="Times New Roman" w:hAnsi="Times New Roman" w:cs="Times New Roman"/>
          <w:b/>
          <w:bCs/>
        </w:rPr>
        <w:t>TB-Profiler</w:t>
      </w:r>
      <w:r>
        <w:rPr>
          <w:rFonts w:ascii="Times New Roman" w:hAnsi="Times New Roman" w:cs="Times New Roman"/>
        </w:rPr>
        <w:t xml:space="preserve"> is a dedicated computational tool for </w:t>
      </w:r>
      <w:r>
        <w:rPr>
          <w:rFonts w:ascii="Times New Roman" w:hAnsi="Times New Roman" w:cs="Times New Roman"/>
          <w:i/>
          <w:iCs/>
        </w:rPr>
        <w:t>M. tuberculosis</w:t>
      </w:r>
      <w:r>
        <w:rPr>
          <w:rFonts w:ascii="Times New Roman" w:hAnsi="Times New Roman" w:cs="Times New Roman"/>
        </w:rPr>
        <w:t xml:space="preserve"> drug resistance prediction and lineage classification from WGS data. It works by comparing each sample's variants against the </w:t>
      </w:r>
      <w:r>
        <w:rPr>
          <w:rFonts w:ascii="Times New Roman" w:hAnsi="Times New Roman" w:cs="Times New Roman"/>
          <w:b/>
          <w:bCs/>
        </w:rPr>
        <w:t>WHO v2+ resistance catalogue</w:t>
      </w:r>
      <w:r>
        <w:rPr>
          <w:rFonts w:ascii="Times New Roman" w:hAnsi="Times New Roman" w:cs="Times New Roman"/>
        </w:rPr>
        <w:t xml:space="preserve"> - a curated, evidence-graded database of mutations known to confer resistance to specific TB drugs, compiled from systematic review of thousands of clinical and laboratory studies.</w:t>
      </w:r>
    </w:p>
    <w:p w14:paraId="44D46ADA" w14:textId="77777777" w:rsidR="00400C68" w:rsidRPr="00D50901" w:rsidRDefault="00000000">
      <w:pPr>
        <w:spacing w:after="160"/>
        <w:rPr>
          <w:rFonts w:ascii="Times New Roman" w:hAnsi="Times New Roman" w:cs="Times New Roman"/>
        </w:rPr>
      </w:pPr>
      <w:r>
        <w:rPr>
          <w:rFonts w:ascii="Times New Roman" w:hAnsi="Times New Roman" w:cs="Times New Roman"/>
        </w:rPr>
        <w:t xml:space="preserve">TB-Profiler was run in </w:t>
      </w:r>
      <w:r>
        <w:rPr>
          <w:rFonts w:ascii="Times New Roman" w:eastAsia="Consolas" w:hAnsi="Times New Roman" w:cs="Times New Roman"/>
          <w:color w:val="C0392B"/>
          <w:shd w:val="clear" w:color="auto" w:fill="FDF0EE"/>
        </w:rPr>
        <w:t>--vcf</w:t>
      </w:r>
      <w:r>
        <w:rPr>
          <w:rFonts w:ascii="Times New Roman" w:hAnsi="Times New Roman" w:cs="Times New Roman"/>
        </w:rPr>
        <w:t xml:space="preserve"> mode, taking each pre-called filtered VCF as input rather than raw reads. For each VCF, TB-Profiler performs six operations: variant extraction from the VCF, catalogue lookup for each variant against the WHO v2+ database, per-drug resistance prediction, lineage classification using phylogenetically informative SNPs, compensatory mutation flagging, overall resistance type classification, and JSON output.</w:t>
      </w:r>
    </w:p>
    <w:p w14:paraId="24140563" w14:textId="71077981" w:rsidR="00400C68" w:rsidRPr="00457641" w:rsidRDefault="00000000">
      <w:pPr>
        <w:spacing w:after="160"/>
        <w:rPr>
          <w:rFonts w:ascii="Times New Roman" w:hAnsi="Times New Roman" w:cs="Times New Roman"/>
        </w:rPr>
      </w:pPr>
      <w:r>
        <w:rPr>
          <w:rFonts w:ascii="Times New Roman" w:hAnsi="Times New Roman" w:cs="Times New Roman"/>
        </w:rPr>
        <w:lastRenderedPageBreak/>
        <w:t xml:space="preserve">The </w:t>
      </w:r>
      <w:r>
        <w:rPr>
          <w:rFonts w:ascii="Times New Roman" w:eastAsia="Consolas" w:hAnsi="Times New Roman" w:cs="Times New Roman"/>
          <w:color w:val="C0392B"/>
          <w:shd w:val="clear" w:color="auto" w:fill="FDF0EE"/>
        </w:rPr>
        <w:t>run_tbprofiler.sh</w:t>
      </w:r>
      <w:r>
        <w:rPr>
          <w:rFonts w:ascii="Times New Roman" w:hAnsi="Times New Roman" w:cs="Times New Roman"/>
        </w:rPr>
        <w:t xml:space="preserve"> script included an automatic fix for the chromosome naming issue - it detected whether the TB-Profiler database used </w:t>
      </w:r>
      <w:r>
        <w:rPr>
          <w:rFonts w:ascii="Times New Roman" w:eastAsia="Consolas" w:hAnsi="Times New Roman" w:cs="Times New Roman"/>
          <w:color w:val="C0392B"/>
          <w:shd w:val="clear" w:color="auto" w:fill="FDF0EE"/>
        </w:rPr>
        <w:t>Chromosome</w:t>
      </w:r>
      <w:r>
        <w:rPr>
          <w:rFonts w:ascii="Times New Roman" w:hAnsi="Times New Roman" w:cs="Times New Roman"/>
        </w:rPr>
        <w:t xml:space="preserve"> or </w:t>
      </w:r>
      <w:r>
        <w:rPr>
          <w:rFonts w:ascii="Times New Roman" w:eastAsia="Consolas" w:hAnsi="Times New Roman" w:cs="Times New Roman"/>
          <w:color w:val="C0392B"/>
          <w:shd w:val="clear" w:color="auto" w:fill="FDF0EE"/>
        </w:rPr>
        <w:t>NC_000962.3</w:t>
      </w:r>
      <w:r>
        <w:rPr>
          <w:rFonts w:ascii="Times New Roman" w:hAnsi="Times New Roman" w:cs="Times New Roman"/>
        </w:rPr>
        <w:t xml:space="preserve">, applied the appropriate fix before processing, and verified the correction. The pipeline ran TB-Profiler on all 1,858 filtered VCFs with resumability built in - if interrupted, it skipped samples that already had a completed JSON result file.</w:t>
      </w:r>
    </w:p>
    <w:p w14:paraId="2F1F78CA" w14:textId="235C642B" w:rsidR="00400C68" w:rsidRPr="00457641" w:rsidRDefault="00000000">
      <w:pPr>
        <w:pStyle w:val="Heading2"/>
        <w:spacing w:before="280"/>
        <w:rPr>
          <w:rFonts w:ascii="Times New Roman" w:hAnsi="Times New Roman" w:cs="Times New Roman"/>
        </w:rPr>
      </w:pPr>
      <w:r>
        <w:rPr>
          <w:rFonts w:ascii="Times New Roman" w:hAnsi="Times New Roman" w:cs="Times New Roman"/>
        </w:rPr>
        <w:t xml:space="preserve">4.2 Built-In tb-profiler collate Failure</w:t>
      </w:r>
    </w:p>
    <w:p w14:paraId="65699E58" w14:textId="77777777" w:rsidR="00400C68" w:rsidRPr="00457641" w:rsidRDefault="00000000">
      <w:pPr>
        <w:spacing w:after="160"/>
        <w:rPr>
          <w:rFonts w:ascii="Times New Roman" w:hAnsi="Times New Roman" w:cs="Times New Roman"/>
        </w:rPr>
      </w:pPr>
      <w:r>
        <w:rPr>
          <w:rFonts w:ascii="Times New Roman" w:hAnsi="Times New Roman" w:cs="Times New Roman"/>
        </w:rPr>
        <w:t xml:space="preserve">TB-Profiler includes a built-in </w:t>
      </w:r>
      <w:r>
        <w:rPr>
          <w:rFonts w:ascii="Times New Roman" w:eastAsia="Consolas" w:hAnsi="Times New Roman" w:cs="Times New Roman"/>
          <w:color w:val="C0392B"/>
          <w:shd w:val="clear" w:color="auto" w:fill="FDF0EE"/>
        </w:rPr>
        <w:t>tb-profiler collate</w:t>
      </w:r>
      <w:r>
        <w:rPr>
          <w:rFonts w:ascii="Times New Roman" w:hAnsi="Times New Roman" w:cs="Times New Roman"/>
        </w:rPr>
        <w:t xml:space="preserve"> command designed to aggregate all per-sample JSON files into a single summary table. This command failed for this dataset. The built-in collate tool is designed around a fixed output schema and has significant limitations: it does not capture compensatory mutation biological context, does not distinguish rpoB mutations within vs outside the RRDR, does not record the co-occurrence of compensatory mutations with primary resistance mutations in the same sample, and does not generate the stratified outputs needed for Objectives 1 and 3 of this project.</w:t>
      </w:r>
    </w:p>
    <w:p w14:paraId="1FEC8251" w14:textId="1F471E46" w:rsidR="00400C68" w:rsidRPr="00457641" w:rsidRDefault="00000000">
      <w:pPr>
        <w:spacing w:after="160"/>
        <w:rPr>
          <w:rFonts w:ascii="Times New Roman" w:hAnsi="Times New Roman" w:cs="Times New Roman"/>
        </w:rPr>
      </w:pPr>
      <w:r>
        <w:rPr>
          <w:rFonts w:ascii="Times New Roman" w:hAnsi="Times New Roman" w:cs="Times New Roman"/>
        </w:rPr>
        <w:t xml:space="preserve">A custom Python script, </w:t>
      </w:r>
      <w:r>
        <w:rPr>
          <w:rFonts w:ascii="Times New Roman" w:eastAsia="Consolas" w:hAnsi="Times New Roman" w:cs="Times New Roman"/>
          <w:color w:val="C0392B"/>
          <w:shd w:val="clear" w:color="auto" w:fill="FDF0EE"/>
        </w:rPr>
        <w:t>collate.py</w:t>
      </w:r>
      <w:r>
        <w:rPr>
          <w:rFonts w:ascii="Times New Roman" w:hAnsi="Times New Roman" w:cs="Times New Roman"/>
        </w:rPr>
        <w:t>, was written to parse all 1,858 JSON files directly. This script extracts substantially richer information than the built-in tool, organized into five purpose-built output files each designed for a specific downstream analysis need.</w:t>
      </w:r>
    </w:p>
    <w:p w14:paraId="4F5029ED" w14:textId="77777777" w:rsidR="00400C68" w:rsidRDefault="00400C68">
      <w:pPr>
        <w:pBdr>
          <w:bottom w:val="single" w:sz="6" w:space="1" w:color="B0CDD6"/>
        </w:pBdr>
        <w:spacing w:before="80" w:after="200"/>
      </w:pPr>
    </w:p>
    <w:p w14:paraId="51655465" w14:textId="6D721793" w:rsidR="00400C68" w:rsidRDefault="00000000">
      <w:pPr>
        <w:pStyle w:val="Heading1"/>
      </w:pPr>
      <w:r>
        <w:t xml:space="preserve">5. Stream 2 - Custom Collation (collate.py)</w:t>
      </w:r>
    </w:p>
    <w:p w14:paraId="376384BA" w14:textId="77777777" w:rsidR="00400C68" w:rsidRPr="0039616F" w:rsidRDefault="00000000">
      <w:pPr>
        <w:pStyle w:val="Heading2"/>
        <w:spacing w:before="280"/>
        <w:rPr>
          <w:rFonts w:ascii="Times New Roman" w:hAnsi="Times New Roman" w:cs="Times New Roman"/>
        </w:rPr>
      </w:pPr>
      <w:r>
        <w:rPr>
          <w:rFonts w:ascii="Times New Roman" w:hAnsi="Times New Roman" w:cs="Times New Roman"/>
        </w:rPr>
        <w:t>5.1 Design and Architecture</w:t>
      </w:r>
    </w:p>
    <w:p w14:paraId="7FE7ABD5" w14:textId="0AC63271" w:rsidR="00400C68" w:rsidRPr="0039616F" w:rsidRDefault="00000000">
      <w:pPr>
        <w:spacing w:after="160"/>
        <w:rPr>
          <w:rFonts w:ascii="Times New Roman" w:hAnsi="Times New Roman" w:cs="Times New Roman"/>
        </w:rPr>
      </w:pPr>
      <w:r>
        <w:rPr>
          <w:rFonts w:ascii="Times New Roman" w:hAnsi="Times New Roman" w:cs="Times New Roman"/>
        </w:rPr>
        <w:t xml:space="preserve">The collation script reads each of the 1,858 TB-Profiler JSON result files and extracts structured information into five CSV files. A key design feature is the explicit handling of the </w:t>
      </w:r>
      <w:r>
        <w:rPr>
          <w:rFonts w:ascii="Times New Roman" w:hAnsi="Times New Roman" w:cs="Times New Roman"/>
          <w:b/>
          <w:bCs/>
        </w:rPr>
        <w:t>rpoB Rifampicin Resistance Determining Region (RRDR)</w:t>
      </w:r>
      <w:r>
        <w:rPr>
          <w:rFonts w:ascii="Times New Roman" w:hAnsi="Times New Roman" w:cs="Times New Roman"/>
        </w:rPr>
        <w:t xml:space="preserve"> - the 81-base-pair region (codons 426–452) where primary rifampicin resistance mutations occur. The script separately identifies rpoB mutations within this region (primary resistance) and outside it (potential intra-gene compensatory mutations), because these two categories have fundamentally different biological roles.</w:t>
      </w:r>
    </w:p>
    <w:p w14:paraId="75B80987" w14:textId="72979BC8" w:rsidR="00400C68" w:rsidRPr="0039616F" w:rsidRDefault="00000000">
      <w:pPr>
        <w:spacing w:after="160"/>
        <w:rPr>
          <w:rFonts w:ascii="Times New Roman" w:hAnsi="Times New Roman" w:cs="Times New Roman"/>
        </w:rPr>
      </w:pPr>
      <w:r>
        <w:rPr>
          <w:rFonts w:ascii="Times New Roman" w:hAnsi="Times New Roman" w:cs="Times New Roman"/>
        </w:rPr>
        <w:t xml:space="preserve">The script also implements biological context annotation for compensatory mutations. For each variant detected in a known compensatory gene (rpoA, rpoC, ahpC, kasA, ndh, gyrB, gid, mmpL5, mmpR5, embR, whiB7, eis), it adds: the compensatory mechanism (what fitness cost the mutation compensates), the drug context (which resistance the compensation relates to), evidence strength from published literature, and a </w:t>
      </w:r>
      <w:r>
        <w:rPr>
          <w:rFonts w:ascii="Times New Roman" w:eastAsia="Consolas" w:hAnsi="Times New Roman" w:cs="Times New Roman"/>
          <w:color w:val="C0392B"/>
          <w:shd w:val="clear" w:color="auto" w:fill="FDF0EE"/>
        </w:rPr>
        <w:t>requires_MDR_context</w:t>
      </w:r>
      <w:r>
        <w:rPr>
          <w:rFonts w:ascii="Times New Roman" w:hAnsi="Times New Roman" w:cs="Times New Roman"/>
        </w:rPr>
        <w:t xml:space="preserve"> flag indicating whether the mutation is only biologically interpretable as compensatory in a sample that also carries a primary resistance mutation.</w:t>
      </w:r>
    </w:p>
    <w:p w14:paraId="305289B0" w14:textId="71511C2C" w:rsidR="00400C68" w:rsidRPr="0039616F" w:rsidRDefault="00000000">
      <w:pPr>
        <w:pStyle w:val="Heading2"/>
        <w:spacing w:before="280"/>
        <w:rPr>
          <w:rFonts w:ascii="Times New Roman" w:hAnsi="Times New Roman" w:cs="Times New Roman"/>
        </w:rPr>
      </w:pPr>
      <w:r>
        <w:rPr>
          <w:rFonts w:ascii="Times New Roman" w:hAnsi="Times New Roman" w:cs="Times New Roman"/>
        </w:rPr>
        <w:t>5.2 Output Files</w:t>
      </w:r>
    </w:p>
    <w:p w14:paraId="6978F256" w14:textId="77777777" w:rsidR="00400C68" w:rsidRPr="0039616F" w:rsidRDefault="00000000">
      <w:pPr>
        <w:pStyle w:val="Heading3"/>
        <w:rPr>
          <w:rFonts w:ascii="Times New Roman" w:hAnsi="Times New Roman" w:cs="Times New Roman"/>
        </w:rPr>
      </w:pPr>
      <w:r>
        <w:rPr>
          <w:rFonts w:ascii="Times New Roman" w:hAnsi="Times New Roman" w:cs="Times New Roman"/>
        </w:rPr>
        <w:t>labels.csv</w:t>
      </w:r>
    </w:p>
    <w:p w14:paraId="5FF5BF6E" w14:textId="14FB3B32" w:rsidR="00400C68" w:rsidRPr="0039616F" w:rsidRDefault="00000000">
      <w:pPr>
        <w:spacing w:after="160"/>
        <w:rPr>
          <w:rFonts w:ascii="Times New Roman" w:hAnsi="Times New Roman" w:cs="Times New Roman"/>
        </w:rPr>
      </w:pPr>
      <w:r>
        <w:rPr>
          <w:rFonts w:ascii="Times New Roman" w:hAnsi="Times New Roman" w:cs="Times New Roman"/>
        </w:rPr>
        <w:t xml:space="preserve">The master label file - the y (target variable) for all machine learning models. One row per sample (1,858 rows). Forty-nine columns covering every TB-Profiler prediction and derived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400C68" w:rsidRPr="0039616F" w14:paraId="1D725482" w14:textId="77777777">
        <w:trPr>
          <w:tblHeader/>
        </w:trPr>
        <w:tc>
          <w:tcPr>
            <w:tcW w:w="2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1BDD844" w14:textId="77777777" w:rsidR="00400C68" w:rsidRPr="0039616F" w:rsidRDefault="00000000">
            <w:pPr>
              <w:rPr>
                <w:rFonts w:ascii="Times New Roman" w:hAnsi="Times New Roman" w:cs="Times New Roman"/>
              </w:rPr>
            </w:pPr>
            <w:r>
              <w:rPr>
                <w:rFonts w:ascii="Times New Roman" w:hAnsi="Times New Roman" w:cs="Times New Roman"/>
                <w:b/>
                <w:bCs/>
                <w:color w:val="FFFFFF"/>
                <w:sz w:val="19"/>
                <w:szCs w:val="19"/>
              </w:rPr>
              <w:t>Column category</w:t>
            </w:r>
          </w:p>
        </w:tc>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B1EABD5" w14:textId="77777777" w:rsidR="00400C68" w:rsidRPr="0039616F" w:rsidRDefault="00000000">
            <w:pPr>
              <w:rPr>
                <w:rFonts w:ascii="Times New Roman" w:hAnsi="Times New Roman" w:cs="Times New Roman"/>
              </w:rPr>
            </w:pPr>
            <w:r>
              <w:rPr>
                <w:rFonts w:ascii="Times New Roman" w:hAnsi="Times New Roman" w:cs="Times New Roman"/>
                <w:b/>
                <w:bCs/>
                <w:color w:val="FFFFFF"/>
                <w:sz w:val="19"/>
                <w:szCs w:val="19"/>
              </w:rPr>
              <w:t>Columns</w:t>
            </w:r>
          </w:p>
        </w:tc>
        <w:tc>
          <w:tcPr>
            <w:tcW w:w="38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2B2B910" w14:textId="77777777" w:rsidR="00400C68" w:rsidRPr="0039616F" w:rsidRDefault="00000000">
            <w:pPr>
              <w:rPr>
                <w:rFonts w:ascii="Times New Roman" w:hAnsi="Times New Roman" w:cs="Times New Roman"/>
              </w:rPr>
            </w:pPr>
            <w:r>
              <w:rPr>
                <w:rFonts w:ascii="Times New Roman" w:hAnsi="Times New Roman" w:cs="Times New Roman"/>
                <w:b/>
                <w:bCs/>
                <w:color w:val="FFFFFF"/>
                <w:sz w:val="19"/>
                <w:szCs w:val="19"/>
              </w:rPr>
              <w:t>Purpose in project</w:t>
            </w:r>
          </w:p>
        </w:tc>
      </w:tr>
      <w:tr w:rsidR="00400C68" w:rsidRPr="0039616F" w14:paraId="6AFCCF52"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20D3D3" w14:textId="77777777" w:rsidR="00400C68" w:rsidRPr="0039616F" w:rsidRDefault="00000000">
            <w:pPr>
              <w:rPr>
                <w:rFonts w:ascii="Times New Roman" w:hAnsi="Times New Roman" w:cs="Times New Roman"/>
              </w:rPr>
            </w:pPr>
            <w:r>
              <w:rPr>
                <w:rFonts w:ascii="Times New Roman" w:hAnsi="Times New Roman" w:cs="Times New Roman"/>
                <w:sz w:val="19"/>
                <w:szCs w:val="19"/>
              </w:rPr>
              <w:t>Sample identification</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6B12E7" w14:textId="77777777" w:rsidR="00400C68" w:rsidRPr="0039616F" w:rsidRDefault="00000000">
            <w:pPr>
              <w:rPr>
                <w:rFonts w:ascii="Times New Roman" w:hAnsi="Times New Roman" w:cs="Times New Roman"/>
              </w:rPr>
            </w:pPr>
            <w:r>
              <w:rPr>
                <w:rFonts w:ascii="Times New Roman" w:hAnsi="Times New Roman" w:cs="Times New Roman"/>
                <w:sz w:val="19"/>
                <w:szCs w:val="19"/>
              </w:rPr>
              <w:t>sample_id</w:t>
            </w:r>
          </w:p>
        </w:tc>
        <w:tc>
          <w:tcPr>
            <w:tcW w:w="3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C10C2C" w14:textId="77777777" w:rsidR="00400C68" w:rsidRPr="0039616F" w:rsidRDefault="00000000">
            <w:pPr>
              <w:rPr>
                <w:rFonts w:ascii="Times New Roman" w:hAnsi="Times New Roman" w:cs="Times New Roman"/>
              </w:rPr>
            </w:pPr>
            <w:r>
              <w:rPr>
                <w:rFonts w:ascii="Times New Roman" w:hAnsi="Times New Roman" w:cs="Times New Roman"/>
                <w:sz w:val="19"/>
                <w:szCs w:val="19"/>
              </w:rPr>
              <w:t>Join key linking labels to feature matrix on sample_id</w:t>
            </w:r>
          </w:p>
        </w:tc>
      </w:tr>
      <w:tr w:rsidR="00400C68" w:rsidRPr="0039616F" w14:paraId="7C88C3FD"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FAA66BC" w14:textId="77777777" w:rsidR="00400C68" w:rsidRPr="0039616F" w:rsidRDefault="00000000">
            <w:pPr>
              <w:rPr>
                <w:rFonts w:ascii="Times New Roman" w:hAnsi="Times New Roman" w:cs="Times New Roman"/>
              </w:rPr>
            </w:pPr>
            <w:r>
              <w:rPr>
                <w:rFonts w:ascii="Times New Roman" w:hAnsi="Times New Roman" w:cs="Times New Roman"/>
                <w:sz w:val="19"/>
                <w:szCs w:val="19"/>
              </w:rPr>
              <w:t>Resistance classification</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7343481" w14:textId="77777777" w:rsidR="00400C68" w:rsidRPr="0039616F" w:rsidRDefault="00000000">
            <w:pPr>
              <w:rPr>
                <w:rFonts w:ascii="Times New Roman" w:hAnsi="Times New Roman" w:cs="Times New Roman"/>
              </w:rPr>
            </w:pPr>
            <w:r>
              <w:rPr>
                <w:rFonts w:ascii="Times New Roman" w:hAnsi="Times New Roman" w:cs="Times New Roman"/>
                <w:sz w:val="19"/>
                <w:szCs w:val="19"/>
              </w:rPr>
              <w:t>drtype (7 categories: Susceptible, MDR-TB, Pre-XDR-TB, XDR-TB, Other, HR-TB, Poly-resistant)</w:t>
            </w:r>
          </w:p>
        </w:tc>
        <w:tc>
          <w:tcPr>
            <w:tcW w:w="3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8CF1C98" w14:textId="77777777" w:rsidR="00400C68" w:rsidRPr="0039616F" w:rsidRDefault="00000000">
            <w:pPr>
              <w:rPr>
                <w:rFonts w:ascii="Times New Roman" w:hAnsi="Times New Roman" w:cs="Times New Roman"/>
              </w:rPr>
            </w:pPr>
            <w:r>
              <w:rPr>
                <w:rFonts w:ascii="Times New Roman" w:hAnsi="Times New Roman" w:cs="Times New Roman"/>
                <w:sz w:val="19"/>
                <w:szCs w:val="19"/>
              </w:rPr>
              <w:t>Multi-class ML target; sample stratification for Objective 1</w:t>
            </w:r>
          </w:p>
        </w:tc>
      </w:tr>
      <w:tr w:rsidR="00400C68" w:rsidRPr="0039616F" w14:paraId="34255F30"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D3B9C5" w14:textId="77777777" w:rsidR="00400C68" w:rsidRPr="0039616F" w:rsidRDefault="00000000">
            <w:pPr>
              <w:rPr>
                <w:rFonts w:ascii="Times New Roman" w:hAnsi="Times New Roman" w:cs="Times New Roman"/>
              </w:rPr>
            </w:pPr>
            <w:r>
              <w:rPr>
                <w:rFonts w:ascii="Times New Roman" w:hAnsi="Times New Roman" w:cs="Times New Roman"/>
                <w:sz w:val="19"/>
                <w:szCs w:val="19"/>
              </w:rPr>
              <w:t>Primary ML targets</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8A93F5" w14:textId="77777777" w:rsidR="00400C68" w:rsidRPr="0039616F" w:rsidRDefault="00000000">
            <w:pPr>
              <w:rPr>
                <w:rFonts w:ascii="Times New Roman" w:hAnsi="Times New Roman" w:cs="Times New Roman"/>
              </w:rPr>
            </w:pPr>
            <w:r>
              <w:rPr>
                <w:rFonts w:ascii="Times New Roman" w:hAnsi="Times New Roman" w:cs="Times New Roman"/>
                <w:sz w:val="19"/>
                <w:szCs w:val="19"/>
              </w:rPr>
              <w:t>MDR (binary), pre_XDR (binary), XDR (binary)</w:t>
            </w:r>
          </w:p>
        </w:tc>
        <w:tc>
          <w:tcPr>
            <w:tcW w:w="3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5AEC3B" w14:textId="0F1BEA8C" w:rsidR="00400C68" w:rsidRPr="0039616F" w:rsidRDefault="00000000">
            <w:pPr>
              <w:rPr>
                <w:rFonts w:ascii="Times New Roman" w:hAnsi="Times New Roman" w:cs="Times New Roman"/>
              </w:rPr>
            </w:pPr>
            <w:r>
              <w:rPr>
                <w:rFonts w:ascii="Times New Roman" w:hAnsi="Times New Roman" w:cs="Times New Roman"/>
                <w:sz w:val="19"/>
                <w:szCs w:val="19"/>
              </w:rPr>
              <w:t xml:space="preserve">Main target variables - MDR is the primary ML target for Objective 2</w:t>
            </w:r>
          </w:p>
        </w:tc>
      </w:tr>
      <w:tr w:rsidR="00400C68" w14:paraId="3F7B857A"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C1806B" w14:textId="77777777" w:rsidR="00400C68" w:rsidRPr="0039616F" w:rsidRDefault="00000000">
            <w:pPr>
              <w:rPr>
                <w:rFonts w:ascii="Times New Roman" w:hAnsi="Times New Roman" w:cs="Times New Roman"/>
              </w:rPr>
            </w:pPr>
            <w:r>
              <w:rPr>
                <w:rFonts w:ascii="Times New Roman" w:hAnsi="Times New Roman" w:cs="Times New Roman"/>
                <w:sz w:val="19"/>
                <w:szCs w:val="19"/>
              </w:rPr>
              <w:lastRenderedPageBreak/>
              <w:t>Lineage</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2684364" w14:textId="77777777" w:rsidR="00400C68" w:rsidRPr="0039616F" w:rsidRDefault="00000000">
            <w:pPr>
              <w:rPr>
                <w:rFonts w:ascii="Times New Roman" w:hAnsi="Times New Roman" w:cs="Times New Roman"/>
              </w:rPr>
            </w:pPr>
            <w:r>
              <w:rPr>
                <w:rFonts w:ascii="Times New Roman" w:hAnsi="Times New Roman" w:cs="Times New Roman"/>
                <w:sz w:val="19"/>
                <w:szCs w:val="19"/>
              </w:rPr>
              <w:t>main_lineage, sub_lineage</w:t>
            </w:r>
          </w:p>
        </w:tc>
        <w:tc>
          <w:tcPr>
            <w:tcW w:w="3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EE27DA" w14:textId="080FB6CE" w:rsidR="00400C68" w:rsidRPr="0039616F" w:rsidRDefault="00000000">
            <w:pPr>
              <w:rPr>
                <w:rFonts w:ascii="Times New Roman" w:hAnsi="Times New Roman" w:cs="Times New Roman"/>
              </w:rPr>
            </w:pPr>
            <w:r>
              <w:rPr>
                <w:rFonts w:ascii="Times New Roman" w:hAnsi="Times New Roman" w:cs="Times New Roman"/>
                <w:sz w:val="19"/>
                <w:szCs w:val="19"/>
              </w:rPr>
              <w:t xml:space="preserve">Objective 3 - lineage-stratified compensatory mutation analysis</w:t>
            </w:r>
          </w:p>
        </w:tc>
      </w:tr>
      <w:tr w:rsidR="00400C68" w14:paraId="60E4D6EB"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0BC6467" w14:textId="77777777" w:rsidR="00400C68" w:rsidRPr="0039616F" w:rsidRDefault="00000000">
            <w:pPr>
              <w:rPr>
                <w:rFonts w:ascii="Times New Roman" w:hAnsi="Times New Roman" w:cs="Times New Roman"/>
              </w:rPr>
            </w:pPr>
            <w:r>
              <w:rPr>
                <w:rFonts w:ascii="Times New Roman" w:hAnsi="Times New Roman" w:cs="Times New Roman"/>
                <w:sz w:val="19"/>
                <w:szCs w:val="19"/>
              </w:rPr>
              <w:t>RRDR flag</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64770B" w14:textId="77777777" w:rsidR="00400C68" w:rsidRPr="0039616F" w:rsidRDefault="00000000">
            <w:pPr>
              <w:rPr>
                <w:rFonts w:ascii="Times New Roman" w:hAnsi="Times New Roman" w:cs="Times New Roman"/>
              </w:rPr>
            </w:pPr>
            <w:r>
              <w:rPr>
                <w:rFonts w:ascii="Times New Roman" w:hAnsi="Times New Roman" w:cs="Times New Roman"/>
                <w:sz w:val="19"/>
                <w:szCs w:val="19"/>
              </w:rPr>
              <w:t>has_rpoB_RRDR (binary)</w:t>
            </w:r>
          </w:p>
        </w:tc>
        <w:tc>
          <w:tcPr>
            <w:tcW w:w="3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37C09B" w14:textId="28D9C3E9" w:rsidR="00400C68" w:rsidRPr="0039616F" w:rsidRDefault="00000000">
            <w:pPr>
              <w:rPr>
                <w:rFonts w:ascii="Times New Roman" w:hAnsi="Times New Roman" w:cs="Times New Roman"/>
              </w:rPr>
            </w:pPr>
            <w:r>
              <w:rPr>
                <w:rFonts w:ascii="Times New Roman" w:hAnsi="Times New Roman" w:cs="Times New Roman"/>
                <w:sz w:val="19"/>
                <w:szCs w:val="19"/>
              </w:rPr>
              <w:t xml:space="preserve">Objective 1 - identifies samples where compensatory rpoA/rpoC mutations are biologically expected</w:t>
            </w:r>
          </w:p>
        </w:tc>
      </w:tr>
      <w:tr w:rsidR="00400C68" w14:paraId="697FEC5F"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15E2B1" w14:textId="77777777" w:rsidR="00400C68" w:rsidRPr="0039616F" w:rsidRDefault="00000000">
            <w:pPr>
              <w:rPr>
                <w:rFonts w:ascii="Times New Roman" w:hAnsi="Times New Roman" w:cs="Times New Roman"/>
              </w:rPr>
            </w:pPr>
            <w:r>
              <w:rPr>
                <w:rFonts w:ascii="Times New Roman" w:hAnsi="Times New Roman" w:cs="Times New Roman"/>
                <w:sz w:val="19"/>
                <w:szCs w:val="19"/>
              </w:rPr>
              <w:t>Per-drug R/S</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A67AAA" w14:textId="77777777" w:rsidR="00400C68" w:rsidRPr="0039616F" w:rsidRDefault="00000000">
            <w:pPr>
              <w:rPr>
                <w:rFonts w:ascii="Times New Roman" w:hAnsi="Times New Roman" w:cs="Times New Roman"/>
              </w:rPr>
            </w:pPr>
            <w:r>
              <w:rPr>
                <w:rFonts w:ascii="Times New Roman" w:hAnsi="Times New Roman" w:cs="Times New Roman"/>
                <w:sz w:val="19"/>
                <w:szCs w:val="19"/>
              </w:rPr>
              <w:t>rifampicin, isoniazid, ethambutol, pyrazinamide, moxifloxacin, levofloxacin, streptomycin, amikacin, kanamycin, capreomycin, ethionamide, bedaquiline, linezolid, delamanid, cycloserine</w:t>
            </w:r>
          </w:p>
        </w:tc>
        <w:tc>
          <w:tcPr>
            <w:tcW w:w="3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BCA7D9" w14:textId="77777777" w:rsidR="00400C68" w:rsidRPr="0039616F" w:rsidRDefault="00000000">
            <w:pPr>
              <w:rPr>
                <w:rFonts w:ascii="Times New Roman" w:hAnsi="Times New Roman" w:cs="Times New Roman"/>
              </w:rPr>
            </w:pPr>
            <w:r>
              <w:rPr>
                <w:rFonts w:ascii="Times New Roman" w:hAnsi="Times New Roman" w:cs="Times New Roman"/>
                <w:sz w:val="19"/>
                <w:szCs w:val="19"/>
              </w:rPr>
              <w:t>Drug-specific ML models; resistance frequency analysis</w:t>
            </w:r>
          </w:p>
        </w:tc>
      </w:tr>
      <w:tr w:rsidR="00400C68" w14:paraId="519D3695" w14:textId="77777777">
        <w:tc>
          <w:tcPr>
            <w:tcW w:w="2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9BEFB8" w14:textId="77777777" w:rsidR="00400C68" w:rsidRPr="0039616F" w:rsidRDefault="00000000">
            <w:pPr>
              <w:rPr>
                <w:rFonts w:ascii="Times New Roman" w:hAnsi="Times New Roman" w:cs="Times New Roman"/>
              </w:rPr>
            </w:pPr>
            <w:r>
              <w:rPr>
                <w:rFonts w:ascii="Times New Roman" w:hAnsi="Times New Roman" w:cs="Times New Roman"/>
                <w:sz w:val="19"/>
                <w:szCs w:val="19"/>
              </w:rPr>
              <w:t>Binary drug encoding</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4865AC" w14:textId="77777777" w:rsidR="00400C68" w:rsidRPr="0039616F" w:rsidRDefault="00000000">
            <w:pPr>
              <w:rPr>
                <w:rFonts w:ascii="Times New Roman" w:hAnsi="Times New Roman" w:cs="Times New Roman"/>
              </w:rPr>
            </w:pPr>
            <w:r>
              <w:rPr>
                <w:rFonts w:ascii="Times New Roman" w:hAnsi="Times New Roman" w:cs="Times New Roman"/>
                <w:sz w:val="19"/>
                <w:szCs w:val="19"/>
              </w:rPr>
              <w:t>rifampicin_binary, isoniazid_binary, ethambutol_binary etc.</w:t>
            </w:r>
          </w:p>
        </w:tc>
        <w:tc>
          <w:tcPr>
            <w:tcW w:w="3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714CD3" w14:textId="77777777" w:rsidR="00400C68" w:rsidRPr="0039616F" w:rsidRDefault="00000000">
            <w:pPr>
              <w:rPr>
                <w:rFonts w:ascii="Times New Roman" w:hAnsi="Times New Roman" w:cs="Times New Roman"/>
              </w:rPr>
            </w:pPr>
            <w:r>
              <w:rPr>
                <w:rFonts w:ascii="Times New Roman" w:hAnsi="Times New Roman" w:cs="Times New Roman"/>
                <w:sz w:val="19"/>
                <w:szCs w:val="19"/>
              </w:rPr>
              <w:t>Direct numeric input for ML models without string encoding</w:t>
            </w:r>
          </w:p>
        </w:tc>
      </w:tr>
      <w:tr w:rsidR="00400C68" w14:paraId="620824DD" w14:textId="77777777">
        <w:tc>
          <w:tcPr>
            <w:tcW w:w="2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743DCC1" w14:textId="77777777" w:rsidR="00400C68" w:rsidRPr="0039616F" w:rsidRDefault="00000000">
            <w:pPr>
              <w:rPr>
                <w:rFonts w:ascii="Times New Roman" w:hAnsi="Times New Roman" w:cs="Times New Roman"/>
              </w:rPr>
            </w:pPr>
            <w:r>
              <w:rPr>
                <w:rFonts w:ascii="Times New Roman" w:hAnsi="Times New Roman" w:cs="Times New Roman"/>
                <w:sz w:val="19"/>
                <w:szCs w:val="19"/>
              </w:rPr>
              <w:t>Quality</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1789DCC" w14:textId="77777777" w:rsidR="00400C68" w:rsidRPr="0039616F" w:rsidRDefault="00000000">
            <w:pPr>
              <w:rPr>
                <w:rFonts w:ascii="Times New Roman" w:hAnsi="Times New Roman" w:cs="Times New Roman"/>
              </w:rPr>
            </w:pPr>
            <w:r>
              <w:rPr>
                <w:rFonts w:ascii="Times New Roman" w:hAnsi="Times New Roman" w:cs="Times New Roman"/>
                <w:sz w:val="19"/>
                <w:szCs w:val="19"/>
              </w:rPr>
              <w:t>total_variants_qc</w:t>
            </w:r>
          </w:p>
        </w:tc>
        <w:tc>
          <w:tcPr>
            <w:tcW w:w="3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4A721A" w14:textId="77777777" w:rsidR="00400C68" w:rsidRPr="0039616F" w:rsidRDefault="00000000">
            <w:pPr>
              <w:rPr>
                <w:rFonts w:ascii="Times New Roman" w:hAnsi="Times New Roman" w:cs="Times New Roman"/>
              </w:rPr>
            </w:pPr>
            <w:r>
              <w:rPr>
                <w:rFonts w:ascii="Times New Roman" w:hAnsi="Times New Roman" w:cs="Times New Roman"/>
                <w:sz w:val="19"/>
                <w:szCs w:val="19"/>
              </w:rPr>
              <w:t>Flag outlier samples with unusually high or low variant counts</w:t>
            </w:r>
          </w:p>
        </w:tc>
      </w:tr>
    </w:tbl>
    <w:p w14:paraId="6D7B0ED2" w14:textId="77777777" w:rsidR="00400C68" w:rsidRDefault="00400C68">
      <w:pPr>
        <w:spacing w:after="170"/>
      </w:pPr>
    </w:p>
    <w:p w14:paraId="24F474A5" w14:textId="1364B59B" w:rsidR="00400C68" w:rsidRDefault="00000000">
      <w:pPr>
        <w:spacing w:after="160"/>
        <w:rPr>
          <w:rFonts w:ascii="Times New Roman" w:hAnsi="Times New Roman" w:cs="Times New Roman"/>
        </w:rPr>
      </w:pPr>
      <w:r>
        <w:rPr>
          <w:rFonts w:ascii="Times New Roman" w:hAnsi="Times New Roman" w:cs="Times New Roman"/>
          <w:b/>
          <w:bCs/>
        </w:rPr>
        <w:t>What one row represents:</w:t>
      </w:r>
      <w:r>
        <w:rPr>
          <w:rFonts w:ascii="Times New Roman" w:hAnsi="Times New Roman" w:cs="Times New Roman"/>
        </w:rPr>
        <w:t xml:space="preserve"> the complete TB-Profiler resistance prediction profile and lineage classification for one African </w:t>
      </w:r>
      <w:r>
        <w:rPr>
          <w:rFonts w:ascii="Times New Roman" w:hAnsi="Times New Roman" w:cs="Times New Roman"/>
          <w:i/>
          <w:iCs/>
        </w:rPr>
        <w:t>M. tuberculosis</w:t>
      </w:r>
      <w:r>
        <w:rPr>
          <w:rFonts w:ascii="Times New Roman" w:hAnsi="Times New Roman" w:cs="Times New Roman"/>
        </w:rPr>
        <w:t xml:space="preserve"> isolate - its resistance status for every tested drug, its phylogenetic lineage, whether it carries the hallmark RRDR mutation, and all binary ML target flags ready for direct model training.</w:t>
      </w:r>
    </w:p>
    <w:p w14:paraId="0A70A60E" w14:textId="77777777" w:rsidR="0058014B" w:rsidRPr="00B377CB" w:rsidRDefault="0058014B">
      <w:pPr>
        <w:spacing w:after="160"/>
        <w:rPr>
          <w:rFonts w:ascii="Times New Roman" w:hAnsi="Times New Roman" w:cs="Times New Roman"/>
        </w:rPr>
      </w:pPr>
    </w:p>
    <w:p w14:paraId="512B9636" w14:textId="77777777" w:rsidR="00400C68" w:rsidRPr="00B377CB" w:rsidRDefault="00000000">
      <w:pPr>
        <w:pStyle w:val="Heading3"/>
        <w:rPr>
          <w:rFonts w:ascii="Times New Roman" w:hAnsi="Times New Roman" w:cs="Times New Roman"/>
        </w:rPr>
      </w:pPr>
      <w:r>
        <w:rPr>
          <w:rFonts w:ascii="Times New Roman" w:hAnsi="Times New Roman" w:cs="Times New Roman"/>
        </w:rPr>
        <w:t>dr_variants.csv</w:t>
      </w:r>
    </w:p>
    <w:p w14:paraId="102E7F45" w14:textId="274CB1F7" w:rsidR="00400C68" w:rsidRPr="00B377CB" w:rsidRDefault="00000000">
      <w:pPr>
        <w:spacing w:after="160"/>
        <w:rPr>
          <w:rFonts w:ascii="Times New Roman" w:hAnsi="Times New Roman" w:cs="Times New Roman"/>
        </w:rPr>
      </w:pPr>
      <w:r>
        <w:rPr>
          <w:rFonts w:ascii="Times New Roman" w:hAnsi="Times New Roman" w:cs="Times New Roman"/>
        </w:rPr>
        <w:t xml:space="preserve">A long-format table of all drug resistance mutations found by TB-Profiler across all 1,858 samples. One row per resistance mutation per sample - a sample resistant to both isoniazid (via katG S315T) and rifampicin (via rpoB S450L) contributes two rows. Total: 14,734 records.</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7"/>
        <w:gridCol w:w="6576"/>
      </w:tblGrid>
      <w:tr w:rsidR="00400C68" w:rsidRPr="00B377CB" w14:paraId="7F7DEBAA" w14:textId="77777777" w:rsidTr="00656AA4">
        <w:trPr>
          <w:trHeight w:val="217"/>
          <w:tblHeader/>
        </w:trPr>
        <w:tc>
          <w:tcPr>
            <w:tcW w:w="280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2D531E3" w14:textId="77777777" w:rsidR="00400C68" w:rsidRPr="00656AA4" w:rsidRDefault="00000000">
            <w:pPr>
              <w:rPr>
                <w:rFonts w:ascii="Times New Roman" w:hAnsi="Times New Roman" w:cs="Times New Roman"/>
              </w:rPr>
            </w:pPr>
            <w:r>
              <w:rPr>
                <w:rFonts w:ascii="Times New Roman" w:hAnsi="Times New Roman" w:cs="Times New Roman"/>
                <w:b/>
                <w:bCs/>
                <w:color w:val="FFFFFF"/>
                <w:sz w:val="19"/>
                <w:szCs w:val="19"/>
              </w:rPr>
              <w:t>Column</w:t>
            </w:r>
          </w:p>
        </w:tc>
        <w:tc>
          <w:tcPr>
            <w:tcW w:w="657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7E7B7AB" w14:textId="77777777" w:rsidR="00400C68" w:rsidRPr="00656AA4" w:rsidRDefault="00000000">
            <w:pPr>
              <w:rPr>
                <w:rFonts w:ascii="Times New Roman" w:hAnsi="Times New Roman" w:cs="Times New Roman"/>
              </w:rPr>
            </w:pPr>
            <w:r>
              <w:rPr>
                <w:rFonts w:ascii="Times New Roman" w:hAnsi="Times New Roman" w:cs="Times New Roman"/>
                <w:b/>
                <w:bCs/>
                <w:color w:val="FFFFFF"/>
                <w:sz w:val="19"/>
                <w:szCs w:val="19"/>
              </w:rPr>
              <w:t>Content and significance</w:t>
            </w:r>
          </w:p>
        </w:tc>
      </w:tr>
      <w:tr w:rsidR="00400C68" w:rsidRPr="00B377CB" w14:paraId="10D41B02" w14:textId="77777777" w:rsidTr="00656AA4">
        <w:trPr>
          <w:trHeight w:val="205"/>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C6E314" w14:textId="77777777" w:rsidR="00400C68" w:rsidRPr="00656AA4" w:rsidRDefault="00000000">
            <w:pPr>
              <w:rPr>
                <w:rFonts w:ascii="Times New Roman" w:hAnsi="Times New Roman" w:cs="Times New Roman"/>
              </w:rPr>
            </w:pPr>
            <w:r>
              <w:rPr>
                <w:rFonts w:ascii="Times New Roman" w:hAnsi="Times New Roman" w:cs="Times New Roman"/>
                <w:sz w:val="19"/>
                <w:szCs w:val="19"/>
              </w:rPr>
              <w:t>sample_id</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0235BC" w14:textId="604699A9" w:rsidR="00400C68" w:rsidRPr="00656AA4" w:rsidRDefault="00000000">
            <w:pPr>
              <w:rPr>
                <w:rFonts w:ascii="Times New Roman" w:hAnsi="Times New Roman" w:cs="Times New Roman"/>
              </w:rPr>
            </w:pPr>
            <w:r>
              <w:rPr>
                <w:rFonts w:ascii="Times New Roman" w:hAnsi="Times New Roman" w:cs="Times New Roman"/>
                <w:sz w:val="19"/>
                <w:szCs w:val="19"/>
              </w:rPr>
              <w:t>join key to labels.csv</w:t>
            </w:r>
          </w:p>
        </w:tc>
      </w:tr>
      <w:tr w:rsidR="00400C68" w:rsidRPr="00B377CB" w14:paraId="312A6FDB" w14:textId="77777777" w:rsidTr="00656AA4">
        <w:trPr>
          <w:trHeight w:val="217"/>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1CC790" w14:textId="77777777" w:rsidR="00400C68" w:rsidRPr="00656AA4" w:rsidRDefault="00000000">
            <w:pPr>
              <w:rPr>
                <w:rFonts w:ascii="Times New Roman" w:hAnsi="Times New Roman" w:cs="Times New Roman"/>
              </w:rPr>
            </w:pPr>
            <w:r>
              <w:rPr>
                <w:rFonts w:ascii="Times New Roman" w:hAnsi="Times New Roman" w:cs="Times New Roman"/>
                <w:sz w:val="19"/>
                <w:szCs w:val="19"/>
              </w:rPr>
              <w:t>gene</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209CC1" w14:textId="77777777" w:rsidR="00400C68" w:rsidRPr="00656AA4" w:rsidRDefault="00000000">
            <w:pPr>
              <w:rPr>
                <w:rFonts w:ascii="Times New Roman" w:hAnsi="Times New Roman" w:cs="Times New Roman"/>
              </w:rPr>
            </w:pPr>
            <w:r>
              <w:rPr>
                <w:rFonts w:ascii="Times New Roman" w:hAnsi="Times New Roman" w:cs="Times New Roman"/>
                <w:sz w:val="19"/>
                <w:szCs w:val="19"/>
              </w:rPr>
              <w:t>Resistance gene: katG, rpoB, gyrA, inhA, pncA, rrs, embB, ethA, etc.</w:t>
            </w:r>
          </w:p>
        </w:tc>
      </w:tr>
      <w:tr w:rsidR="00400C68" w:rsidRPr="00B377CB" w14:paraId="74CB4FAF" w14:textId="77777777" w:rsidTr="00656AA4">
        <w:trPr>
          <w:trHeight w:val="435"/>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411F2EF" w14:textId="77777777" w:rsidR="00400C68" w:rsidRPr="00656AA4" w:rsidRDefault="00000000">
            <w:pPr>
              <w:rPr>
                <w:rFonts w:ascii="Times New Roman" w:hAnsi="Times New Roman" w:cs="Times New Roman"/>
              </w:rPr>
            </w:pPr>
            <w:r>
              <w:rPr>
                <w:rFonts w:ascii="Times New Roman" w:hAnsi="Times New Roman" w:cs="Times New Roman"/>
                <w:sz w:val="19"/>
                <w:szCs w:val="19"/>
              </w:rPr>
              <w:t>change</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A19483" w14:textId="02584EB4" w:rsidR="00400C68" w:rsidRPr="00656AA4" w:rsidRDefault="00000000">
            <w:pPr>
              <w:rPr>
                <w:rFonts w:ascii="Times New Roman" w:hAnsi="Times New Roman" w:cs="Times New Roman"/>
              </w:rPr>
            </w:pPr>
            <w:r>
              <w:rPr>
                <w:rFonts w:ascii="Times New Roman" w:hAnsi="Times New Roman" w:cs="Times New Roman"/>
                <w:sz w:val="19"/>
                <w:szCs w:val="19"/>
              </w:rPr>
              <w:t xml:space="preserve">Amino acid change notation - e.g. p.Ser315Thr (katG isoniazid resistance) or p.Ser450Leu (rpoB rifampicin resistance)</w:t>
            </w:r>
          </w:p>
        </w:tc>
      </w:tr>
      <w:tr w:rsidR="00400C68" w:rsidRPr="00B377CB" w14:paraId="2310449F" w14:textId="77777777" w:rsidTr="00656AA4">
        <w:trPr>
          <w:trHeight w:val="205"/>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BCF492" w14:textId="77777777" w:rsidR="00400C68" w:rsidRPr="00656AA4" w:rsidRDefault="00000000">
            <w:pPr>
              <w:rPr>
                <w:rFonts w:ascii="Times New Roman" w:hAnsi="Times New Roman" w:cs="Times New Roman"/>
              </w:rPr>
            </w:pPr>
            <w:r>
              <w:rPr>
                <w:rFonts w:ascii="Times New Roman" w:hAnsi="Times New Roman" w:cs="Times New Roman"/>
                <w:sz w:val="19"/>
                <w:szCs w:val="19"/>
              </w:rPr>
              <w:t>nucleotide_change</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FF5298" w14:textId="520B687B" w:rsidR="00400C68" w:rsidRPr="00656AA4" w:rsidRDefault="00000000">
            <w:pPr>
              <w:rPr>
                <w:rFonts w:ascii="Times New Roman" w:hAnsi="Times New Roman" w:cs="Times New Roman"/>
              </w:rPr>
            </w:pPr>
            <w:r>
              <w:rPr>
                <w:rFonts w:ascii="Times New Roman" w:hAnsi="Times New Roman" w:cs="Times New Roman"/>
                <w:sz w:val="19"/>
                <w:szCs w:val="19"/>
              </w:rPr>
              <w:t xml:space="preserve">DNA-level change - e.g. c.944G&gt;C</w:t>
            </w:r>
          </w:p>
        </w:tc>
      </w:tr>
      <w:tr w:rsidR="00400C68" w:rsidRPr="00B377CB" w14:paraId="2E9352E0" w14:textId="77777777" w:rsidTr="00656AA4">
        <w:trPr>
          <w:trHeight w:val="435"/>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255277" w14:textId="77777777" w:rsidR="00400C68" w:rsidRPr="00656AA4" w:rsidRDefault="00000000">
            <w:pPr>
              <w:rPr>
                <w:rFonts w:ascii="Times New Roman" w:hAnsi="Times New Roman" w:cs="Times New Roman"/>
              </w:rPr>
            </w:pPr>
            <w:r>
              <w:rPr>
                <w:rFonts w:ascii="Times New Roman" w:hAnsi="Times New Roman" w:cs="Times New Roman"/>
                <w:sz w:val="19"/>
                <w:szCs w:val="19"/>
              </w:rPr>
              <w:t>type</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D97CBE" w14:textId="77777777" w:rsidR="00400C68" w:rsidRPr="00656AA4" w:rsidRDefault="00000000">
            <w:pPr>
              <w:rPr>
                <w:rFonts w:ascii="Times New Roman" w:hAnsi="Times New Roman" w:cs="Times New Roman"/>
              </w:rPr>
            </w:pPr>
            <w:r>
              <w:rPr>
                <w:rFonts w:ascii="Times New Roman" w:hAnsi="Times New Roman" w:cs="Times New Roman"/>
                <w:sz w:val="19"/>
                <w:szCs w:val="19"/>
              </w:rPr>
              <w:t>Variant consequence type: missense_variant, frameshift_variant, stop_gained, synonymous_variant</w:t>
            </w:r>
          </w:p>
        </w:tc>
      </w:tr>
      <w:tr w:rsidR="00400C68" w:rsidRPr="00B377CB" w14:paraId="5D9F9D79" w14:textId="77777777" w:rsidTr="00656AA4">
        <w:trPr>
          <w:trHeight w:val="217"/>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DF2AA6" w14:textId="77777777" w:rsidR="00400C68" w:rsidRPr="00656AA4" w:rsidRDefault="00000000">
            <w:pPr>
              <w:rPr>
                <w:rFonts w:ascii="Times New Roman" w:hAnsi="Times New Roman" w:cs="Times New Roman"/>
              </w:rPr>
            </w:pPr>
            <w:r>
              <w:rPr>
                <w:rFonts w:ascii="Times New Roman" w:hAnsi="Times New Roman" w:cs="Times New Roman"/>
                <w:sz w:val="19"/>
                <w:szCs w:val="19"/>
              </w:rPr>
              <w:t>drug</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7402E3" w14:textId="0AB6A1AA" w:rsidR="00400C68" w:rsidRPr="00656AA4" w:rsidRDefault="00000000">
            <w:pPr>
              <w:rPr>
                <w:rFonts w:ascii="Times New Roman" w:hAnsi="Times New Roman" w:cs="Times New Roman"/>
              </w:rPr>
            </w:pPr>
            <w:r>
              <w:rPr>
                <w:rFonts w:ascii="Times New Roman" w:hAnsi="Times New Roman" w:cs="Times New Roman"/>
                <w:sz w:val="19"/>
                <w:szCs w:val="19"/>
              </w:rPr>
              <w:t xml:space="preserve">Drug this mutation is associated with - as assigned by WHO catalogue</w:t>
            </w:r>
          </w:p>
        </w:tc>
      </w:tr>
      <w:tr w:rsidR="00400C68" w:rsidRPr="00B377CB" w14:paraId="6D23C31D" w14:textId="77777777" w:rsidTr="00656AA4">
        <w:trPr>
          <w:trHeight w:val="435"/>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691115" w14:textId="77777777" w:rsidR="00400C68" w:rsidRPr="00656AA4" w:rsidRDefault="00000000">
            <w:pPr>
              <w:rPr>
                <w:rFonts w:ascii="Times New Roman" w:hAnsi="Times New Roman" w:cs="Times New Roman"/>
              </w:rPr>
            </w:pPr>
            <w:r>
              <w:rPr>
                <w:rFonts w:ascii="Times New Roman" w:hAnsi="Times New Roman" w:cs="Times New Roman"/>
                <w:sz w:val="19"/>
                <w:szCs w:val="19"/>
              </w:rPr>
              <w:t>confidence</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C14293" w14:textId="7EBE5EA8" w:rsidR="00400C68" w:rsidRPr="00656AA4" w:rsidRDefault="00000000">
            <w:pPr>
              <w:rPr>
                <w:rFonts w:ascii="Times New Roman" w:hAnsi="Times New Roman" w:cs="Times New Roman"/>
              </w:rPr>
            </w:pPr>
            <w:r>
              <w:rPr>
                <w:rFonts w:ascii="Times New Roman" w:hAnsi="Times New Roman" w:cs="Times New Roman"/>
                <w:sz w:val="19"/>
                <w:szCs w:val="19"/>
              </w:rPr>
              <w:t xml:space="preserve">WHO evidence grade: "Assoc w R" (grade 1 - highest), "Assoc w R - interim" (grade 2), "Uncertain significance", "Not assoc w R"</w:t>
            </w:r>
          </w:p>
        </w:tc>
      </w:tr>
      <w:tr w:rsidR="00400C68" w:rsidRPr="00B377CB" w14:paraId="71461285" w14:textId="77777777" w:rsidTr="00656AA4">
        <w:trPr>
          <w:trHeight w:val="423"/>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0114D7" w14:textId="77777777" w:rsidR="00400C68" w:rsidRPr="00656AA4" w:rsidRDefault="00000000">
            <w:pPr>
              <w:rPr>
                <w:rFonts w:ascii="Times New Roman" w:hAnsi="Times New Roman" w:cs="Times New Roman"/>
              </w:rPr>
            </w:pPr>
            <w:r>
              <w:rPr>
                <w:rFonts w:ascii="Times New Roman" w:hAnsi="Times New Roman" w:cs="Times New Roman"/>
                <w:sz w:val="19"/>
                <w:szCs w:val="19"/>
              </w:rPr>
              <w:t>is_RRDR</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8945C3" w14:textId="532F7A2A" w:rsidR="00400C68" w:rsidRPr="00656AA4" w:rsidRDefault="00000000">
            <w:pPr>
              <w:rPr>
                <w:rFonts w:ascii="Times New Roman" w:hAnsi="Times New Roman" w:cs="Times New Roman"/>
              </w:rPr>
            </w:pPr>
            <w:r>
              <w:rPr>
                <w:rFonts w:ascii="Times New Roman" w:hAnsi="Times New Roman" w:cs="Times New Roman"/>
                <w:sz w:val="19"/>
                <w:szCs w:val="19"/>
              </w:rPr>
              <w:t xml:space="preserve">Binary - whether this rpoB mutation falls within the Rifampicin Resistance Determining Region (codons 426-452). Critical for Objective 1.</w:t>
            </w:r>
          </w:p>
        </w:tc>
      </w:tr>
      <w:tr w:rsidR="00400C68" w:rsidRPr="00B377CB" w14:paraId="7594FF6F" w14:textId="77777777" w:rsidTr="00656AA4">
        <w:trPr>
          <w:trHeight w:val="217"/>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415980" w14:textId="77777777" w:rsidR="00400C68" w:rsidRPr="00656AA4" w:rsidRDefault="00000000">
            <w:pPr>
              <w:rPr>
                <w:rFonts w:ascii="Times New Roman" w:hAnsi="Times New Roman" w:cs="Times New Roman"/>
              </w:rPr>
            </w:pPr>
            <w:r>
              <w:rPr>
                <w:rFonts w:ascii="Times New Roman" w:hAnsi="Times New Roman" w:cs="Times New Roman"/>
                <w:sz w:val="19"/>
                <w:szCs w:val="19"/>
              </w:rPr>
              <w:t>depth</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134D9A" w14:textId="2CE15FFD" w:rsidR="00400C68" w:rsidRPr="00656AA4" w:rsidRDefault="00000000">
            <w:pPr>
              <w:rPr>
                <w:rFonts w:ascii="Times New Roman" w:hAnsi="Times New Roman" w:cs="Times New Roman"/>
              </w:rPr>
            </w:pPr>
            <w:r>
              <w:rPr>
                <w:rFonts w:ascii="Times New Roman" w:hAnsi="Times New Roman" w:cs="Times New Roman"/>
                <w:sz w:val="19"/>
                <w:szCs w:val="19"/>
              </w:rPr>
              <w:t xml:space="preserve">Sequencing read depth at this position - quality metric</w:t>
            </w:r>
          </w:p>
        </w:tc>
      </w:tr>
      <w:tr w:rsidR="00400C68" w:rsidRPr="00B377CB" w14:paraId="5723B82E" w14:textId="77777777" w:rsidTr="00656AA4">
        <w:trPr>
          <w:trHeight w:val="217"/>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183424" w14:textId="77777777" w:rsidR="00400C68" w:rsidRPr="00656AA4" w:rsidRDefault="00000000">
            <w:pPr>
              <w:rPr>
                <w:rFonts w:ascii="Times New Roman" w:hAnsi="Times New Roman" w:cs="Times New Roman"/>
              </w:rPr>
            </w:pPr>
            <w:r>
              <w:rPr>
                <w:rFonts w:ascii="Times New Roman" w:hAnsi="Times New Roman" w:cs="Times New Roman"/>
                <w:sz w:val="19"/>
                <w:szCs w:val="19"/>
              </w:rPr>
              <w:t>freq</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B953BCA" w14:textId="021C998B" w:rsidR="00400C68" w:rsidRPr="00656AA4" w:rsidRDefault="00000000">
            <w:pPr>
              <w:rPr>
                <w:rFonts w:ascii="Times New Roman" w:hAnsi="Times New Roman" w:cs="Times New Roman"/>
              </w:rPr>
            </w:pPr>
            <w:r>
              <w:rPr>
                <w:rFonts w:ascii="Times New Roman" w:hAnsi="Times New Roman" w:cs="Times New Roman"/>
                <w:sz w:val="19"/>
                <w:szCs w:val="19"/>
              </w:rPr>
              <w:t xml:space="preserve">Allele frequency - proportion of reads carrying the alternate allele</w:t>
            </w:r>
          </w:p>
        </w:tc>
      </w:tr>
      <w:tr w:rsidR="00400C68" w14:paraId="5B2C6627" w14:textId="77777777" w:rsidTr="00656AA4">
        <w:trPr>
          <w:trHeight w:val="460"/>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5DAA09" w14:textId="77777777" w:rsidR="00400C68" w:rsidRPr="00656AA4" w:rsidRDefault="00000000">
            <w:pPr>
              <w:rPr>
                <w:rFonts w:ascii="Times New Roman" w:hAnsi="Times New Roman" w:cs="Times New Roman"/>
              </w:rPr>
            </w:pPr>
            <w:r>
              <w:rPr>
                <w:rFonts w:ascii="Times New Roman" w:hAnsi="Times New Roman" w:cs="Times New Roman"/>
                <w:sz w:val="19"/>
                <w:szCs w:val="19"/>
              </w:rPr>
              <w:lastRenderedPageBreak/>
              <w:t>sample_MDR</w:t>
            </w:r>
          </w:p>
        </w:tc>
        <w:tc>
          <w:tcPr>
            <w:tcW w:w="65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50CF44" w14:textId="133E3166" w:rsidR="00400C68" w:rsidRPr="00656AA4" w:rsidRDefault="00000000">
            <w:pPr>
              <w:rPr>
                <w:rFonts w:ascii="Times New Roman" w:hAnsi="Times New Roman" w:cs="Times New Roman"/>
              </w:rPr>
            </w:pPr>
            <w:r>
              <w:rPr>
                <w:rFonts w:ascii="Times New Roman" w:hAnsi="Times New Roman" w:cs="Times New Roman"/>
                <w:sz w:val="19"/>
                <w:szCs w:val="19"/>
              </w:rPr>
              <w:t xml:space="preserve">Whether the sample carrying this mutation is MDR overall - enables stratified analysis</w:t>
            </w:r>
          </w:p>
        </w:tc>
      </w:tr>
      <w:tr w:rsidR="00400C68" w14:paraId="55883F1B" w14:textId="77777777" w:rsidTr="00656AA4">
        <w:trPr>
          <w:trHeight w:val="230"/>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57C926" w14:textId="77777777" w:rsidR="00400C68" w:rsidRPr="00656AA4" w:rsidRDefault="00000000">
            <w:pPr>
              <w:rPr>
                <w:rFonts w:ascii="Times New Roman" w:hAnsi="Times New Roman" w:cs="Times New Roman"/>
              </w:rPr>
            </w:pPr>
            <w:r>
              <w:rPr>
                <w:rFonts w:ascii="Times New Roman" w:hAnsi="Times New Roman" w:cs="Times New Roman"/>
                <w:sz w:val="19"/>
                <w:szCs w:val="19"/>
              </w:rPr>
              <w:t>sample_drtype</w:t>
            </w:r>
          </w:p>
        </w:tc>
        <w:tc>
          <w:tcPr>
            <w:tcW w:w="65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CC8E9F" w14:textId="77777777" w:rsidR="00400C68" w:rsidRPr="00656AA4" w:rsidRDefault="00000000">
            <w:pPr>
              <w:rPr>
                <w:rFonts w:ascii="Times New Roman" w:hAnsi="Times New Roman" w:cs="Times New Roman"/>
              </w:rPr>
            </w:pPr>
            <w:r>
              <w:rPr>
                <w:rFonts w:ascii="Times New Roman" w:hAnsi="Times New Roman" w:cs="Times New Roman"/>
                <w:sz w:val="19"/>
                <w:szCs w:val="19"/>
              </w:rPr>
              <w:t>Overall resistance classification of the carrying sample</w:t>
            </w:r>
          </w:p>
        </w:tc>
      </w:tr>
    </w:tbl>
    <w:p w14:paraId="66E9C460" w14:textId="77777777" w:rsidR="00400C68" w:rsidRDefault="00400C68">
      <w:pPr>
        <w:spacing w:after="170"/>
      </w:pPr>
    </w:p>
    <w:p w14:paraId="311F8159" w14:textId="391CD035" w:rsidR="00400C68" w:rsidRDefault="00000000">
      <w:pPr>
        <w:spacing w:after="160"/>
        <w:rPr>
          <w:rFonts w:ascii="Times New Roman" w:hAnsi="Times New Roman" w:cs="Times New Roman"/>
        </w:rPr>
      </w:pPr>
      <w:r>
        <w:rPr>
          <w:rFonts w:ascii="Times New Roman" w:hAnsi="Times New Roman" w:cs="Times New Roman"/>
          <w:b/>
          <w:bCs/>
        </w:rPr>
        <w:t>What one row represents:</w:t>
      </w:r>
      <w:r>
        <w:rPr>
          <w:rFonts w:ascii="Times New Roman" w:hAnsi="Times New Roman" w:cs="Times New Roman"/>
        </w:rPr>
        <w:t xml:space="preserve"> one specific drug resistance mutation detected in one specific sample, with full WHO evidence annotation, RRDR classification, and the MDR status of the carrying sample. Used in Objective 1 for known AMR mutation frequency analysis - computing how often each resistance mutation (e.g., katG S315T, rpoB S450L) appears across all African MDR isolates, and comparing mutation frequencies between lineages.</w:t>
      </w:r>
    </w:p>
    <w:p w14:paraId="23D6840A" w14:textId="77777777" w:rsidR="0058014B" w:rsidRPr="00656AA4" w:rsidRDefault="0058014B">
      <w:pPr>
        <w:spacing w:after="160"/>
        <w:rPr>
          <w:rFonts w:ascii="Times New Roman" w:hAnsi="Times New Roman" w:cs="Times New Roman"/>
        </w:rPr>
      </w:pPr>
    </w:p>
    <w:p w14:paraId="20B21172" w14:textId="77777777" w:rsidR="00400C68" w:rsidRPr="00656AA4" w:rsidRDefault="00000000">
      <w:pPr>
        <w:pStyle w:val="Heading3"/>
        <w:rPr>
          <w:rFonts w:ascii="Times New Roman" w:hAnsi="Times New Roman" w:cs="Times New Roman"/>
        </w:rPr>
      </w:pPr>
      <w:r>
        <w:rPr>
          <w:rFonts w:ascii="Times New Roman" w:hAnsi="Times New Roman" w:cs="Times New Roman"/>
        </w:rPr>
        <w:t>compensatory.csv</w:t>
      </w:r>
    </w:p>
    <w:p w14:paraId="6A53FB48" w14:textId="6F0E5B03" w:rsidR="00400C68" w:rsidRPr="00656AA4" w:rsidRDefault="00000000">
      <w:pPr>
        <w:spacing w:after="160"/>
        <w:rPr>
          <w:rFonts w:ascii="Times New Roman" w:hAnsi="Times New Roman" w:cs="Times New Roman"/>
        </w:rPr>
      </w:pPr>
      <w:r>
        <w:rPr>
          <w:rFonts w:ascii="Times New Roman" w:hAnsi="Times New Roman" w:cs="Times New Roman"/>
        </w:rPr>
        <w:t xml:space="preserve">All variants detected in known compensatory genes across all samples, enriched with biological context. Unlike dr_variants.csv which contains WHO-catalogued resistance mutations, this file contains variants in genes where the mutation's primary role is compensating for fitness costs imposed by resistance mutations - not causing resistance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00C68" w:rsidRPr="00656AA4" w14:paraId="4A4DB7A7" w14:textId="77777777">
        <w:trPr>
          <w:tblHeader/>
        </w:trPr>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2DBF431" w14:textId="77777777" w:rsidR="00400C68" w:rsidRPr="00656AA4" w:rsidRDefault="00000000">
            <w:pPr>
              <w:rPr>
                <w:rFonts w:ascii="Times New Roman" w:hAnsi="Times New Roman" w:cs="Times New Roman"/>
              </w:rPr>
            </w:pPr>
            <w:r>
              <w:rPr>
                <w:rFonts w:ascii="Times New Roman" w:hAnsi="Times New Roman" w:cs="Times New Roman"/>
                <w:b/>
                <w:bCs/>
                <w:color w:val="FFFFFF"/>
                <w:sz w:val="19"/>
                <w:szCs w:val="19"/>
              </w:rPr>
              <w:t>Column</w:t>
            </w:r>
          </w:p>
        </w:tc>
        <w:tc>
          <w:tcPr>
            <w:tcW w:w="6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B33B905" w14:textId="77777777" w:rsidR="00400C68" w:rsidRPr="00656AA4" w:rsidRDefault="00000000">
            <w:pPr>
              <w:rPr>
                <w:rFonts w:ascii="Times New Roman" w:hAnsi="Times New Roman" w:cs="Times New Roman"/>
              </w:rPr>
            </w:pPr>
            <w:r>
              <w:rPr>
                <w:rFonts w:ascii="Times New Roman" w:hAnsi="Times New Roman" w:cs="Times New Roman"/>
                <w:b/>
                <w:bCs/>
                <w:color w:val="FFFFFF"/>
                <w:sz w:val="19"/>
                <w:szCs w:val="19"/>
              </w:rPr>
              <w:t>Content and significance</w:t>
            </w:r>
          </w:p>
        </w:tc>
      </w:tr>
      <w:tr w:rsidR="00400C68" w:rsidRPr="00656AA4" w14:paraId="531956A2"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8B5C69" w14:textId="77777777" w:rsidR="00400C68" w:rsidRPr="00656AA4" w:rsidRDefault="00000000">
            <w:pPr>
              <w:rPr>
                <w:rFonts w:ascii="Times New Roman" w:hAnsi="Times New Roman" w:cs="Times New Roman"/>
              </w:rPr>
            </w:pPr>
            <w:r>
              <w:rPr>
                <w:rFonts w:ascii="Times New Roman" w:hAnsi="Times New Roman" w:cs="Times New Roman"/>
                <w:sz w:val="19"/>
                <w:szCs w:val="19"/>
              </w:rPr>
              <w:t>sample_id</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64DA58" w14:textId="77777777" w:rsidR="00400C68" w:rsidRPr="00656AA4" w:rsidRDefault="00000000">
            <w:pPr>
              <w:rPr>
                <w:rFonts w:ascii="Times New Roman" w:hAnsi="Times New Roman" w:cs="Times New Roman"/>
              </w:rPr>
            </w:pPr>
            <w:r>
              <w:rPr>
                <w:rFonts w:ascii="Times New Roman" w:hAnsi="Times New Roman" w:cs="Times New Roman"/>
                <w:sz w:val="19"/>
                <w:szCs w:val="19"/>
              </w:rPr>
              <w:t>Which sample</w:t>
            </w:r>
          </w:p>
        </w:tc>
      </w:tr>
      <w:tr w:rsidR="00400C68" w:rsidRPr="00656AA4" w14:paraId="48BA473C"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1D5793" w14:textId="77777777" w:rsidR="00400C68" w:rsidRPr="00656AA4" w:rsidRDefault="00000000">
            <w:pPr>
              <w:rPr>
                <w:rFonts w:ascii="Times New Roman" w:hAnsi="Times New Roman" w:cs="Times New Roman"/>
              </w:rPr>
            </w:pPr>
            <w:r>
              <w:rPr>
                <w:rFonts w:ascii="Times New Roman" w:hAnsi="Times New Roman" w:cs="Times New Roman"/>
                <w:sz w:val="19"/>
                <w:szCs w:val="19"/>
              </w:rPr>
              <w:t>gene</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6B56A43" w14:textId="77777777" w:rsidR="00400C68" w:rsidRPr="00656AA4" w:rsidRDefault="00000000">
            <w:pPr>
              <w:rPr>
                <w:rFonts w:ascii="Times New Roman" w:hAnsi="Times New Roman" w:cs="Times New Roman"/>
              </w:rPr>
            </w:pPr>
            <w:r>
              <w:rPr>
                <w:rFonts w:ascii="Times New Roman" w:hAnsi="Times New Roman" w:cs="Times New Roman"/>
                <w:sz w:val="19"/>
                <w:szCs w:val="19"/>
              </w:rPr>
              <w:t>Compensatory gene: rpoA, rpoC, ahpC, kasA, ndh, gyrB, gid, mmpL5, mmpR5, embR, whiB7, eis</w:t>
            </w:r>
          </w:p>
        </w:tc>
      </w:tr>
      <w:tr w:rsidR="00400C68" w:rsidRPr="00656AA4" w14:paraId="6F71C6C1"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4B99CC" w14:textId="77777777" w:rsidR="00400C68" w:rsidRPr="00656AA4" w:rsidRDefault="00000000">
            <w:pPr>
              <w:rPr>
                <w:rFonts w:ascii="Times New Roman" w:hAnsi="Times New Roman" w:cs="Times New Roman"/>
              </w:rPr>
            </w:pPr>
            <w:r>
              <w:rPr>
                <w:rFonts w:ascii="Times New Roman" w:hAnsi="Times New Roman" w:cs="Times New Roman"/>
                <w:sz w:val="19"/>
                <w:szCs w:val="19"/>
              </w:rPr>
              <w:t>change</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57E826" w14:textId="77777777" w:rsidR="00400C68" w:rsidRPr="00656AA4" w:rsidRDefault="00000000">
            <w:pPr>
              <w:rPr>
                <w:rFonts w:ascii="Times New Roman" w:hAnsi="Times New Roman" w:cs="Times New Roman"/>
              </w:rPr>
            </w:pPr>
            <w:r>
              <w:rPr>
                <w:rFonts w:ascii="Times New Roman" w:hAnsi="Times New Roman" w:cs="Times New Roman"/>
                <w:sz w:val="19"/>
                <w:szCs w:val="19"/>
              </w:rPr>
              <w:t>Amino acid change in the compensatory gene</w:t>
            </w:r>
          </w:p>
        </w:tc>
      </w:tr>
      <w:tr w:rsidR="00400C68" w:rsidRPr="00656AA4" w14:paraId="667E22C3"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E2C8DB" w14:textId="77777777" w:rsidR="00400C68" w:rsidRPr="00656AA4" w:rsidRDefault="00000000">
            <w:pPr>
              <w:rPr>
                <w:rFonts w:ascii="Times New Roman" w:hAnsi="Times New Roman" w:cs="Times New Roman"/>
              </w:rPr>
            </w:pPr>
            <w:r>
              <w:rPr>
                <w:rFonts w:ascii="Times New Roman" w:hAnsi="Times New Roman" w:cs="Times New Roman"/>
                <w:sz w:val="19"/>
                <w:szCs w:val="19"/>
              </w:rPr>
              <w:t>compensatory_mechanism</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406561" w14:textId="5539F9D4" w:rsidR="00400C68" w:rsidRPr="00656AA4" w:rsidRDefault="00000000">
            <w:pPr>
              <w:rPr>
                <w:rFonts w:ascii="Times New Roman" w:hAnsi="Times New Roman" w:cs="Times New Roman"/>
              </w:rPr>
            </w:pPr>
            <w:r>
              <w:rPr>
                <w:rFonts w:ascii="Times New Roman" w:hAnsi="Times New Roman" w:cs="Times New Roman"/>
                <w:sz w:val="19"/>
                <w:szCs w:val="19"/>
              </w:rPr>
              <w:t xml:space="preserve">Biological description - e.g. "Compensates rpoB RRDR fitness cost by stabilising RNA polymerase alpha-beta interface"</w:t>
            </w:r>
          </w:p>
        </w:tc>
      </w:tr>
      <w:tr w:rsidR="00400C68" w:rsidRPr="00656AA4" w14:paraId="593CA7BB"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087B98" w14:textId="77777777" w:rsidR="00400C68" w:rsidRPr="00656AA4" w:rsidRDefault="00000000">
            <w:pPr>
              <w:rPr>
                <w:rFonts w:ascii="Times New Roman" w:hAnsi="Times New Roman" w:cs="Times New Roman"/>
              </w:rPr>
            </w:pPr>
            <w:r>
              <w:rPr>
                <w:rFonts w:ascii="Times New Roman" w:hAnsi="Times New Roman" w:cs="Times New Roman"/>
                <w:sz w:val="19"/>
                <w:szCs w:val="19"/>
              </w:rPr>
              <w:t>drug_context</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7A2726" w14:textId="77777777" w:rsidR="00400C68" w:rsidRPr="00656AA4" w:rsidRDefault="00000000">
            <w:pPr>
              <w:rPr>
                <w:rFonts w:ascii="Times New Roman" w:hAnsi="Times New Roman" w:cs="Times New Roman"/>
              </w:rPr>
            </w:pPr>
            <w:r>
              <w:rPr>
                <w:rFonts w:ascii="Times New Roman" w:hAnsi="Times New Roman" w:cs="Times New Roman"/>
                <w:sz w:val="19"/>
                <w:szCs w:val="19"/>
              </w:rPr>
              <w:t>Which drug resistance this compensatory mutation relates to — e.g. "Rifampicin resistance (rpoB RRDR)"</w:t>
            </w:r>
          </w:p>
        </w:tc>
      </w:tr>
      <w:tr w:rsidR="00400C68" w:rsidRPr="00656AA4" w14:paraId="38BA5C79"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6FBA35A" w14:textId="77777777" w:rsidR="00400C68" w:rsidRPr="00656AA4" w:rsidRDefault="00000000">
            <w:pPr>
              <w:rPr>
                <w:rFonts w:ascii="Times New Roman" w:hAnsi="Times New Roman" w:cs="Times New Roman"/>
              </w:rPr>
            </w:pPr>
            <w:r>
              <w:rPr>
                <w:rFonts w:ascii="Times New Roman" w:hAnsi="Times New Roman" w:cs="Times New Roman"/>
                <w:sz w:val="19"/>
                <w:szCs w:val="19"/>
              </w:rPr>
              <w:t>evidence</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B6752E" w14:textId="77777777" w:rsidR="00400C68" w:rsidRPr="00656AA4" w:rsidRDefault="00000000">
            <w:pPr>
              <w:rPr>
                <w:rFonts w:ascii="Times New Roman" w:hAnsi="Times New Roman" w:cs="Times New Roman"/>
              </w:rPr>
            </w:pPr>
            <w:r>
              <w:rPr>
                <w:rFonts w:ascii="Times New Roman" w:hAnsi="Times New Roman" w:cs="Times New Roman"/>
                <w:sz w:val="19"/>
                <w:szCs w:val="19"/>
              </w:rPr>
              <w:t>Strength of literature evidence: Strong / Moderate / Emerging</w:t>
            </w:r>
          </w:p>
        </w:tc>
      </w:tr>
      <w:tr w:rsidR="00400C68" w:rsidRPr="00656AA4" w14:paraId="5804F983"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7A640C" w14:textId="77777777" w:rsidR="00400C68" w:rsidRPr="00656AA4" w:rsidRDefault="00000000">
            <w:pPr>
              <w:rPr>
                <w:rFonts w:ascii="Times New Roman" w:hAnsi="Times New Roman" w:cs="Times New Roman"/>
              </w:rPr>
            </w:pPr>
            <w:r>
              <w:rPr>
                <w:rFonts w:ascii="Times New Roman" w:hAnsi="Times New Roman" w:cs="Times New Roman"/>
                <w:sz w:val="19"/>
                <w:szCs w:val="19"/>
              </w:rPr>
              <w:t>requires_MDR_context</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5D153F" w14:textId="1F30A108" w:rsidR="00400C68" w:rsidRPr="00656AA4" w:rsidRDefault="00000000">
            <w:pPr>
              <w:rPr>
                <w:rFonts w:ascii="Times New Roman" w:hAnsi="Times New Roman" w:cs="Times New Roman"/>
              </w:rPr>
            </w:pPr>
            <w:r>
              <w:rPr>
                <w:rFonts w:ascii="Times New Roman" w:hAnsi="Times New Roman" w:cs="Times New Roman"/>
                <w:sz w:val="19"/>
                <w:szCs w:val="19"/>
              </w:rPr>
              <w:t xml:space="preserve">Binary - 1 if this mutation is biologically interpretable as compensatory only in MDR samples. rpoA/rpoC mutations in susceptible samples are polymorphisms, not compensatory mutations.</w:t>
            </w:r>
          </w:p>
        </w:tc>
      </w:tr>
      <w:tr w:rsidR="00400C68" w:rsidRPr="00656AA4" w14:paraId="4796CB8B"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E4F872" w14:textId="77777777" w:rsidR="00400C68" w:rsidRPr="00656AA4" w:rsidRDefault="00000000">
            <w:pPr>
              <w:rPr>
                <w:rFonts w:ascii="Times New Roman" w:hAnsi="Times New Roman" w:cs="Times New Roman"/>
              </w:rPr>
            </w:pPr>
            <w:r>
              <w:rPr>
                <w:rFonts w:ascii="Times New Roman" w:hAnsi="Times New Roman" w:cs="Times New Roman"/>
                <w:sz w:val="19"/>
                <w:szCs w:val="19"/>
              </w:rPr>
              <w:t>sample_MDR</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81C0FCB" w14:textId="4A13C54B" w:rsidR="00400C68" w:rsidRPr="00656AA4" w:rsidRDefault="00000000">
            <w:pPr>
              <w:rPr>
                <w:rFonts w:ascii="Times New Roman" w:hAnsi="Times New Roman" w:cs="Times New Roman"/>
              </w:rPr>
            </w:pPr>
            <w:r>
              <w:rPr>
                <w:rFonts w:ascii="Times New Roman" w:hAnsi="Times New Roman" w:cs="Times New Roman"/>
                <w:sz w:val="19"/>
                <w:szCs w:val="19"/>
              </w:rPr>
              <w:t xml:space="preserve">MDR status of the carrying sample - used for MDR-context stratification in building ML dataset</w:t>
            </w:r>
          </w:p>
        </w:tc>
      </w:tr>
      <w:tr w:rsidR="00400C68" w:rsidRPr="00656AA4" w14:paraId="6A6149FA"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0B6371" w14:textId="77777777" w:rsidR="00400C68" w:rsidRPr="00656AA4" w:rsidRDefault="00000000">
            <w:pPr>
              <w:rPr>
                <w:rFonts w:ascii="Times New Roman" w:hAnsi="Times New Roman" w:cs="Times New Roman"/>
              </w:rPr>
            </w:pPr>
            <w:r>
              <w:rPr>
                <w:rFonts w:ascii="Times New Roman" w:hAnsi="Times New Roman" w:cs="Times New Roman"/>
                <w:sz w:val="19"/>
                <w:szCs w:val="19"/>
              </w:rPr>
              <w:t>depth, freq</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F2DEFB" w14:textId="77777777" w:rsidR="00400C68" w:rsidRPr="00656AA4" w:rsidRDefault="00000000">
            <w:pPr>
              <w:rPr>
                <w:rFonts w:ascii="Times New Roman" w:hAnsi="Times New Roman" w:cs="Times New Roman"/>
              </w:rPr>
            </w:pPr>
            <w:r>
              <w:rPr>
                <w:rFonts w:ascii="Times New Roman" w:hAnsi="Times New Roman" w:cs="Times New Roman"/>
                <w:sz w:val="19"/>
                <w:szCs w:val="19"/>
              </w:rPr>
              <w:t>Read-level quality metrics for this specific variant call</w:t>
            </w:r>
          </w:p>
        </w:tc>
      </w:tr>
    </w:tbl>
    <w:p w14:paraId="315FF355" w14:textId="77777777" w:rsidR="00400C68" w:rsidRDefault="00400C68">
      <w:pPr>
        <w:spacing w:after="170"/>
      </w:pPr>
    </w:p>
    <w:p w14:paraId="4906D2DA" w14:textId="01E22E33" w:rsidR="00400C68" w:rsidRDefault="00000000">
      <w:pPr>
        <w:spacing w:after="160"/>
        <w:rPr>
          <w:rFonts w:ascii="Times New Roman" w:hAnsi="Times New Roman" w:cs="Times New Roman"/>
        </w:rPr>
      </w:pPr>
      <w:r>
        <w:rPr>
          <w:rFonts w:ascii="Times New Roman" w:hAnsi="Times New Roman" w:cs="Times New Roman"/>
          <w:b/>
          <w:bCs/>
        </w:rPr>
        <w:t>What one row represents:</w:t>
      </w:r>
      <w:r>
        <w:rPr>
          <w:rFonts w:ascii="Times New Roman" w:hAnsi="Times New Roman" w:cs="Times New Roman"/>
        </w:rPr>
        <w:t xml:space="preserve"> one variant in a compensatory gene in one sample, with full biological annotation of its presumed compensatory role and the MDR status of the sample carrying it. This is the primary input for Objective 1 statistical testing - Fisher's exact test comparing compensatory mutation frequencies in MDR vs non-MDR samples identifies which mutations are genuinely enriched in the MDR context.</w:t>
      </w:r>
    </w:p>
    <w:p w14:paraId="4E464AE9" w14:textId="77777777" w:rsidR="0058014B" w:rsidRPr="0058014B" w:rsidRDefault="0058014B">
      <w:pPr>
        <w:spacing w:after="160"/>
        <w:rPr>
          <w:rFonts w:ascii="Times New Roman" w:hAnsi="Times New Roman" w:cs="Times New Roman"/>
        </w:rPr>
      </w:pPr>
    </w:p>
    <w:p w14:paraId="25D3E045" w14:textId="77777777" w:rsidR="00400C68" w:rsidRPr="0058014B" w:rsidRDefault="00000000">
      <w:pPr>
        <w:pStyle w:val="Heading3"/>
        <w:rPr>
          <w:rFonts w:ascii="Times New Roman" w:hAnsi="Times New Roman" w:cs="Times New Roman"/>
        </w:rPr>
      </w:pPr>
      <w:r>
        <w:rPr>
          <w:rFonts w:ascii="Times New Roman" w:hAnsi="Times New Roman" w:cs="Times New Roman"/>
        </w:rPr>
        <w:t>rpoB_nonRRDR.csv</w:t>
      </w:r>
    </w:p>
    <w:p w14:paraId="4C4F8032" w14:textId="3EAA6AD0" w:rsidR="00400C68" w:rsidRPr="0058014B" w:rsidRDefault="00000000">
      <w:pPr>
        <w:spacing w:after="160"/>
        <w:rPr>
          <w:rFonts w:ascii="Times New Roman" w:hAnsi="Times New Roman" w:cs="Times New Roman"/>
        </w:rPr>
      </w:pPr>
      <w:r>
        <w:rPr>
          <w:rFonts w:ascii="Times New Roman" w:hAnsi="Times New Roman" w:cs="Times New Roman"/>
        </w:rPr>
        <w:t xml:space="preserve">A dedicated file for rpoB mutations that fall outside the Rifampicin Resistance Determining Region. This is a biologically distinct category requiring separate treatment. The RRDR (codons 426–452) is where primary rifampicin resistance mutations occur. rpoB mutations outside this region serve a different function - they can </w:t>
        <w:lastRenderedPageBreak/>
        <w:t>compensate for the structural and functional disruption caused by RRDR mutations on RNA polymerase activity, restoring growth rate without reversing resistance.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00C68" w:rsidRPr="0058014B" w14:paraId="6CAE72E9" w14:textId="77777777">
        <w:trPr>
          <w:tblHeader/>
        </w:trPr>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F5E2CC" w14:textId="77777777" w:rsidR="00400C68" w:rsidRPr="0058014B" w:rsidRDefault="00000000">
            <w:pPr>
              <w:rPr>
                <w:rFonts w:ascii="Times New Roman" w:hAnsi="Times New Roman" w:cs="Times New Roman"/>
              </w:rPr>
            </w:pPr>
            <w:r>
              <w:rPr>
                <w:rFonts w:ascii="Times New Roman" w:hAnsi="Times New Roman" w:cs="Times New Roman"/>
                <w:b/>
                <w:bCs/>
                <w:color w:val="FFFFFF"/>
                <w:sz w:val="19"/>
                <w:szCs w:val="19"/>
              </w:rPr>
              <w:t>Column</w:t>
            </w:r>
          </w:p>
        </w:tc>
        <w:tc>
          <w:tcPr>
            <w:tcW w:w="6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40A5D6A" w14:textId="77777777" w:rsidR="00400C68" w:rsidRPr="0058014B" w:rsidRDefault="00000000">
            <w:pPr>
              <w:rPr>
                <w:rFonts w:ascii="Times New Roman" w:hAnsi="Times New Roman" w:cs="Times New Roman"/>
              </w:rPr>
            </w:pPr>
            <w:r>
              <w:rPr>
                <w:rFonts w:ascii="Times New Roman" w:hAnsi="Times New Roman" w:cs="Times New Roman"/>
                <w:b/>
                <w:bCs/>
                <w:color w:val="FFFFFF"/>
                <w:sz w:val="19"/>
                <w:szCs w:val="19"/>
              </w:rPr>
              <w:t>Content and significance</w:t>
            </w:r>
          </w:p>
        </w:tc>
      </w:tr>
      <w:tr w:rsidR="00400C68" w:rsidRPr="0058014B" w14:paraId="36C94C89"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7B58D1" w14:textId="77777777" w:rsidR="00400C68" w:rsidRPr="0058014B" w:rsidRDefault="00000000">
            <w:pPr>
              <w:rPr>
                <w:rFonts w:ascii="Times New Roman" w:hAnsi="Times New Roman" w:cs="Times New Roman"/>
              </w:rPr>
            </w:pPr>
            <w:r>
              <w:rPr>
                <w:rFonts w:ascii="Times New Roman" w:hAnsi="Times New Roman" w:cs="Times New Roman"/>
                <w:sz w:val="19"/>
                <w:szCs w:val="19"/>
              </w:rPr>
              <w:t>sample_id</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0B33A6" w14:textId="77777777" w:rsidR="00400C68" w:rsidRPr="0058014B" w:rsidRDefault="00000000">
            <w:pPr>
              <w:rPr>
                <w:rFonts w:ascii="Times New Roman" w:hAnsi="Times New Roman" w:cs="Times New Roman"/>
              </w:rPr>
            </w:pPr>
            <w:r>
              <w:rPr>
                <w:rFonts w:ascii="Times New Roman" w:hAnsi="Times New Roman" w:cs="Times New Roman"/>
                <w:sz w:val="19"/>
                <w:szCs w:val="19"/>
              </w:rPr>
              <w:t>Which sample</w:t>
            </w:r>
          </w:p>
        </w:tc>
      </w:tr>
      <w:tr w:rsidR="00400C68" w14:paraId="05CF0826"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89E674" w14:textId="77777777" w:rsidR="00400C68" w:rsidRPr="0058014B" w:rsidRDefault="00000000">
            <w:pPr>
              <w:rPr>
                <w:rFonts w:ascii="Times New Roman" w:hAnsi="Times New Roman" w:cs="Times New Roman"/>
              </w:rPr>
            </w:pPr>
            <w:r>
              <w:rPr>
                <w:rFonts w:ascii="Times New Roman" w:hAnsi="Times New Roman" w:cs="Times New Roman"/>
                <w:sz w:val="19"/>
                <w:szCs w:val="19"/>
              </w:rPr>
              <w:t>gene</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C5AE34E" w14:textId="77777777" w:rsidR="00400C68" w:rsidRPr="0058014B" w:rsidRDefault="00000000">
            <w:pPr>
              <w:rPr>
                <w:rFonts w:ascii="Times New Roman" w:hAnsi="Times New Roman" w:cs="Times New Roman"/>
              </w:rPr>
            </w:pPr>
            <w:r>
              <w:rPr>
                <w:rFonts w:ascii="Times New Roman" w:hAnsi="Times New Roman" w:cs="Times New Roman"/>
                <w:sz w:val="19"/>
                <w:szCs w:val="19"/>
              </w:rPr>
              <w:t>Always rpoB</w:t>
            </w:r>
          </w:p>
        </w:tc>
      </w:tr>
      <w:tr w:rsidR="00400C68" w14:paraId="72F38C7C"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7840FD" w14:textId="77777777" w:rsidR="00400C68" w:rsidRPr="0058014B" w:rsidRDefault="00000000">
            <w:pPr>
              <w:rPr>
                <w:rFonts w:ascii="Times New Roman" w:hAnsi="Times New Roman" w:cs="Times New Roman"/>
              </w:rPr>
            </w:pPr>
            <w:r>
              <w:rPr>
                <w:rFonts w:ascii="Times New Roman" w:hAnsi="Times New Roman" w:cs="Times New Roman"/>
                <w:sz w:val="19"/>
                <w:szCs w:val="19"/>
              </w:rPr>
              <w:t>change</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622A0B" w14:textId="77777777" w:rsidR="00400C68" w:rsidRPr="0058014B" w:rsidRDefault="00000000">
            <w:pPr>
              <w:rPr>
                <w:rFonts w:ascii="Times New Roman" w:hAnsi="Times New Roman" w:cs="Times New Roman"/>
              </w:rPr>
            </w:pPr>
            <w:r>
              <w:rPr>
                <w:rFonts w:ascii="Times New Roman" w:hAnsi="Times New Roman" w:cs="Times New Roman"/>
                <w:sz w:val="19"/>
                <w:szCs w:val="19"/>
              </w:rPr>
              <w:t>The amino acid change outside the RRDR</w:t>
            </w:r>
          </w:p>
        </w:tc>
      </w:tr>
      <w:tr w:rsidR="00400C68" w14:paraId="2387E427"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615C7F" w14:textId="77777777" w:rsidR="00400C68" w:rsidRPr="0058014B" w:rsidRDefault="00000000">
            <w:pPr>
              <w:rPr>
                <w:rFonts w:ascii="Times New Roman" w:hAnsi="Times New Roman" w:cs="Times New Roman"/>
              </w:rPr>
            </w:pPr>
            <w:r>
              <w:rPr>
                <w:rFonts w:ascii="Times New Roman" w:hAnsi="Times New Roman" w:cs="Times New Roman"/>
                <w:sz w:val="19"/>
                <w:szCs w:val="19"/>
              </w:rPr>
              <w:t>is_RRDR</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2639E6" w14:textId="5AAB6573" w:rsidR="00400C68" w:rsidRPr="0058014B" w:rsidRDefault="00000000">
            <w:pPr>
              <w:rPr>
                <w:rFonts w:ascii="Times New Roman" w:hAnsi="Times New Roman" w:cs="Times New Roman"/>
              </w:rPr>
            </w:pPr>
            <w:r>
              <w:rPr>
                <w:rFonts w:ascii="Times New Roman" w:hAnsi="Times New Roman" w:cs="Times New Roman"/>
                <w:sz w:val="19"/>
                <w:szCs w:val="19"/>
              </w:rPr>
              <w:t xml:space="preserve">Always False/0 - defines the file</w:t>
            </w:r>
          </w:p>
        </w:tc>
      </w:tr>
      <w:tr w:rsidR="00400C68" w14:paraId="6AD816E8"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487D77" w14:textId="77777777" w:rsidR="00400C68" w:rsidRPr="0058014B" w:rsidRDefault="00000000">
            <w:pPr>
              <w:rPr>
                <w:rFonts w:ascii="Times New Roman" w:hAnsi="Times New Roman" w:cs="Times New Roman"/>
              </w:rPr>
            </w:pPr>
            <w:r>
              <w:rPr>
                <w:rFonts w:ascii="Times New Roman" w:hAnsi="Times New Roman" w:cs="Times New Roman"/>
                <w:sz w:val="19"/>
                <w:szCs w:val="19"/>
              </w:rPr>
              <w:t>has_primary_RRDR</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021B25" w14:textId="01F465D5" w:rsidR="00400C68" w:rsidRPr="0058014B" w:rsidRDefault="00000000">
            <w:pPr>
              <w:rPr>
                <w:rFonts w:ascii="Times New Roman" w:hAnsi="Times New Roman" w:cs="Times New Roman"/>
              </w:rPr>
            </w:pPr>
            <w:r>
              <w:rPr>
                <w:rFonts w:ascii="Times New Roman" w:hAnsi="Times New Roman" w:cs="Times New Roman"/>
                <w:sz w:val="19"/>
                <w:szCs w:val="19"/>
              </w:rPr>
              <w:t xml:space="preserve">Binary - whether this sample ALSO carries a primary RRDR mutation. True = strong compensatory candidate; the bacterium has acquired a secondary rpoB mutation to restore RNA polymerase fitness after a resistance-causing RRDR mutation.</w:t>
            </w:r>
          </w:p>
        </w:tc>
      </w:tr>
      <w:tr w:rsidR="00400C68" w14:paraId="3FC17157"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F3B285" w14:textId="77777777" w:rsidR="00400C68" w:rsidRPr="0058014B" w:rsidRDefault="00000000">
            <w:pPr>
              <w:rPr>
                <w:rFonts w:ascii="Times New Roman" w:hAnsi="Times New Roman" w:cs="Times New Roman"/>
              </w:rPr>
            </w:pPr>
            <w:r>
              <w:rPr>
                <w:rFonts w:ascii="Times New Roman" w:hAnsi="Times New Roman" w:cs="Times New Roman"/>
                <w:sz w:val="19"/>
                <w:szCs w:val="19"/>
              </w:rPr>
              <w:t>compensatory_note</w:t>
            </w:r>
          </w:p>
        </w:tc>
        <w:tc>
          <w:tcPr>
            <w:tcW w:w="6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6149C6A" w14:textId="77777777" w:rsidR="00400C68" w:rsidRPr="0058014B" w:rsidRDefault="00000000">
            <w:pPr>
              <w:rPr>
                <w:rFonts w:ascii="Times New Roman" w:hAnsi="Times New Roman" w:cs="Times New Roman"/>
              </w:rPr>
            </w:pPr>
            <w:r>
              <w:rPr>
                <w:rFonts w:ascii="Times New Roman" w:hAnsi="Times New Roman" w:cs="Times New Roman"/>
                <w:sz w:val="19"/>
                <w:szCs w:val="19"/>
              </w:rPr>
              <w:t>Specific explanation of the compensatory mechanism for this position</w:t>
            </w:r>
          </w:p>
        </w:tc>
      </w:tr>
      <w:tr w:rsidR="00400C68" w14:paraId="679A65BE"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25E07B" w14:textId="77777777" w:rsidR="00400C68" w:rsidRPr="0058014B" w:rsidRDefault="00000000">
            <w:pPr>
              <w:rPr>
                <w:rFonts w:ascii="Times New Roman" w:hAnsi="Times New Roman" w:cs="Times New Roman"/>
              </w:rPr>
            </w:pPr>
            <w:r>
              <w:rPr>
                <w:rFonts w:ascii="Times New Roman" w:hAnsi="Times New Roman" w:cs="Times New Roman"/>
                <w:sz w:val="19"/>
                <w:szCs w:val="19"/>
              </w:rPr>
              <w:t>sample_MDR</w:t>
            </w:r>
          </w:p>
        </w:tc>
        <w:tc>
          <w:tcPr>
            <w:tcW w:w="6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21D2A1" w14:textId="6C28D7C8" w:rsidR="00400C68" w:rsidRPr="0058014B" w:rsidRDefault="00000000">
            <w:pPr>
              <w:rPr>
                <w:rFonts w:ascii="Times New Roman" w:hAnsi="Times New Roman" w:cs="Times New Roman"/>
              </w:rPr>
            </w:pPr>
            <w:r>
              <w:rPr>
                <w:rFonts w:ascii="Times New Roman" w:hAnsi="Times New Roman" w:cs="Times New Roman"/>
                <w:sz w:val="19"/>
                <w:szCs w:val="19"/>
              </w:rPr>
              <w:t xml:space="preserve">MDR status - non-RRDR rpoB mutations in MDR samples with has_primary_RRDR=True are the strongest intra-gene compensatory candidates</w:t>
            </w:r>
          </w:p>
        </w:tc>
      </w:tr>
    </w:tbl>
    <w:p w14:paraId="293E2296" w14:textId="77777777" w:rsidR="00400C68" w:rsidRDefault="00400C68">
      <w:pPr>
        <w:spacing w:after="170"/>
      </w:pPr>
    </w:p>
    <w:p w14:paraId="4FC191EF" w14:textId="0CC58CA7" w:rsidR="00400C68" w:rsidRDefault="00000000">
      <w:pPr>
        <w:spacing w:after="160"/>
        <w:rPr>
          <w:rFonts w:ascii="Times New Roman" w:hAnsi="Times New Roman" w:cs="Times New Roman"/>
        </w:rPr>
      </w:pPr>
      <w:r>
        <w:rPr>
          <w:rFonts w:ascii="Times New Roman" w:hAnsi="Times New Roman" w:cs="Times New Roman"/>
          <w:b/>
          <w:bCs/>
        </w:rPr>
        <w:t>What one row represents:</w:t>
      </w:r>
      <w:r>
        <w:rPr>
          <w:rFonts w:ascii="Times New Roman" w:hAnsi="Times New Roman" w:cs="Times New Roman"/>
        </w:rPr>
        <w:t xml:space="preserve"> one rpoB mutation outside the RRDR in one sample. The most scientifically significant rows are those where </w:t>
      </w:r>
      <w:r>
        <w:rPr>
          <w:rFonts w:ascii="Times New Roman" w:eastAsia="Consolas" w:hAnsi="Times New Roman" w:cs="Times New Roman"/>
          <w:color w:val="C0392B"/>
          <w:shd w:val="clear" w:color="auto" w:fill="FDF0EE"/>
        </w:rPr>
        <w:t>has_primary_RRDR = True</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sample_MDR = 1</w:t>
      </w:r>
      <w:r>
        <w:rPr>
          <w:rFonts w:ascii="Times New Roman" w:hAnsi="Times New Roman" w:cs="Times New Roman"/>
        </w:rPr>
        <w:t xml:space="preserve"> - these represent intra-gene compensatory mutations where the bacterium has acquired a secondary rpoB change to restore RNA polymerase function after a fitness-reducing RRDR resistance mutation. This is a well-documented mechanism in MDR-TB evolution.</w:t>
      </w:r>
    </w:p>
    <w:p w14:paraId="239EB1E7" w14:textId="77777777" w:rsidR="0058014B" w:rsidRPr="0058014B" w:rsidRDefault="0058014B">
      <w:pPr>
        <w:spacing w:after="160"/>
        <w:rPr>
          <w:rFonts w:ascii="Times New Roman" w:hAnsi="Times New Roman" w:cs="Times New Roman"/>
        </w:rPr>
      </w:pPr>
    </w:p>
    <w:p w14:paraId="50085591" w14:textId="77777777" w:rsidR="00400C68" w:rsidRPr="0058014B" w:rsidRDefault="00000000">
      <w:pPr>
        <w:pStyle w:val="Heading3"/>
        <w:rPr>
          <w:rFonts w:ascii="Times New Roman" w:hAnsi="Times New Roman" w:cs="Times New Roman"/>
        </w:rPr>
      </w:pPr>
      <w:r>
        <w:rPr>
          <w:rFonts w:ascii="Times New Roman" w:hAnsi="Times New Roman" w:cs="Times New Roman"/>
        </w:rPr>
        <w:t>other_variants.csv</w:t>
      </w:r>
    </w:p>
    <w:p w14:paraId="6AC76A0C" w14:textId="0CCF7C17" w:rsidR="00400C68" w:rsidRPr="0058014B" w:rsidRDefault="00000000">
      <w:pPr>
        <w:spacing w:after="160"/>
        <w:rPr>
          <w:rFonts w:ascii="Times New Roman" w:hAnsi="Times New Roman" w:cs="Times New Roman"/>
        </w:rPr>
      </w:pPr>
      <w:r>
        <w:rPr>
          <w:rFonts w:ascii="Times New Roman" w:hAnsi="Times New Roman" w:cs="Times New Roman"/>
        </w:rPr>
        <w:t xml:space="preserve">All variants detected by TB-Profiler that are neither in the WHO resistance catalogue nor in the predefined compensatory gene list. This catch-all file contains synonymous variants, variants in non-resistance genes, variants in genes not yet associated with any phenotype, and potentially novel resistance or compensatory candidates not yet catalogued.</w:t>
      </w:r>
    </w:p>
    <w:p w14:paraId="7F3C4E69" w14:textId="384A6745" w:rsidR="00400C68" w:rsidRDefault="00000000">
      <w:pPr>
        <w:spacing w:after="160"/>
        <w:rPr>
          <w:rFonts w:ascii="Times New Roman" w:hAnsi="Times New Roman" w:cs="Times New Roman"/>
        </w:rPr>
      </w:pPr>
      <w:r>
        <w:rPr>
          <w:rFonts w:ascii="Times New Roman" w:hAnsi="Times New Roman" w:cs="Times New Roman"/>
          <w:b/>
          <w:bCs/>
        </w:rPr>
        <w:t>What one row represents:</w:t>
      </w:r>
      <w:r>
        <w:rPr>
          <w:rFonts w:ascii="Times New Roman" w:hAnsi="Times New Roman" w:cs="Times New Roman"/>
        </w:rPr>
        <w:t xml:space="preserve"> one non-resistance, non-compensatory variant detected by TB-Profiler in one sample. The </w:t>
      </w:r>
      <w:r>
        <w:rPr>
          <w:rFonts w:ascii="Times New Roman" w:eastAsia="Consolas" w:hAnsi="Times New Roman" w:cs="Times New Roman"/>
          <w:color w:val="C0392B"/>
          <w:shd w:val="clear" w:color="auto" w:fill="FDF0EE"/>
        </w:rPr>
        <w:t>is_compensatory_candidate</w:t>
      </w:r>
      <w:r>
        <w:rPr>
          <w:rFonts w:ascii="Times New Roman" w:hAnsi="Times New Roman" w:cs="Times New Roman"/>
        </w:rPr>
        <w:t xml:space="preserve"> column flags variants in compensatory genes that did not meet the strict annotated-evidence criteria for compensatory.csv - enabling sensitivity analysis with broader compensatory definitions if needed.</w:t>
      </w:r>
    </w:p>
    <w:p w14:paraId="72EFC4E2" w14:textId="77777777" w:rsidR="0058014B" w:rsidRPr="0058014B" w:rsidRDefault="0058014B">
      <w:pPr>
        <w:spacing w:after="160"/>
        <w:rPr>
          <w:rFonts w:ascii="Times New Roman" w:hAnsi="Times New Roman" w:cs="Times New Roman"/>
        </w:rPr>
      </w:pPr>
    </w:p>
    <w:p w14:paraId="4798FC51" w14:textId="77777777" w:rsidR="00400C68" w:rsidRPr="0058014B" w:rsidRDefault="00000000">
      <w:pPr>
        <w:pStyle w:val="Heading3"/>
        <w:rPr>
          <w:rFonts w:ascii="Times New Roman" w:hAnsi="Times New Roman" w:cs="Times New Roman"/>
        </w:rPr>
      </w:pPr>
      <w:r>
        <w:rPr>
          <w:rFonts w:ascii="Times New Roman" w:hAnsi="Times New Roman" w:cs="Times New Roman"/>
        </w:rPr>
        <w:t>summary_stats.txt</w:t>
      </w:r>
    </w:p>
    <w:p w14:paraId="5314981A" w14:textId="1968837B" w:rsidR="00400C68" w:rsidRDefault="00000000">
      <w:pPr>
        <w:spacing w:after="160"/>
        <w:rPr>
          <w:rFonts w:ascii="Times New Roman" w:hAnsi="Times New Roman" w:cs="Times New Roman"/>
        </w:rPr>
      </w:pPr>
      <w:r>
        <w:rPr>
          <w:rFonts w:ascii="Times New Roman" w:hAnsi="Times New Roman" w:cs="Times New Roman"/>
        </w:rPr>
        <w:t xml:space="preserve">A plain text summary of the entire 1,858-sample dataset after TB-Profiler processing. Contains: total sample count, resistance classification breakdown (Susceptible, MDR-TB, pre-XDR-TB, XDR-TB, Other), MDR/XDR counts with percentages, lineage distribution, per-drug resistance counts, and compensatory mutation gene summaries. </w:t>
      </w:r>
    </w:p>
    <w:p w14:paraId="6E3EA9B3" w14:textId="77777777" w:rsidR="0058014B" w:rsidRDefault="0058014B">
      <w:pPr>
        <w:spacing w:after="160"/>
        <w:rPr>
          <w:rFonts w:ascii="Times New Roman" w:hAnsi="Times New Roman" w:cs="Times New Roman"/>
        </w:rPr>
      </w:pPr>
    </w:p>
    <w:p w14:paraId="46E32EB4" w14:textId="77777777" w:rsidR="0058014B" w:rsidRDefault="0058014B">
      <w:pPr>
        <w:spacing w:after="160"/>
        <w:rPr>
          <w:rFonts w:ascii="Times New Roman" w:hAnsi="Times New Roman" w:cs="Times New Roman"/>
        </w:rPr>
      </w:pPr>
    </w:p>
    <w:p w14:paraId="151D6F25" w14:textId="77777777" w:rsidR="0058014B" w:rsidRDefault="0058014B">
      <w:pPr>
        <w:spacing w:after="160"/>
        <w:rPr>
          <w:rFonts w:ascii="Times New Roman" w:hAnsi="Times New Roman" w:cs="Times New Roman"/>
        </w:rPr>
      </w:pPr>
    </w:p>
    <w:p w14:paraId="45338021" w14:textId="77777777" w:rsidR="0058014B" w:rsidRPr="0058014B" w:rsidRDefault="0058014B">
      <w:pPr>
        <w:spacing w:after="160"/>
        <w:rPr>
          <w:rFonts w:ascii="Times New Roman" w:hAnsi="Times New Roman" w:cs="Times New Roman"/>
        </w:rPr>
      </w:pPr>
    </w:p>
    <w:p w14:paraId="581BEDC4" w14:textId="77777777" w:rsidR="00400C68" w:rsidRDefault="00400C68">
      <w:pPr>
        <w:pBdr>
          <w:bottom w:val="single" w:sz="6" w:space="1" w:color="B0CDD6"/>
        </w:pBdr>
        <w:spacing w:before="80" w:after="200"/>
      </w:pPr>
    </w:p>
    <w:p w14:paraId="427D6D9E" w14:textId="3055751C" w:rsidR="00400C68" w:rsidRPr="000947D3" w:rsidRDefault="00000000">
      <w:pPr>
        <w:pStyle w:val="Heading1"/>
        <w:rPr>
          <w:rFonts w:ascii="Times New Roman" w:hAnsi="Times New Roman" w:cs="Times New Roman"/>
        </w:rPr>
      </w:pPr>
      <w:r>
        <w:rPr>
          <w:rFonts w:ascii="Times New Roman" w:hAnsi="Times New Roman" w:cs="Times New Roman"/>
        </w:rPr>
        <w:lastRenderedPageBreak/>
        <w:t>6. Data Flow – Phase3A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C68" w:rsidRPr="000947D3" w14:paraId="02394E47"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60E31213" w14:textId="77777777" w:rsidR="00400C68" w:rsidRPr="000947D3" w:rsidRDefault="00000000">
            <w:pPr>
              <w:rPr>
                <w:rFonts w:ascii="Times New Roman" w:hAnsi="Times New Roman" w:cs="Times New Roman"/>
              </w:rPr>
            </w:pPr>
            <w:r>
              <w:rPr>
                <w:rFonts w:ascii="Times New Roman" w:hAnsi="Times New Roman" w:cs="Times New Roman"/>
                <w:b/>
                <w:bCs/>
                <w:color w:val="FFFFFF"/>
                <w:sz w:val="17"/>
                <w:szCs w:val="17"/>
              </w:rPr>
              <w:t xml:space="preserve">  Phase 3A data flow from filtered VCFs to raw ML dataset</w:t>
            </w:r>
          </w:p>
        </w:tc>
      </w:tr>
      <w:tr w:rsidR="00400C68" w14:paraId="749F80C0"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6B7CB86E" w14:textId="6CCB1B1C" w:rsidR="00400C68" w:rsidRDefault="00000000">
            <w:pPr>
              <w:spacing w:after="20"/>
            </w:pPr>
            <w:r>
              <w:rPr>
                <w:rFonts w:ascii="Consolas" w:eastAsia="Consolas" w:hAnsi="Consolas" w:cs="Consolas"/>
                <w:color w:val="A8D8EA"/>
                <w:sz w:val="17"/>
                <w:szCs w:val="17"/>
              </w:rPr>
              <w:t xml:space="preserve">1,858 quality-filtered VCFs - QUAL≥20, DP≥4</w:t>
            </w:r>
          </w:p>
          <w:p w14:paraId="2ABC4E79" w14:textId="77777777" w:rsidR="00400C68" w:rsidRDefault="00000000">
            <w:pPr>
              <w:spacing w:after="20"/>
            </w:pPr>
            <w:r>
              <w:rPr>
                <w:rFonts w:ascii="Consolas" w:eastAsia="Consolas" w:hAnsi="Consolas" w:cs="Consolas"/>
                <w:color w:val="A8D8EA"/>
                <w:sz w:val="17"/>
                <w:szCs w:val="17"/>
              </w:rPr>
              <w:t xml:space="preserve">         │</w:t>
            </w:r>
          </w:p>
          <w:p w14:paraId="151B41C4" w14:textId="77777777" w:rsidR="00400C68" w:rsidRDefault="00000000">
            <w:pPr>
              <w:spacing w:after="20"/>
            </w:pPr>
            <w:r>
              <w:rPr>
                <w:rFonts w:ascii="Consolas" w:eastAsia="Consolas" w:hAnsi="Consolas" w:cs="Consolas"/>
                <w:color w:val="A8D8EA"/>
                <w:sz w:val="17"/>
                <w:szCs w:val="17"/>
              </w:rPr>
              <w:t xml:space="preserve">         ├── Chromosome rename: NC_000962.3 → Chromosome</w:t>
            </w:r>
          </w:p>
          <w:p w14:paraId="51B6AC75" w14:textId="77777777" w:rsidR="00400C68" w:rsidRDefault="00000000">
            <w:pPr>
              <w:spacing w:after="20"/>
            </w:pPr>
            <w:r>
              <w:rPr>
                <w:rFonts w:ascii="Consolas" w:eastAsia="Consolas" w:hAnsi="Consolas" w:cs="Consolas"/>
                <w:color w:val="A8D8EA"/>
                <w:sz w:val="17"/>
                <w:szCs w:val="17"/>
              </w:rPr>
              <w:t xml:space="preserve">         │   (bcftools annotate --rename-chrs for all 1,858 VCFs)</w:t>
            </w:r>
          </w:p>
          <w:p w14:paraId="6802DD71" w14:textId="77777777" w:rsidR="00400C68" w:rsidRDefault="00000000">
            <w:pPr>
              <w:spacing w:after="20"/>
            </w:pPr>
            <w:r>
              <w:rPr>
                <w:rFonts w:ascii="Consolas" w:eastAsia="Consolas" w:hAnsi="Consolas" w:cs="Consolas"/>
                <w:color w:val="A8D8EA"/>
                <w:sz w:val="17"/>
                <w:szCs w:val="17"/>
              </w:rPr>
              <w:t xml:space="preserve">         │</w:t>
            </w:r>
          </w:p>
          <w:p w14:paraId="50F62931" w14:textId="77777777" w:rsidR="00400C68" w:rsidRDefault="00000000">
            <w:pPr>
              <w:spacing w:after="20"/>
            </w:pPr>
            <w:r>
              <w:rPr>
                <w:rFonts w:ascii="Consolas" w:eastAsia="Consolas" w:hAnsi="Consolas" w:cs="Consolas"/>
                <w:color w:val="A8D8EA"/>
                <w:sz w:val="17"/>
                <w:szCs w:val="17"/>
              </w:rPr>
              <w:t xml:space="preserve">         ├══════════════════════════╦══════════════════════════</w:t>
            </w:r>
          </w:p>
          <w:p w14:paraId="0E972148" w14:textId="77777777" w:rsidR="00400C68" w:rsidRDefault="00000000">
            <w:pPr>
              <w:spacing w:after="20"/>
            </w:pPr>
            <w:r>
              <w:rPr>
                <w:rFonts w:ascii="Consolas" w:eastAsia="Consolas" w:hAnsi="Consolas" w:cs="Consolas"/>
                <w:color w:val="A8D8EA"/>
                <w:sz w:val="17"/>
                <w:szCs w:val="17"/>
              </w:rPr>
              <w:t xml:space="preserve">         ▼                          ▼</w:t>
            </w:r>
          </w:p>
          <w:p w14:paraId="56E490E2" w14:textId="77777777" w:rsidR="00400C68" w:rsidRDefault="00000000">
            <w:pPr>
              <w:spacing w:after="20"/>
            </w:pPr>
            <w:r>
              <w:rPr>
                <w:rFonts w:ascii="Consolas" w:eastAsia="Consolas" w:hAnsi="Consolas" w:cs="Consolas"/>
                <w:color w:val="A8D8EA"/>
                <w:sz w:val="17"/>
                <w:szCs w:val="17"/>
              </w:rPr>
              <w:t xml:space="preserve">   STREAM 1: merge_vcfs.sh    STREAM 2: run_tbprofiler.sh</w:t>
            </w:r>
          </w:p>
          <w:p w14:paraId="1997241E" w14:textId="74AC14B4" w:rsidR="00400C68" w:rsidRDefault="00000000">
            <w:pPr>
              <w:spacing w:after="20"/>
            </w:pPr>
            <w:r>
              <w:rPr>
                <w:rFonts w:ascii="Consolas" w:eastAsia="Consolas" w:hAnsi="Consolas" w:cs="Consolas"/>
                <w:color w:val="A8D8EA"/>
                <w:sz w:val="17"/>
                <w:szCs w:val="17"/>
              </w:rPr>
              <w:t xml:space="preserve">                                    + collate.py</w:t>
            </w:r>
          </w:p>
          <w:p w14:paraId="56514998" w14:textId="77777777" w:rsidR="00400C68" w:rsidRDefault="00000000">
            <w:pPr>
              <w:spacing w:after="20"/>
            </w:pPr>
            <w:r>
              <w:rPr>
                <w:rFonts w:ascii="Consolas" w:eastAsia="Consolas" w:hAnsi="Consolas" w:cs="Consolas"/>
                <w:color w:val="A8D8EA"/>
                <w:sz w:val="17"/>
                <w:szCs w:val="17"/>
              </w:rPr>
              <w:t xml:space="preserve">         │                          │</w:t>
            </w:r>
          </w:p>
          <w:p w14:paraId="07813CFD" w14:textId="77777777" w:rsidR="00400C68" w:rsidRDefault="00000000">
            <w:pPr>
              <w:spacing w:after="20"/>
            </w:pPr>
            <w:r>
              <w:rPr>
                <w:rFonts w:ascii="Consolas" w:eastAsia="Consolas" w:hAnsi="Consolas" w:cs="Consolas"/>
                <w:color w:val="A8D8EA"/>
                <w:sz w:val="17"/>
                <w:szCs w:val="17"/>
              </w:rPr>
              <w:t xml:space="preserve">   Step 1: vcf_list.txt             │ tb-profiler profile</w:t>
            </w:r>
          </w:p>
          <w:p w14:paraId="040D778D" w14:textId="77777777" w:rsidR="00400C68" w:rsidRDefault="00000000">
            <w:pPr>
              <w:spacing w:after="20"/>
            </w:pPr>
            <w:r>
              <w:rPr>
                <w:rFonts w:ascii="Consolas" w:eastAsia="Consolas" w:hAnsi="Consolas" w:cs="Consolas"/>
                <w:color w:val="A8D8EA"/>
                <w:sz w:val="17"/>
                <w:szCs w:val="17"/>
              </w:rPr>
              <w:t xml:space="preserve">         │                          │ (--vcf mode, WHO v2+ DB)</w:t>
            </w:r>
          </w:p>
          <w:p w14:paraId="13B01432" w14:textId="77777777" w:rsidR="00400C68" w:rsidRDefault="00000000">
            <w:pPr>
              <w:spacing w:after="20"/>
            </w:pPr>
            <w:r>
              <w:rPr>
                <w:rFonts w:ascii="Consolas" w:eastAsia="Consolas" w:hAnsi="Consolas" w:cs="Consolas"/>
                <w:color w:val="A8D8EA"/>
                <w:sz w:val="17"/>
                <w:szCs w:val="17"/>
              </w:rPr>
              <w:t xml:space="preserve">   Step 2: parallel CSI indexing    │</w:t>
            </w:r>
          </w:p>
          <w:p w14:paraId="65038FF0" w14:textId="77777777" w:rsidR="00400C68" w:rsidRDefault="00000000">
            <w:pPr>
              <w:spacing w:after="20"/>
            </w:pPr>
            <w:r>
              <w:rPr>
                <w:rFonts w:ascii="Consolas" w:eastAsia="Consolas" w:hAnsi="Consolas" w:cs="Consolas"/>
                <w:color w:val="A8D8EA"/>
                <w:sz w:val="17"/>
                <w:szCs w:val="17"/>
              </w:rPr>
              <w:t xml:space="preserve">         │                          │ 1,858 JSON files</w:t>
            </w:r>
          </w:p>
          <w:p w14:paraId="54B5D8DB" w14:textId="77777777" w:rsidR="00400C68" w:rsidRDefault="00000000">
            <w:pPr>
              <w:spacing w:after="20"/>
            </w:pPr>
            <w:r>
              <w:rPr>
                <w:rFonts w:ascii="Consolas" w:eastAsia="Consolas" w:hAnsi="Consolas" w:cs="Consolas"/>
                <w:color w:val="A8D8EA"/>
                <w:sz w:val="17"/>
                <w:szCs w:val="17"/>
              </w:rPr>
              <w:t xml:space="preserve">   Step 3: bcftools merge           │      │</w:t>
            </w:r>
          </w:p>
          <w:p w14:paraId="5F4D2E43" w14:textId="77777777" w:rsidR="00400C68" w:rsidRDefault="00000000">
            <w:pPr>
              <w:spacing w:after="20"/>
            </w:pPr>
            <w:r>
              <w:rPr>
                <w:rFonts w:ascii="Consolas" w:eastAsia="Consolas" w:hAnsi="Consolas" w:cs="Consolas"/>
                <w:color w:val="A8D8EA"/>
                <w:sz w:val="17"/>
                <w:szCs w:val="17"/>
              </w:rPr>
              <w:t xml:space="preserve">           │ (--missing-to-ref)     │      ▼</w:t>
            </w:r>
          </w:p>
          <w:p w14:paraId="2EF49EFA" w14:textId="3BF6E32D" w:rsidR="00400C68" w:rsidRDefault="00000000">
            <w:pPr>
              <w:spacing w:after="20"/>
            </w:pPr>
            <w:r>
              <w:rPr>
                <w:rFonts w:ascii="Consolas" w:eastAsia="Consolas" w:hAnsi="Consolas" w:cs="Consolas"/>
                <w:color w:val="A8D8EA"/>
                <w:sz w:val="17"/>
                <w:szCs w:val="17"/>
              </w:rPr>
              <w:t xml:space="preserve">           │ (--output-type u)      │ collate.py</w:t>
            </w:r>
          </w:p>
          <w:p w14:paraId="7983A01A" w14:textId="77777777" w:rsidR="00400C68" w:rsidRDefault="00000000">
            <w:pPr>
              <w:spacing w:after="20"/>
            </w:pPr>
            <w:r>
              <w:rPr>
                <w:rFonts w:ascii="Consolas" w:eastAsia="Consolas" w:hAnsi="Consolas" w:cs="Consolas"/>
                <w:color w:val="A8D8EA"/>
                <w:sz w:val="17"/>
                <w:szCs w:val="17"/>
              </w:rPr>
              <w:t xml:space="preserve">           ▼                        │ (custom JSON parser)</w:t>
            </w:r>
          </w:p>
          <w:p w14:paraId="49A209FE" w14:textId="09760A65" w:rsidR="00400C68" w:rsidRDefault="00000000">
            <w:pPr>
              <w:spacing w:after="20"/>
            </w:pPr>
            <w:r>
              <w:rPr>
                <w:rFonts w:ascii="Consolas" w:eastAsia="Consolas" w:hAnsi="Consolas" w:cs="Consolas"/>
                <w:color w:val="A8D8EA"/>
                <w:sz w:val="17"/>
                <w:szCs w:val="17"/>
              </w:rPr>
              <w:t xml:space="preserve">       bcftools view                │</w:t>
            </w:r>
          </w:p>
          <w:p w14:paraId="68663B8C" w14:textId="1F8C4007" w:rsidR="00400C68" w:rsidRDefault="00000000">
            <w:pPr>
              <w:spacing w:after="20"/>
            </w:pPr>
            <w:r>
              <w:rPr>
                <w:rFonts w:ascii="Consolas" w:eastAsia="Consolas" w:hAnsi="Consolas" w:cs="Consolas"/>
                <w:color w:val="A8D8EA"/>
                <w:sz w:val="17"/>
                <w:szCs w:val="17"/>
              </w:rPr>
              <w:t xml:space="preserve">       (--min-af 0.01)              │--┌────────────────────┐</w:t>
            </w:r>
          </w:p>
          <w:p w14:paraId="350767BD" w14:textId="1FF27090" w:rsidR="00400C68" w:rsidRDefault="00000000">
            <w:pPr>
              <w:spacing w:after="20"/>
            </w:pPr>
            <w:r>
              <w:rPr>
                <w:rFonts w:ascii="Consolas" w:eastAsia="Consolas" w:hAnsi="Consolas" w:cs="Consolas"/>
                <w:color w:val="A8D8EA"/>
                <w:sz w:val="17"/>
                <w:szCs w:val="17"/>
              </w:rPr>
              <w:t xml:space="preserve">       (--max-af 0.99)              │  │ labels.csv         │</w:t>
            </w:r>
          </w:p>
          <w:p w14:paraId="78239D7E" w14:textId="77777777" w:rsidR="00400C68" w:rsidRDefault="00000000">
            <w:pPr>
              <w:spacing w:after="20"/>
            </w:pPr>
            <w:r>
              <w:rPr>
                <w:rFonts w:ascii="Consolas" w:eastAsia="Consolas" w:hAnsi="Consolas" w:cs="Consolas"/>
                <w:color w:val="A8D8EA"/>
                <w:sz w:val="17"/>
                <w:szCs w:val="17"/>
              </w:rPr>
              <w:t xml:space="preserve">           │                        │  │ dr_variants.csv    │</w:t>
            </w:r>
          </w:p>
          <w:p w14:paraId="095DD0D4" w14:textId="77777777" w:rsidR="00400C68" w:rsidRDefault="00000000">
            <w:pPr>
              <w:spacing w:after="20"/>
            </w:pPr>
            <w:r>
              <w:rPr>
                <w:rFonts w:ascii="Consolas" w:eastAsia="Consolas" w:hAnsi="Consolas" w:cs="Consolas"/>
                <w:color w:val="A8D8EA"/>
                <w:sz w:val="17"/>
                <w:szCs w:val="17"/>
              </w:rPr>
              <w:t xml:space="preserve">           ▼                        │  │ compensatory.csv   │</w:t>
            </w:r>
          </w:p>
          <w:p w14:paraId="6F2117C6" w14:textId="77777777" w:rsidR="00400C68" w:rsidRDefault="00000000">
            <w:pPr>
              <w:spacing w:after="20"/>
            </w:pPr>
            <w:r>
              <w:rPr>
                <w:rFonts w:ascii="Consolas" w:eastAsia="Consolas" w:hAnsi="Consolas" w:cs="Consolas"/>
                <w:color w:val="A8D8EA"/>
                <w:sz w:val="17"/>
                <w:szCs w:val="17"/>
              </w:rPr>
              <w:t xml:space="preserve">   merged_prefilt_vcf.gz            │  │ rpoB_nonRRDR.csv   │</w:t>
            </w:r>
          </w:p>
          <w:p w14:paraId="639A0110" w14:textId="77777777" w:rsidR="00400C68" w:rsidRDefault="00000000">
            <w:pPr>
              <w:spacing w:after="20"/>
            </w:pPr>
            <w:r>
              <w:rPr>
                <w:rFonts w:ascii="Consolas" w:eastAsia="Consolas" w:hAnsi="Consolas" w:cs="Consolas"/>
                <w:color w:val="A8D8EA"/>
                <w:sz w:val="17"/>
                <w:szCs w:val="17"/>
              </w:rPr>
              <w:t xml:space="preserve">   (1,858 × 94,583 variants)        │  │ other_variants.csv │</w:t>
            </w:r>
          </w:p>
          <w:p w14:paraId="26279FA7" w14:textId="77777777" w:rsidR="00400C68" w:rsidRDefault="00000000">
            <w:pPr>
              <w:spacing w:after="20"/>
            </w:pPr>
            <w:r>
              <w:rPr>
                <w:rFonts w:ascii="Consolas" w:eastAsia="Consolas" w:hAnsi="Consolas" w:cs="Consolas"/>
                <w:color w:val="A8D8EA"/>
                <w:sz w:val="17"/>
                <w:szCs w:val="17"/>
              </w:rPr>
              <w:t xml:space="preserve">           │                        │  │ summary_stats.txt  │</w:t>
            </w:r>
          </w:p>
          <w:p w14:paraId="59247F2A" w14:textId="77777777" w:rsidR="00400C68" w:rsidRDefault="00000000">
            <w:pPr>
              <w:spacing w:after="20"/>
            </w:pPr>
            <w:r>
              <w:rPr>
                <w:rFonts w:ascii="Consolas" w:eastAsia="Consolas" w:hAnsi="Consolas" w:cs="Consolas"/>
                <w:color w:val="A8D8EA"/>
                <w:sz w:val="17"/>
                <w:szCs w:val="17"/>
              </w:rPr>
              <w:t xml:space="preserve">   Step 4: bcftools query           │  └────────────────────┘</w:t>
            </w:r>
          </w:p>
          <w:p w14:paraId="682F629F" w14:textId="77777777" w:rsidR="00400C68" w:rsidRDefault="00000000">
            <w:pPr>
              <w:spacing w:after="20"/>
            </w:pPr>
            <w:r>
              <w:rPr>
                <w:rFonts w:ascii="Consolas" w:eastAsia="Consolas" w:hAnsi="Consolas" w:cs="Consolas"/>
                <w:color w:val="A8D8EA"/>
                <w:sz w:val="17"/>
                <w:szCs w:val="17"/>
              </w:rPr>
              <w:t xml:space="preserve">           │ (--format GT table)    │</w:t>
            </w:r>
          </w:p>
          <w:p w14:paraId="7CE74AF8" w14:textId="77777777" w:rsidR="00400C68" w:rsidRDefault="00000000">
            <w:pPr>
              <w:spacing w:after="20"/>
            </w:pPr>
            <w:r>
              <w:rPr>
                <w:rFonts w:ascii="Consolas" w:eastAsia="Consolas" w:hAnsi="Consolas" w:cs="Consolas"/>
                <w:color w:val="A8D8EA"/>
                <w:sz w:val="17"/>
                <w:szCs w:val="17"/>
              </w:rPr>
              <w:t xml:space="preserve">           ▼                        │</w:t>
            </w:r>
          </w:p>
          <w:p w14:paraId="50340ACC" w14:textId="77777777" w:rsidR="00400C68" w:rsidRDefault="00000000">
            <w:pPr>
              <w:spacing w:after="20"/>
            </w:pPr>
            <w:r>
              <w:rPr>
                <w:rFonts w:ascii="Consolas" w:eastAsia="Consolas" w:hAnsi="Consolas" w:cs="Consolas"/>
                <w:color w:val="A8D8EA"/>
                <w:sz w:val="17"/>
                <w:szCs w:val="17"/>
              </w:rPr>
              <w:t xml:space="preserve">   gt_matrix_tsv.gz                 │</w:t>
            </w:r>
          </w:p>
          <w:p w14:paraId="778F13F1" w14:textId="77777777" w:rsidR="00400C68" w:rsidRDefault="00000000">
            <w:pPr>
              <w:spacing w:after="20"/>
            </w:pPr>
            <w:r>
              <w:rPr>
                <w:rFonts w:ascii="Consolas" w:eastAsia="Consolas" w:hAnsi="Consolas" w:cs="Consolas"/>
                <w:color w:val="A8D8EA"/>
                <w:sz w:val="17"/>
                <w:szCs w:val="17"/>
              </w:rPr>
              <w:t xml:space="preserve">   (94,583 rows × 1,859 cols)       │</w:t>
            </w:r>
          </w:p>
          <w:p w14:paraId="46FCEA9A" w14:textId="77777777" w:rsidR="00400C68" w:rsidRDefault="00000000">
            <w:pPr>
              <w:spacing w:after="20"/>
            </w:pPr>
            <w:r>
              <w:rPr>
                <w:rFonts w:ascii="Consolas" w:eastAsia="Consolas" w:hAnsi="Consolas" w:cs="Consolas"/>
                <w:color w:val="A8D8EA"/>
                <w:sz w:val="17"/>
                <w:szCs w:val="17"/>
              </w:rPr>
              <w:t xml:space="preserve">           │                        │</w:t>
            </w:r>
          </w:p>
          <w:p w14:paraId="6FC0FF11" w14:textId="77777777" w:rsidR="00400C68" w:rsidRDefault="00000000">
            <w:pPr>
              <w:spacing w:after="20"/>
            </w:pPr>
            <w:r>
              <w:rPr>
                <w:rFonts w:ascii="Consolas" w:eastAsia="Consolas" w:hAnsi="Consolas" w:cs="Consolas"/>
                <w:color w:val="A8D8EA"/>
                <w:sz w:val="17"/>
                <w:szCs w:val="17"/>
              </w:rPr>
              <w:t xml:space="preserve">   Step 5: Python chunked           │</w:t>
            </w:r>
          </w:p>
          <w:p w14:paraId="5A06294F" w14:textId="77777777" w:rsidR="00400C68" w:rsidRDefault="00000000">
            <w:pPr>
              <w:spacing w:after="20"/>
            </w:pPr>
            <w:r>
              <w:rPr>
                <w:rFonts w:ascii="Consolas" w:eastAsia="Consolas" w:hAnsi="Consolas" w:cs="Consolas"/>
                <w:color w:val="A8D8EA"/>
                <w:sz w:val="17"/>
                <w:szCs w:val="17"/>
              </w:rPr>
              <w:t xml:space="preserve">           numpy conversion         │</w:t>
            </w:r>
          </w:p>
          <w:p w14:paraId="396B9889" w14:textId="77777777" w:rsidR="00400C68" w:rsidRDefault="00000000">
            <w:pPr>
              <w:spacing w:after="20"/>
            </w:pPr>
            <w:r>
              <w:rPr>
                <w:rFonts w:ascii="Consolas" w:eastAsia="Consolas" w:hAnsi="Consolas" w:cs="Consolas"/>
                <w:color w:val="A8D8EA"/>
                <w:sz w:val="17"/>
                <w:szCs w:val="17"/>
              </w:rPr>
              <w:t xml:space="preserve">           (50,000 variants/chunk)  │</w:t>
            </w:r>
          </w:p>
          <w:p w14:paraId="6FC79BA1" w14:textId="77777777" w:rsidR="00400C68" w:rsidRDefault="00000000">
            <w:pPr>
              <w:spacing w:after="20"/>
            </w:pPr>
            <w:r>
              <w:rPr>
                <w:rFonts w:ascii="Consolas" w:eastAsia="Consolas" w:hAnsi="Consolas" w:cs="Consolas"/>
                <w:color w:val="A8D8EA"/>
                <w:sz w:val="17"/>
                <w:szCs w:val="17"/>
              </w:rPr>
              <w:t xml:space="preserve">           │                        │</w:t>
            </w:r>
          </w:p>
          <w:p w14:paraId="57AA63DA" w14:textId="77777777" w:rsidR="00400C68" w:rsidRDefault="00000000">
            <w:pPr>
              <w:spacing w:after="20"/>
            </w:pPr>
            <w:r>
              <w:rPr>
                <w:rFonts w:ascii="Consolas" w:eastAsia="Consolas" w:hAnsi="Consolas" w:cs="Consolas"/>
                <w:color w:val="A8D8EA"/>
                <w:sz w:val="17"/>
                <w:szCs w:val="17"/>
              </w:rPr>
              <w:t xml:space="preserve">           ▼                        │</w:t>
            </w:r>
          </w:p>
          <w:p w14:paraId="3EC57F7B" w14:textId="5D27F73D" w:rsidR="00400C68" w:rsidRDefault="00000000">
            <w:pPr>
              <w:spacing w:after="20"/>
            </w:pPr>
            <w:r>
              <w:rPr>
                <w:rFonts w:ascii="Consolas" w:eastAsia="Consolas" w:hAnsi="Consolas" w:cs="Consolas"/>
                <w:color w:val="A8D8EA"/>
                <w:sz w:val="17"/>
                <w:szCs w:val="17"/>
              </w:rPr>
              <w:t xml:space="preserve">   feature_matrix.npz               │</w:t>
            </w:r>
          </w:p>
          <w:p w14:paraId="39B870FE" w14:textId="77777777" w:rsidR="00400C68" w:rsidRDefault="00000000">
            <w:pPr>
              <w:spacing w:after="20"/>
            </w:pPr>
            <w:r>
              <w:rPr>
                <w:rFonts w:ascii="Consolas" w:eastAsia="Consolas" w:hAnsi="Consolas" w:cs="Consolas"/>
                <w:color w:val="A8D8EA"/>
                <w:sz w:val="17"/>
                <w:szCs w:val="17"/>
              </w:rPr>
              <w:t xml:space="preserve">   variant_matrix_filtered.csv      │</w:t>
            </w:r>
          </w:p>
          <w:p w14:paraId="73D39BE8" w14:textId="77777777" w:rsidR="00400C68" w:rsidRDefault="00000000">
            <w:pPr>
              <w:spacing w:after="20"/>
            </w:pPr>
            <w:r>
              <w:rPr>
                <w:rFonts w:ascii="Consolas" w:eastAsia="Consolas" w:hAnsi="Consolas" w:cs="Consolas"/>
                <w:color w:val="A8D8EA"/>
                <w:sz w:val="17"/>
                <w:szCs w:val="17"/>
              </w:rPr>
              <w:t xml:space="preserve">   variant_metadata.csv             │</w:t>
            </w:r>
          </w:p>
          <w:p w14:paraId="1811191B" w14:textId="77777777" w:rsidR="00400C68" w:rsidRDefault="00000000">
            <w:pPr>
              <w:spacing w:after="20"/>
            </w:pPr>
            <w:r>
              <w:rPr>
                <w:rFonts w:ascii="Consolas" w:eastAsia="Consolas" w:hAnsi="Consolas" w:cs="Consolas"/>
                <w:color w:val="A8D8EA"/>
                <w:sz w:val="17"/>
                <w:szCs w:val="17"/>
              </w:rPr>
              <w:t xml:space="preserve">                                    │</w:t>
            </w:r>
          </w:p>
          <w:p w14:paraId="62FCE42B" w14:textId="77777777" w:rsidR="00400C68" w:rsidRDefault="00000000">
            <w:pPr>
              <w:spacing w:after="20"/>
            </w:pPr>
            <w:r>
              <w:rPr>
                <w:rFonts w:ascii="Consolas" w:eastAsia="Consolas" w:hAnsi="Consolas" w:cs="Consolas"/>
                <w:color w:val="A8D8EA"/>
                <w:sz w:val="17"/>
                <w:szCs w:val="17"/>
              </w:rPr>
              <w:t xml:space="preserve">         └═══════════════════════════╝</w:t>
            </w:r>
          </w:p>
          <w:p w14:paraId="1ACA2AC7" w14:textId="77777777" w:rsidR="00400C68" w:rsidRDefault="00000000">
            <w:pPr>
              <w:spacing w:after="20"/>
            </w:pPr>
            <w:r>
              <w:rPr>
                <w:rFonts w:ascii="Consolas" w:eastAsia="Consolas" w:hAnsi="Consolas" w:cs="Consolas"/>
                <w:color w:val="A8D8EA"/>
                <w:sz w:val="17"/>
                <w:szCs w:val="17"/>
              </w:rPr>
              <w:t xml:space="preserve">                        │</w:t>
            </w:r>
          </w:p>
          <w:p w14:paraId="58D7D002" w14:textId="2BD791B8" w:rsidR="00400C68" w:rsidRDefault="00000000">
            <w:pPr>
              <w:spacing w:after="20"/>
            </w:pPr>
            <w:r>
              <w:rPr>
                <w:rFonts w:ascii="Consolas" w:eastAsia="Consolas" w:hAnsi="Consolas" w:cs="Consolas"/>
                <w:color w:val="A8D8EA"/>
                <w:sz w:val="17"/>
                <w:szCs w:val="17"/>
              </w:rPr>
              <w:t xml:space="preserve">                 Build ML Dataset</w:t>
            </w:r>
          </w:p>
          <w:p w14:paraId="6A53D403" w14:textId="77777777" w:rsidR="00400C68" w:rsidRDefault="00000000">
            <w:pPr>
              <w:spacing w:after="20"/>
            </w:pPr>
            <w:r>
              <w:rPr>
                <w:rFonts w:ascii="Consolas" w:eastAsia="Consolas" w:hAnsi="Consolas" w:cs="Consolas"/>
                <w:color w:val="A8D8EA"/>
                <w:sz w:val="17"/>
                <w:szCs w:val="17"/>
              </w:rPr>
              <w:t xml:space="preserve">         (joins variant_matrix_filtered.csv + labels.csv)</w:t>
            </w:r>
          </w:p>
          <w:p w14:paraId="2CF95786" w14:textId="77777777" w:rsidR="00400C68" w:rsidRDefault="00000000">
            <w:r>
              <w:rPr>
                <w:rFonts w:ascii="Consolas" w:eastAsia="Consolas" w:hAnsi="Consolas" w:cs="Consolas"/>
                <w:color w:val="A8D8EA"/>
                <w:sz w:val="17"/>
                <w:szCs w:val="17"/>
              </w:rPr>
              <w:t xml:space="preserve">         → X_features.csv, y_labels.csv, X_array.npy, y_mdr_array.npy</w:t>
            </w:r>
          </w:p>
        </w:tc>
      </w:tr>
    </w:tbl>
    <w:p w14:paraId="261B341F" w14:textId="77777777" w:rsidR="00400C68" w:rsidRDefault="00400C68">
      <w:pPr>
        <w:spacing w:after="170"/>
      </w:pPr>
    </w:p>
    <w:p w14:paraId="7CAB522A" w14:textId="77777777" w:rsidR="00400C68" w:rsidRDefault="00400C68">
      <w:pPr>
        <w:pBdr>
          <w:bottom w:val="single" w:sz="6" w:space="1" w:color="B0CDD6"/>
        </w:pBdr>
        <w:spacing w:before="80" w:after="200"/>
      </w:pPr>
    </w:p>
    <w:p w14:paraId="37941E1F" w14:textId="77777777" w:rsidR="000E3B0B" w:rsidRDefault="000E3B0B">
      <w:pPr>
        <w:pBdr>
          <w:bottom w:val="single" w:sz="6" w:space="1" w:color="B0CDD6"/>
        </w:pBdr>
        <w:spacing w:before="80" w:after="200"/>
      </w:pPr>
    </w:p>
    <w:p w14:paraId="6795152D" w14:textId="77777777" w:rsidR="000E3B0B" w:rsidRDefault="000E3B0B">
      <w:pPr>
        <w:pBdr>
          <w:bottom w:val="single" w:sz="6" w:space="1" w:color="B0CDD6"/>
        </w:pBdr>
        <w:spacing w:before="80" w:after="200"/>
      </w:pPr>
    </w:p>
    <w:p w14:paraId="0F1040AD" w14:textId="77777777" w:rsidR="000E3B0B" w:rsidRDefault="000E3B0B">
      <w:pPr>
        <w:pBdr>
          <w:bottom w:val="single" w:sz="6" w:space="1" w:color="B0CDD6"/>
        </w:pBdr>
        <w:spacing w:before="80" w:after="200"/>
      </w:pPr>
    </w:p>
    <w:p w14:paraId="537C0B58" w14:textId="77777777" w:rsidR="00400C68" w:rsidRPr="000947D3" w:rsidRDefault="00000000">
      <w:pPr>
        <w:pStyle w:val="Heading1"/>
        <w:rPr>
          <w:rFonts w:ascii="Times New Roman" w:hAnsi="Times New Roman" w:cs="Times New Roman"/>
        </w:rPr>
      </w:pPr>
      <w:r>
        <w:rPr>
          <w:rFonts w:ascii="Times New Roman" w:hAnsi="Times New Roman" w:cs="Times New Roman"/>
        </w:rPr>
        <w:lastRenderedPageBreak/>
        <w:t>7. Key Concepts</w:t>
      </w:r>
    </w:p>
    <w:p w14:paraId="58CC12FF" w14:textId="7C2BF446" w:rsidR="00400C68" w:rsidRPr="000947D3" w:rsidRDefault="00000000">
      <w:pPr>
        <w:pStyle w:val="Heading2"/>
        <w:spacing w:before="280"/>
        <w:rPr>
          <w:rFonts w:ascii="Times New Roman" w:hAnsi="Times New Roman" w:cs="Times New Roman"/>
        </w:rPr>
      </w:pPr>
      <w:r>
        <w:rPr>
          <w:rFonts w:ascii="Times New Roman" w:hAnsi="Times New Roman" w:cs="Times New Roman"/>
        </w:rPr>
        <w:t>missing-to-ref Flag and Implicit Reference Calls</w:t>
      </w:r>
    </w:p>
    <w:p w14:paraId="2801AD49" w14:textId="51CACD95" w:rsidR="00400C68" w:rsidRPr="000947D3" w:rsidRDefault="00000000">
      <w:pPr>
        <w:spacing w:after="160"/>
        <w:rPr>
          <w:rFonts w:ascii="Times New Roman" w:hAnsi="Times New Roman" w:cs="Times New Roman"/>
        </w:rPr>
      </w:pPr>
      <w:r>
        <w:rPr>
          <w:rFonts w:ascii="Times New Roman" w:hAnsi="Times New Roman" w:cs="Times New Roman"/>
        </w:rPr>
        <w:t xml:space="preserve">In per-sample VCF output from bcftools call, only positions where the sample differs from reference are recorded. A position absent from a sample's VCF is not "missing data" - it means the sample matched reference at that position. When merging multiple VCFs, bcftools merge must decide how to encode these positions for samples that do not have them. Without </w:t>
      </w:r>
      <w:r>
        <w:rPr>
          <w:rFonts w:ascii="Times New Roman" w:eastAsia="Consolas" w:hAnsi="Times New Roman" w:cs="Times New Roman"/>
          <w:color w:val="C0392B"/>
          <w:shd w:val="clear" w:color="auto" w:fill="FDF0EE"/>
        </w:rPr>
        <w:t>--missing-to-ref</w:t>
      </w:r>
      <w:r>
        <w:rPr>
          <w:rFonts w:ascii="Times New Roman" w:hAnsi="Times New Roman" w:cs="Times New Roman"/>
        </w:rPr>
        <w:t xml:space="preserve">, they are encoded as </w:t>
      </w:r>
      <w:r>
        <w:rPr>
          <w:rFonts w:ascii="Times New Roman" w:eastAsia="Consolas" w:hAnsi="Times New Roman" w:cs="Times New Roman"/>
          <w:color w:val="C0392B"/>
          <w:shd w:val="clear" w:color="auto" w:fill="FDF0EE"/>
        </w:rPr>
        <w:t xml:space="preserve">./. </w:t>
      </w:r>
      <w:r>
        <w:rPr>
          <w:rFonts w:ascii="Times New Roman" w:hAnsi="Times New Roman" w:cs="Times New Roman"/>
        </w:rPr>
        <w:t xml:space="preserve"> (missing genotype). With </w:t>
      </w:r>
      <w:r>
        <w:rPr>
          <w:rFonts w:ascii="Times New Roman" w:eastAsia="Consolas" w:hAnsi="Times New Roman" w:cs="Times New Roman"/>
          <w:color w:val="C0392B"/>
          <w:shd w:val="clear" w:color="auto" w:fill="FDF0EE"/>
        </w:rPr>
        <w:t>--missing-to-ref</w:t>
      </w:r>
      <w:r>
        <w:rPr>
          <w:rFonts w:ascii="Times New Roman" w:hAnsi="Times New Roman" w:cs="Times New Roman"/>
        </w:rPr>
        <w:t xml:space="preserve">, they are correctly encoded as </w:t>
      </w:r>
      <w:r>
        <w:rPr>
          <w:rFonts w:ascii="Times New Roman" w:eastAsia="Consolas" w:hAnsi="Times New Roman" w:cs="Times New Roman"/>
          <w:color w:val="C0392B"/>
          <w:shd w:val="clear" w:color="auto" w:fill="FDF0EE"/>
        </w:rPr>
        <w:t>0/0</w:t>
      </w:r>
      <w:r>
        <w:rPr>
          <w:rFonts w:ascii="Times New Roman" w:hAnsi="Times New Roman" w:cs="Times New Roman"/>
        </w:rPr>
        <w:t xml:space="preserve"> (homozygous reference). For a feature matrix, this distinction is critical: </w:t>
      </w:r>
      <w:r>
        <w:rPr>
          <w:rFonts w:ascii="Times New Roman" w:eastAsia="Consolas" w:hAnsi="Times New Roman" w:cs="Times New Roman"/>
          <w:color w:val="C0392B"/>
          <w:shd w:val="clear" w:color="auto" w:fill="FDF0EE"/>
        </w:rPr>
        <w:t xml:space="preserve">./. </w:t>
      </w:r>
      <w:r>
        <w:rPr>
          <w:rFonts w:ascii="Times New Roman" w:hAnsi="Times New Roman" w:cs="Times New Roman"/>
        </w:rPr>
        <w:t xml:space="preserve"> cannot be used as a numeric feature, while </w:t>
      </w:r>
      <w:r>
        <w:rPr>
          <w:rFonts w:ascii="Times New Roman" w:eastAsia="Consolas" w:hAnsi="Times New Roman" w:cs="Times New Roman"/>
          <w:color w:val="C0392B"/>
          <w:shd w:val="clear" w:color="auto" w:fill="FDF0EE"/>
        </w:rPr>
        <w:t>0/0</w:t>
      </w:r>
      <w:r>
        <w:rPr>
          <w:rFonts w:ascii="Times New Roman" w:hAnsi="Times New Roman" w:cs="Times New Roman"/>
        </w:rPr>
        <w:t xml:space="preserve"> correctly encodes as 0 in the binary matrix. The </w:t>
      </w:r>
      <w:r>
        <w:rPr>
          <w:rFonts w:ascii="Times New Roman" w:eastAsia="Consolas" w:hAnsi="Times New Roman" w:cs="Times New Roman"/>
          <w:color w:val="C0392B"/>
          <w:shd w:val="clear" w:color="auto" w:fill="FDF0EE"/>
        </w:rPr>
        <w:t>--missing-to-ref</w:t>
      </w:r>
      <w:r>
        <w:rPr>
          <w:rFonts w:ascii="Times New Roman" w:hAnsi="Times New Roman" w:cs="Times New Roman"/>
        </w:rPr>
        <w:t xml:space="preserve"> flag therefore produces both a biologically accurate and computationally complete feature matrix with no missing values.</w:t>
      </w:r>
    </w:p>
    <w:p w14:paraId="63618B88" w14:textId="6BFC1FF1" w:rsidR="00400C68" w:rsidRPr="0018479E" w:rsidRDefault="00000000">
      <w:pPr>
        <w:pStyle w:val="Heading2"/>
        <w:spacing w:before="280"/>
        <w:rPr>
          <w:rFonts w:ascii="Times New Roman" w:hAnsi="Times New Roman" w:cs="Times New Roman"/>
        </w:rPr>
      </w:pPr>
      <w:r>
        <w:rPr>
          <w:rFonts w:ascii="Times New Roman" w:hAnsi="Times New Roman" w:cs="Times New Roman"/>
        </w:rPr>
        <w:t xml:space="preserve">Frequency Filtering - Why 1% and 99%</w:t>
      </w:r>
    </w:p>
    <w:p w14:paraId="3032BB38" w14:textId="7850486F" w:rsidR="00400C68" w:rsidRPr="0018479E" w:rsidRDefault="00000000">
      <w:pPr>
        <w:spacing w:after="160"/>
        <w:rPr>
          <w:rFonts w:ascii="Times New Roman" w:hAnsi="Times New Roman" w:cs="Times New Roman"/>
        </w:rPr>
      </w:pPr>
      <w:r>
        <w:rPr>
          <w:rFonts w:ascii="Times New Roman" w:hAnsi="Times New Roman" w:cs="Times New Roman"/>
        </w:rPr>
        <w:t xml:space="preserve">The raw merged VCF contains over 831,000 variant positions - one for every genomic position that varies in any of the 1,858 samples. The vast majority are extremely rare: present in only 1 or 2 samples. A variant present in 2 of 1,858 samples (0.1% frequency) is statistically insufficient for any ML model to learn a pattern from, the model sees only 2 positive examples vs 1,856 negative examples for that feature, far too few to distinguish signal from noise. The 1% minimum frequency filter (≥19 samples) removes this long tail of private mutations, retaining only variants with enough positive examples for statistical learning. The 99% maximum filter removes near-fixed variants where essentially all samples carry the same allele regardless of their resistance status, these cannot discriminate between resistant and susceptible isolates.</w:t>
      </w:r>
    </w:p>
    <w:p w14:paraId="254532E1" w14:textId="77777777" w:rsidR="00400C68" w:rsidRPr="0018479E" w:rsidRDefault="00000000">
      <w:pPr>
        <w:pStyle w:val="Heading2"/>
        <w:spacing w:before="280"/>
        <w:rPr>
          <w:rFonts w:ascii="Times New Roman" w:hAnsi="Times New Roman" w:cs="Times New Roman"/>
        </w:rPr>
      </w:pPr>
      <w:r>
        <w:rPr>
          <w:rFonts w:ascii="Times New Roman" w:hAnsi="Times New Roman" w:cs="Times New Roman"/>
        </w:rPr>
        <w:t>Dense vs Sparse Matrix Storage</w:t>
      </w:r>
    </w:p>
    <w:p w14:paraId="6ABDABEA" w14:textId="14603700" w:rsidR="00400C68" w:rsidRPr="0018479E" w:rsidRDefault="00000000">
      <w:pPr>
        <w:spacing w:after="160"/>
        <w:rPr>
          <w:rFonts w:ascii="Times New Roman" w:hAnsi="Times New Roman" w:cs="Times New Roman"/>
        </w:rPr>
      </w:pPr>
      <w:r>
        <w:rPr>
          <w:rFonts w:ascii="Times New Roman" w:hAnsi="Times New Roman" w:cs="Times New Roman"/>
        </w:rPr>
        <w:t xml:space="preserve">The feature matrix is stored as a dense NumPy array in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not as a sparse matrix. While the matrix is mostly zeros (most samples match reference at most positions), the </w:t>
      </w:r>
      <w:r>
        <w:rPr>
          <w:rFonts w:ascii="Times New Roman" w:eastAsia="Consolas" w:hAnsi="Times New Roman" w:cs="Times New Roman"/>
          <w:color w:val="C0392B"/>
          <w:shd w:val="clear" w:color="auto" w:fill="FDF0EE"/>
        </w:rPr>
        <w:t>np.savez_compressed()</w:t>
      </w:r>
      <w:r>
        <w:rPr>
          <w:rFonts w:ascii="Times New Roman" w:hAnsi="Times New Roman" w:cs="Times New Roman"/>
        </w:rPr>
        <w:t xml:space="preserve"> function applies lossless compression to the entire array, achieving good file size reduction even for dense arrays. The choice of dense over sparse format was made for compatibility, most scikit-learn, XGBoost, and EBM ML functions accept dense NumPy arrays directly without conversion overhead, and the compressed NPZ loads into RAM in seconds.</w:t>
      </w:r>
    </w:p>
    <w:p w14:paraId="09792978" w14:textId="77777777" w:rsidR="00400C68" w:rsidRPr="0018479E" w:rsidRDefault="00000000">
      <w:pPr>
        <w:pStyle w:val="Heading2"/>
        <w:spacing w:before="280"/>
        <w:rPr>
          <w:rFonts w:ascii="Times New Roman" w:hAnsi="Times New Roman" w:cs="Times New Roman"/>
        </w:rPr>
      </w:pPr>
      <w:r>
        <w:rPr>
          <w:rFonts w:ascii="Times New Roman" w:hAnsi="Times New Roman" w:cs="Times New Roman"/>
        </w:rPr>
        <w:t>The Rifampicin Resistance Determining Region (RRDR)</w:t>
      </w:r>
    </w:p>
    <w:p w14:paraId="0838A4EF" w14:textId="748EF3F2" w:rsidR="00400C68" w:rsidRPr="0018479E" w:rsidRDefault="00000000">
      <w:pPr>
        <w:spacing w:after="160"/>
        <w:rPr>
          <w:rFonts w:ascii="Times New Roman" w:hAnsi="Times New Roman" w:cs="Times New Roman"/>
        </w:rPr>
      </w:pPr>
      <w:r>
        <w:rPr>
          <w:rFonts w:ascii="Times New Roman" w:hAnsi="Times New Roman" w:cs="Times New Roman"/>
        </w:rPr>
        <w:t xml:space="preserve">The RRDR is an 81-base-pair region of the rpoB gene encoding positions where rifampicin physically contacts RNA polymerase. Mutations here alter the binding pocket geometry, preventing rifampicin docking while still permitting transcription. Over 95% of rifampicin-resistant </w:t>
      </w:r>
      <w:r>
        <w:rPr>
          <w:rFonts w:ascii="Times New Roman" w:hAnsi="Times New Roman" w:cs="Times New Roman"/>
          <w:i/>
          <w:iCs/>
        </w:rPr>
        <w:t>M. tuberculosis</w:t>
      </w:r>
      <w:r>
        <w:rPr>
          <w:rFonts w:ascii="Times New Roman" w:hAnsi="Times New Roman" w:cs="Times New Roman"/>
        </w:rPr>
        <w:t xml:space="preserve"> carry at least one RRDR mutation. The most common, rpoB S450L, accounts for approximately 40% of all rifampicin resistance globally. Primary resistance mutations in the RRDR impose a fitness cost on the bacterium, they reduce RNA polymerase transcription efficiency. This fitness cost is the evolutionary pressure that drives the selection of compensatory mutations in rpoA, rpoC, and other RNA polymerase subunit genes.</w:t>
      </w:r>
    </w:p>
    <w:p w14:paraId="7BDEAD93" w14:textId="77777777" w:rsidR="00400C68" w:rsidRDefault="00400C68">
      <w:pPr>
        <w:pBdr>
          <w:bottom w:val="single" w:sz="6" w:space="1" w:color="B0CDD6"/>
        </w:pBdr>
        <w:spacing w:before="80" w:after="200"/>
      </w:pPr>
    </w:p>
    <w:p w14:paraId="748910EA" w14:textId="77777777" w:rsidR="0018479E" w:rsidRDefault="0018479E">
      <w:pPr>
        <w:pBdr>
          <w:bottom w:val="single" w:sz="6" w:space="1" w:color="B0CDD6"/>
        </w:pBdr>
        <w:spacing w:before="80" w:after="200"/>
      </w:pPr>
    </w:p>
    <w:p w14:paraId="3C7C1D70" w14:textId="77777777" w:rsidR="0018479E" w:rsidRDefault="0018479E">
      <w:pPr>
        <w:pBdr>
          <w:bottom w:val="single" w:sz="6" w:space="1" w:color="B0CDD6"/>
        </w:pBdr>
        <w:spacing w:before="80" w:after="200"/>
      </w:pPr>
    </w:p>
    <w:p w14:paraId="1E0BBD5D" w14:textId="77777777" w:rsidR="0018479E" w:rsidRDefault="0018479E">
      <w:pPr>
        <w:pBdr>
          <w:bottom w:val="single" w:sz="6" w:space="1" w:color="B0CDD6"/>
        </w:pBdr>
        <w:spacing w:before="80" w:after="200"/>
      </w:pPr>
    </w:p>
    <w:p w14:paraId="2D155F3F" w14:textId="77777777" w:rsidR="0018479E" w:rsidRDefault="0018479E">
      <w:pPr>
        <w:pBdr>
          <w:bottom w:val="single" w:sz="6" w:space="1" w:color="B0CDD6"/>
        </w:pBdr>
        <w:spacing w:before="80" w:after="200"/>
      </w:pPr>
    </w:p>
    <w:p w14:paraId="4E2855C0" w14:textId="77777777" w:rsidR="0018479E" w:rsidRDefault="0018479E">
      <w:pPr>
        <w:pBdr>
          <w:bottom w:val="single" w:sz="6" w:space="1" w:color="B0CDD6"/>
        </w:pBdr>
        <w:spacing w:before="80" w:after="200"/>
      </w:pPr>
    </w:p>
    <w:p w14:paraId="396FAE30" w14:textId="77777777" w:rsidR="0018479E" w:rsidRDefault="0018479E">
      <w:pPr>
        <w:pBdr>
          <w:bottom w:val="single" w:sz="6" w:space="1" w:color="B0CDD6"/>
        </w:pBdr>
        <w:spacing w:before="80" w:after="200"/>
      </w:pPr>
    </w:p>
    <w:p w14:paraId="28B5C7CE" w14:textId="77777777" w:rsidR="00400C68" w:rsidRPr="0018479E" w:rsidRDefault="00000000">
      <w:pPr>
        <w:pStyle w:val="Heading1"/>
        <w:rPr>
          <w:rFonts w:ascii="Times New Roman" w:hAnsi="Times New Roman" w:cs="Times New Roman"/>
        </w:rPr>
      </w:pPr>
      <w:r>
        <w:rPr>
          <w:rFonts w:ascii="Times New Roman" w:hAnsi="Times New Roman" w:cs="Times New Roman"/>
        </w:rPr>
        <w:lastRenderedPageBreak/>
        <w:t>8. Tools and Citations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671"/>
        <w:gridCol w:w="2591"/>
        <w:gridCol w:w="3058"/>
      </w:tblGrid>
      <w:tr w:rsidR="00400C68" w:rsidRPr="0018479E" w14:paraId="06D03679" w14:textId="77777777">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0BEF6C9"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Tool</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90E6BC4"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Version</w:t>
            </w:r>
          </w:p>
        </w:tc>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9490383"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Role</w:t>
            </w:r>
          </w:p>
        </w:tc>
        <w:tc>
          <w:tcPr>
            <w:tcW w:w="3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118931A"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Citation</w:t>
            </w:r>
          </w:p>
        </w:tc>
      </w:tr>
      <w:tr w:rsidR="00400C68" w:rsidRPr="0018479E" w14:paraId="1B59E045"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C67441" w14:textId="77777777" w:rsidR="00400C68" w:rsidRPr="0018479E" w:rsidRDefault="00000000">
            <w:pPr>
              <w:rPr>
                <w:rFonts w:ascii="Times New Roman" w:hAnsi="Times New Roman" w:cs="Times New Roman"/>
              </w:rPr>
            </w:pPr>
            <w:r>
              <w:rPr>
                <w:rFonts w:ascii="Times New Roman" w:hAnsi="Times New Roman" w:cs="Times New Roman"/>
                <w:sz w:val="19"/>
                <w:szCs w:val="19"/>
              </w:rPr>
              <w:t>BCFtools merge</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66D992" w14:textId="77777777" w:rsidR="00400C68" w:rsidRPr="0018479E" w:rsidRDefault="00000000">
            <w:pPr>
              <w:rPr>
                <w:rFonts w:ascii="Times New Roman" w:hAnsi="Times New Roman" w:cs="Times New Roman"/>
              </w:rPr>
            </w:pPr>
            <w:r>
              <w:rPr>
                <w:rFonts w:ascii="Times New Roman" w:hAnsi="Times New Roman" w:cs="Times New Roman"/>
                <w:sz w:val="19"/>
                <w:szCs w:val="19"/>
              </w:rPr>
              <w:t>1.23.1</w:t>
            </w:r>
          </w:p>
        </w:tc>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B5AEE6" w14:textId="77777777" w:rsidR="00400C68" w:rsidRPr="0018479E" w:rsidRDefault="00000000">
            <w:pPr>
              <w:rPr>
                <w:rFonts w:ascii="Times New Roman" w:hAnsi="Times New Roman" w:cs="Times New Roman"/>
              </w:rPr>
            </w:pPr>
            <w:r>
              <w:rPr>
                <w:rFonts w:ascii="Times New Roman" w:hAnsi="Times New Roman" w:cs="Times New Roman"/>
                <w:sz w:val="19"/>
                <w:szCs w:val="19"/>
              </w:rPr>
              <w:t>Merge 1,858 VCFs; chromosome renaming</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0386DE" w14:textId="77777777" w:rsidR="00400C68" w:rsidRPr="0018479E" w:rsidRDefault="00000000">
            <w:pPr>
              <w:rPr>
                <w:rFonts w:ascii="Times New Roman" w:hAnsi="Times New Roman" w:cs="Times New Roman"/>
              </w:rPr>
            </w:pPr>
            <w:r>
              <w:rPr>
                <w:rFonts w:ascii="Times New Roman" w:hAnsi="Times New Roman" w:cs="Times New Roman"/>
                <w:sz w:val="19"/>
                <w:szCs w:val="19"/>
              </w:rPr>
              <w:t>Danecek et al. (2021). GigaScience 10(2), giab008</w:t>
            </w:r>
          </w:p>
        </w:tc>
      </w:tr>
      <w:tr w:rsidR="00400C68" w:rsidRPr="0018479E" w14:paraId="05151008"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FD86F0" w14:textId="77777777" w:rsidR="00400C68" w:rsidRPr="0018479E" w:rsidRDefault="00000000">
            <w:pPr>
              <w:rPr>
                <w:rFonts w:ascii="Times New Roman" w:hAnsi="Times New Roman" w:cs="Times New Roman"/>
              </w:rPr>
            </w:pPr>
            <w:r>
              <w:rPr>
                <w:rFonts w:ascii="Times New Roman" w:hAnsi="Times New Roman" w:cs="Times New Roman"/>
                <w:sz w:val="19"/>
                <w:szCs w:val="19"/>
              </w:rPr>
              <w:t>BCFtools view</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62E9727" w14:textId="77777777" w:rsidR="00400C68" w:rsidRPr="0018479E" w:rsidRDefault="00000000">
            <w:pPr>
              <w:rPr>
                <w:rFonts w:ascii="Times New Roman" w:hAnsi="Times New Roman" w:cs="Times New Roman"/>
              </w:rPr>
            </w:pPr>
            <w:r>
              <w:rPr>
                <w:rFonts w:ascii="Times New Roman" w:hAnsi="Times New Roman" w:cs="Times New Roman"/>
                <w:sz w:val="19"/>
                <w:szCs w:val="19"/>
              </w:rPr>
              <w:t>1.23.1</w:t>
            </w:r>
          </w:p>
        </w:tc>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699792" w14:textId="77777777" w:rsidR="00400C68" w:rsidRPr="0018479E" w:rsidRDefault="00000000">
            <w:pPr>
              <w:rPr>
                <w:rFonts w:ascii="Times New Roman" w:hAnsi="Times New Roman" w:cs="Times New Roman"/>
              </w:rPr>
            </w:pPr>
            <w:r>
              <w:rPr>
                <w:rFonts w:ascii="Times New Roman" w:hAnsi="Times New Roman" w:cs="Times New Roman"/>
                <w:sz w:val="19"/>
                <w:szCs w:val="19"/>
              </w:rPr>
              <w:t>Frequency filtering piped from merge</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1E8A529" w14:textId="77777777" w:rsidR="00400C68" w:rsidRPr="0018479E" w:rsidRDefault="00000000">
            <w:pPr>
              <w:rPr>
                <w:rFonts w:ascii="Times New Roman" w:hAnsi="Times New Roman" w:cs="Times New Roman"/>
              </w:rPr>
            </w:pPr>
            <w:r>
              <w:rPr>
                <w:rFonts w:ascii="Times New Roman" w:hAnsi="Times New Roman" w:cs="Times New Roman"/>
                <w:sz w:val="19"/>
                <w:szCs w:val="19"/>
              </w:rPr>
              <w:t>Danecek et al. (2021). GigaScience 10(2), giab008</w:t>
            </w:r>
          </w:p>
        </w:tc>
      </w:tr>
      <w:tr w:rsidR="00400C68" w:rsidRPr="0018479E" w14:paraId="11032957"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14B962" w14:textId="77777777" w:rsidR="00400C68" w:rsidRPr="0018479E" w:rsidRDefault="00000000">
            <w:pPr>
              <w:rPr>
                <w:rFonts w:ascii="Times New Roman" w:hAnsi="Times New Roman" w:cs="Times New Roman"/>
              </w:rPr>
            </w:pPr>
            <w:r>
              <w:rPr>
                <w:rFonts w:ascii="Times New Roman" w:hAnsi="Times New Roman" w:cs="Times New Roman"/>
                <w:sz w:val="19"/>
                <w:szCs w:val="19"/>
              </w:rPr>
              <w:t>BCFtools query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189A19" w14:textId="77777777" w:rsidR="00400C68" w:rsidRPr="0018479E" w:rsidRDefault="00000000">
            <w:pPr>
              <w:rPr>
                <w:rFonts w:ascii="Times New Roman" w:hAnsi="Times New Roman" w:cs="Times New Roman"/>
              </w:rPr>
            </w:pPr>
            <w:r>
              <w:rPr>
                <w:rFonts w:ascii="Times New Roman" w:hAnsi="Times New Roman" w:cs="Times New Roman"/>
                <w:sz w:val="19"/>
                <w:szCs w:val="19"/>
              </w:rPr>
              <w:t>1.23.1</w:t>
            </w:r>
          </w:p>
        </w:tc>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DCA573" w14:textId="77777777" w:rsidR="00400C68" w:rsidRPr="0018479E" w:rsidRDefault="00000000">
            <w:pPr>
              <w:rPr>
                <w:rFonts w:ascii="Times New Roman" w:hAnsi="Times New Roman" w:cs="Times New Roman"/>
              </w:rPr>
            </w:pPr>
            <w:r>
              <w:rPr>
                <w:rFonts w:ascii="Times New Roman" w:hAnsi="Times New Roman" w:cs="Times New Roman"/>
                <w:sz w:val="19"/>
                <w:szCs w:val="19"/>
              </w:rPr>
              <w:t>Extract genotype matrix as TSV</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C3E3B3" w14:textId="77777777" w:rsidR="00400C68" w:rsidRPr="0018479E" w:rsidRDefault="00000000">
            <w:pPr>
              <w:rPr>
                <w:rFonts w:ascii="Times New Roman" w:hAnsi="Times New Roman" w:cs="Times New Roman"/>
              </w:rPr>
            </w:pPr>
            <w:r>
              <w:rPr>
                <w:rFonts w:ascii="Times New Roman" w:hAnsi="Times New Roman" w:cs="Times New Roman"/>
                <w:sz w:val="19"/>
                <w:szCs w:val="19"/>
              </w:rPr>
              <w:t>Danecek et al. (2021). GigaScience 10(2), giab008</w:t>
            </w:r>
          </w:p>
        </w:tc>
      </w:tr>
      <w:tr w:rsidR="00400C68" w:rsidRPr="0018479E" w14:paraId="4FA845B3"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155A3E1" w14:textId="77777777" w:rsidR="00400C68" w:rsidRPr="0018479E" w:rsidRDefault="00000000">
            <w:pPr>
              <w:rPr>
                <w:rFonts w:ascii="Times New Roman" w:hAnsi="Times New Roman" w:cs="Times New Roman"/>
              </w:rPr>
            </w:pPr>
            <w:r>
              <w:rPr>
                <w:rFonts w:ascii="Times New Roman" w:hAnsi="Times New Roman" w:cs="Times New Roman"/>
                <w:sz w:val="19"/>
                <w:szCs w:val="19"/>
              </w:rPr>
              <w:t>bgzip</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D7CCE33" w14:textId="77777777" w:rsidR="00400C68" w:rsidRPr="0018479E" w:rsidRDefault="00000000">
            <w:pPr>
              <w:rPr>
                <w:rFonts w:ascii="Times New Roman" w:hAnsi="Times New Roman" w:cs="Times New Roman"/>
              </w:rPr>
            </w:pPr>
            <w:r>
              <w:rPr>
                <w:rFonts w:ascii="Times New Roman" w:hAnsi="Times New Roman" w:cs="Times New Roman"/>
                <w:sz w:val="19"/>
                <w:szCs w:val="19"/>
              </w:rPr>
              <w:t>Part of htslib</w:t>
            </w:r>
          </w:p>
        </w:tc>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7FF3DBE" w14:textId="77777777" w:rsidR="00400C68" w:rsidRPr="0018479E" w:rsidRDefault="00000000">
            <w:pPr>
              <w:rPr>
                <w:rFonts w:ascii="Times New Roman" w:hAnsi="Times New Roman" w:cs="Times New Roman"/>
              </w:rPr>
            </w:pPr>
            <w:r>
              <w:rPr>
                <w:rFonts w:ascii="Times New Roman" w:hAnsi="Times New Roman" w:cs="Times New Roman"/>
                <w:sz w:val="19"/>
                <w:szCs w:val="19"/>
              </w:rPr>
              <w:t>Compress GT matrix TSV</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F052E0" w14:textId="77777777" w:rsidR="00400C68" w:rsidRPr="0018479E" w:rsidRDefault="00000000">
            <w:pPr>
              <w:rPr>
                <w:rFonts w:ascii="Times New Roman" w:hAnsi="Times New Roman" w:cs="Times New Roman"/>
              </w:rPr>
            </w:pPr>
            <w:r>
              <w:rPr>
                <w:rFonts w:ascii="Times New Roman" w:hAnsi="Times New Roman" w:cs="Times New Roman"/>
                <w:sz w:val="19"/>
                <w:szCs w:val="19"/>
              </w:rPr>
              <w:t>Danecek et al. (2021). GigaScience 10(2), giab008</w:t>
            </w:r>
          </w:p>
        </w:tc>
      </w:tr>
      <w:tr w:rsidR="00400C68" w:rsidRPr="0018479E" w14:paraId="7D6D1C56"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86B434" w14:textId="77777777" w:rsidR="00400C68" w:rsidRPr="0018479E" w:rsidRDefault="00000000">
            <w:pPr>
              <w:rPr>
                <w:rFonts w:ascii="Times New Roman" w:hAnsi="Times New Roman" w:cs="Times New Roman"/>
              </w:rPr>
            </w:pPr>
            <w:r>
              <w:rPr>
                <w:rFonts w:ascii="Times New Roman" w:hAnsi="Times New Roman" w:cs="Times New Roman"/>
                <w:sz w:val="19"/>
                <w:szCs w:val="19"/>
              </w:rPr>
              <w:t>TB-Profiler</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BBF001" w14:textId="77777777" w:rsidR="00400C68" w:rsidRPr="0018479E" w:rsidRDefault="00000000">
            <w:pPr>
              <w:rPr>
                <w:rFonts w:ascii="Times New Roman" w:hAnsi="Times New Roman" w:cs="Times New Roman"/>
              </w:rPr>
            </w:pPr>
            <w:r>
              <w:rPr>
                <w:rFonts w:ascii="Times New Roman" w:hAnsi="Times New Roman" w:cs="Times New Roman"/>
                <w:sz w:val="19"/>
                <w:szCs w:val="19"/>
              </w:rPr>
              <w:t>Latest (WHO v2+)</w:t>
            </w:r>
          </w:p>
        </w:tc>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F32A49" w14:textId="77777777" w:rsidR="00400C68" w:rsidRPr="0018479E" w:rsidRDefault="00000000">
            <w:pPr>
              <w:rPr>
                <w:rFonts w:ascii="Times New Roman" w:hAnsi="Times New Roman" w:cs="Times New Roman"/>
              </w:rPr>
            </w:pPr>
            <w:r>
              <w:rPr>
                <w:rFonts w:ascii="Times New Roman" w:hAnsi="Times New Roman" w:cs="Times New Roman"/>
                <w:sz w:val="19"/>
                <w:szCs w:val="19"/>
              </w:rPr>
              <w:t>Drug resistance prediction, lineage classification, compensatory mutation flagging</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A9F6C7" w14:textId="77777777" w:rsidR="00400C68" w:rsidRPr="0018479E" w:rsidRDefault="00000000">
            <w:pPr>
              <w:rPr>
                <w:rFonts w:ascii="Times New Roman" w:hAnsi="Times New Roman" w:cs="Times New Roman"/>
              </w:rPr>
            </w:pPr>
            <w:r>
              <w:rPr>
                <w:rFonts w:ascii="Times New Roman" w:hAnsi="Times New Roman" w:cs="Times New Roman"/>
                <w:sz w:val="19"/>
                <w:szCs w:val="19"/>
              </w:rPr>
              <w:t>Phelan et al. (2019). Genome Medicine 11:41</w:t>
            </w:r>
          </w:p>
        </w:tc>
      </w:tr>
      <w:tr w:rsidR="00400C68" w:rsidRPr="0018479E" w14:paraId="5D7ACFB0"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E50CBF" w14:textId="77777777" w:rsidR="00400C68" w:rsidRPr="0018479E" w:rsidRDefault="00000000">
            <w:pPr>
              <w:rPr>
                <w:rFonts w:ascii="Times New Roman" w:hAnsi="Times New Roman" w:cs="Times New Roman"/>
              </w:rPr>
            </w:pPr>
            <w:r>
              <w:rPr>
                <w:rFonts w:ascii="Times New Roman" w:hAnsi="Times New Roman" w:cs="Times New Roman"/>
                <w:sz w:val="19"/>
                <w:szCs w:val="19"/>
              </w:rPr>
              <w:t>WHO Resistance Catalogue</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726DED1" w14:textId="77777777" w:rsidR="00400C68" w:rsidRPr="0018479E" w:rsidRDefault="00000000">
            <w:pPr>
              <w:rPr>
                <w:rFonts w:ascii="Times New Roman" w:hAnsi="Times New Roman" w:cs="Times New Roman"/>
              </w:rPr>
            </w:pPr>
            <w:r>
              <w:rPr>
                <w:rFonts w:ascii="Times New Roman" w:hAnsi="Times New Roman" w:cs="Times New Roman"/>
                <w:sz w:val="19"/>
                <w:szCs w:val="19"/>
              </w:rPr>
              <w:t>v2+ (2023)</w:t>
            </w:r>
          </w:p>
        </w:tc>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3ED330" w14:textId="77777777" w:rsidR="00400C68" w:rsidRPr="0018479E" w:rsidRDefault="00000000">
            <w:pPr>
              <w:rPr>
                <w:rFonts w:ascii="Times New Roman" w:hAnsi="Times New Roman" w:cs="Times New Roman"/>
              </w:rPr>
            </w:pPr>
            <w:r>
              <w:rPr>
                <w:rFonts w:ascii="Times New Roman" w:hAnsi="Times New Roman" w:cs="Times New Roman"/>
                <w:sz w:val="19"/>
                <w:szCs w:val="19"/>
              </w:rPr>
              <w:t>TB-Profiler internal database</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A38BB6B" w14:textId="77777777" w:rsidR="00400C68" w:rsidRPr="0018479E" w:rsidRDefault="00000000">
            <w:pPr>
              <w:rPr>
                <w:rFonts w:ascii="Times New Roman" w:hAnsi="Times New Roman" w:cs="Times New Roman"/>
              </w:rPr>
            </w:pPr>
            <w:r>
              <w:rPr>
                <w:rFonts w:ascii="Times New Roman" w:hAnsi="Times New Roman" w:cs="Times New Roman"/>
                <w:sz w:val="19"/>
                <w:szCs w:val="19"/>
              </w:rPr>
              <w:t>WHO (2023). Catalogue of mutations in M. tuberculosis complex</w:t>
            </w:r>
          </w:p>
        </w:tc>
      </w:tr>
      <w:tr w:rsidR="00400C68" w:rsidRPr="0018479E" w14:paraId="36FCB406"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7E6848" w14:textId="77777777" w:rsidR="00400C68" w:rsidRPr="0018479E" w:rsidRDefault="00000000">
            <w:pPr>
              <w:rPr>
                <w:rFonts w:ascii="Times New Roman" w:hAnsi="Times New Roman" w:cs="Times New Roman"/>
              </w:rPr>
            </w:pPr>
            <w:r>
              <w:rPr>
                <w:rFonts w:ascii="Times New Roman" w:hAnsi="Times New Roman" w:cs="Times New Roman"/>
                <w:sz w:val="19"/>
                <w:szCs w:val="19"/>
              </w:rPr>
              <w:t>NumPy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7367B9" w14:textId="77777777" w:rsidR="00400C68" w:rsidRPr="0018479E" w:rsidRDefault="00000000">
            <w:pPr>
              <w:rPr>
                <w:rFonts w:ascii="Times New Roman" w:hAnsi="Times New Roman" w:cs="Times New Roman"/>
              </w:rPr>
            </w:pPr>
            <w:r>
              <w:rPr>
                <w:rFonts w:ascii="Times New Roman" w:hAnsi="Times New Roman" w:cs="Times New Roman"/>
                <w:sz w:val="19"/>
                <w:szCs w:val="19"/>
              </w:rPr>
              <w:t>1.26+</w:t>
            </w:r>
          </w:p>
        </w:tc>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5F0EAF" w14:textId="77777777" w:rsidR="00400C68" w:rsidRPr="0018479E" w:rsidRDefault="00000000">
            <w:pPr>
              <w:rPr>
                <w:rFonts w:ascii="Times New Roman" w:hAnsi="Times New Roman" w:cs="Times New Roman"/>
              </w:rPr>
            </w:pPr>
            <w:r>
              <w:rPr>
                <w:rFonts w:ascii="Times New Roman" w:hAnsi="Times New Roman" w:cs="Times New Roman"/>
                <w:sz w:val="19"/>
                <w:szCs w:val="19"/>
              </w:rPr>
              <w:t>Chunked binary matrix conversion; NPZ storage</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C30752" w14:textId="77777777" w:rsidR="00400C68" w:rsidRPr="0018479E" w:rsidRDefault="00000000">
            <w:pPr>
              <w:rPr>
                <w:rFonts w:ascii="Times New Roman" w:hAnsi="Times New Roman" w:cs="Times New Roman"/>
              </w:rPr>
            </w:pPr>
            <w:r>
              <w:rPr>
                <w:rFonts w:ascii="Times New Roman" w:hAnsi="Times New Roman" w:cs="Times New Roman"/>
                <w:sz w:val="19"/>
                <w:szCs w:val="19"/>
              </w:rPr>
              <w:t>Harris et al. (2020). Nature 585:357-362</w:t>
            </w:r>
          </w:p>
        </w:tc>
      </w:tr>
      <w:tr w:rsidR="00400C68" w:rsidRPr="0018479E" w14:paraId="44B8C452"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7931EDA" w14:textId="77777777" w:rsidR="00400C68" w:rsidRPr="0018479E" w:rsidRDefault="00000000">
            <w:pPr>
              <w:rPr>
                <w:rFonts w:ascii="Times New Roman" w:hAnsi="Times New Roman" w:cs="Times New Roman"/>
              </w:rPr>
            </w:pPr>
            <w:r>
              <w:rPr>
                <w:rFonts w:ascii="Times New Roman" w:hAnsi="Times New Roman" w:cs="Times New Roman"/>
                <w:sz w:val="19"/>
                <w:szCs w:val="19"/>
              </w:rPr>
              <w:t>pandas</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2134E6A" w14:textId="77777777" w:rsidR="00400C68" w:rsidRPr="0018479E" w:rsidRDefault="00000000">
            <w:pPr>
              <w:rPr>
                <w:rFonts w:ascii="Times New Roman" w:hAnsi="Times New Roman" w:cs="Times New Roman"/>
              </w:rPr>
            </w:pPr>
            <w:r>
              <w:rPr>
                <w:rFonts w:ascii="Times New Roman" w:hAnsi="Times New Roman" w:cs="Times New Roman"/>
                <w:sz w:val="19"/>
                <w:szCs w:val="19"/>
              </w:rPr>
              <w:t>2.x+</w:t>
            </w:r>
          </w:p>
        </w:tc>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9B3FB58" w14:textId="77777777" w:rsidR="00400C68" w:rsidRPr="0018479E" w:rsidRDefault="00000000">
            <w:pPr>
              <w:rPr>
                <w:rFonts w:ascii="Times New Roman" w:hAnsi="Times New Roman" w:cs="Times New Roman"/>
              </w:rPr>
            </w:pPr>
            <w:r>
              <w:rPr>
                <w:rFonts w:ascii="Times New Roman" w:hAnsi="Times New Roman" w:cs="Times New Roman"/>
                <w:sz w:val="19"/>
                <w:szCs w:val="19"/>
              </w:rPr>
              <w:t>CSV writing; metadata construction in collation</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BE39B6" w14:textId="77777777" w:rsidR="00400C68" w:rsidRPr="0018479E" w:rsidRDefault="00000000">
            <w:pPr>
              <w:rPr>
                <w:rFonts w:ascii="Times New Roman" w:hAnsi="Times New Roman" w:cs="Times New Roman"/>
              </w:rPr>
            </w:pPr>
            <w:r>
              <w:rPr>
                <w:rFonts w:ascii="Times New Roman" w:hAnsi="Times New Roman" w:cs="Times New Roman"/>
                <w:sz w:val="19"/>
                <w:szCs w:val="19"/>
              </w:rPr>
              <w:t>Reback et al. (2020). pandas-dev/pandas</w:t>
            </w:r>
          </w:p>
        </w:tc>
      </w:tr>
    </w:tbl>
    <w:p w14:paraId="7F506962" w14:textId="77777777" w:rsidR="00400C68" w:rsidRDefault="00400C68">
      <w:pPr>
        <w:spacing w:after="170"/>
      </w:pPr>
    </w:p>
    <w:p w14:paraId="4AE7CE82" w14:textId="77777777" w:rsidR="00400C68" w:rsidRPr="0018479E" w:rsidRDefault="00400C68">
      <w:pPr>
        <w:pBdr>
          <w:bottom w:val="single" w:sz="6" w:space="1" w:color="B0CDD6"/>
        </w:pBdr>
        <w:spacing w:before="80" w:after="200"/>
        <w:rPr>
          <w:rFonts w:ascii="Times New Roman" w:hAnsi="Times New Roman" w:cs="Times New Roman"/>
        </w:rPr>
      </w:pPr>
    </w:p>
    <w:p w14:paraId="39EA3F72" w14:textId="77777777" w:rsidR="00400C68" w:rsidRPr="0018479E" w:rsidRDefault="00000000">
      <w:pPr>
        <w:pStyle w:val="Heading1"/>
        <w:rPr>
          <w:rFonts w:ascii="Times New Roman" w:hAnsi="Times New Roman" w:cs="Times New Roman"/>
        </w:rPr>
      </w:pPr>
      <w:r>
        <w:rPr>
          <w:rFonts w:ascii="Times New Roman" w:hAnsi="Times New Roman" w:cs="Times New Roman"/>
        </w:rPr>
        <w:t>9. Summary of All Phase 3A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427"/>
        <w:gridCol w:w="2561"/>
        <w:gridCol w:w="1443"/>
      </w:tblGrid>
      <w:tr w:rsidR="00400C68" w:rsidRPr="0018479E" w14:paraId="75FB664B" w14:textId="77777777" w:rsidTr="0018479E">
        <w:trPr>
          <w:trHeight w:val="659"/>
          <w:tblHeader/>
        </w:trPr>
        <w:tc>
          <w:tcPr>
            <w:tcW w:w="2929"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A90D9AB"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File</w:t>
            </w:r>
          </w:p>
        </w:tc>
        <w:tc>
          <w:tcPr>
            <w:tcW w:w="242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1FB6C7B"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Source</w:t>
            </w:r>
          </w:p>
        </w:tc>
        <w:tc>
          <w:tcPr>
            <w:tcW w:w="256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57D9216"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Dimensions</w:t>
            </w:r>
          </w:p>
        </w:tc>
        <w:tc>
          <w:tcPr>
            <w:tcW w:w="144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D5A22F2" w14:textId="77777777" w:rsidR="00400C68" w:rsidRPr="0018479E" w:rsidRDefault="00000000">
            <w:pPr>
              <w:rPr>
                <w:rFonts w:ascii="Times New Roman" w:hAnsi="Times New Roman" w:cs="Times New Roman"/>
              </w:rPr>
            </w:pPr>
            <w:r>
              <w:rPr>
                <w:rFonts w:ascii="Times New Roman" w:hAnsi="Times New Roman" w:cs="Times New Roman"/>
                <w:b/>
                <w:bCs/>
                <w:color w:val="FFFFFF"/>
                <w:sz w:val="19"/>
                <w:szCs w:val="19"/>
              </w:rPr>
              <w:t>Role in downstream analysis</w:t>
            </w:r>
          </w:p>
        </w:tc>
      </w:tr>
      <w:tr w:rsidR="00400C68" w:rsidRPr="0018479E" w14:paraId="4782F9AF" w14:textId="77777777" w:rsidTr="0018479E">
        <w:trPr>
          <w:trHeight w:val="878"/>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9036EB" w14:textId="77777777" w:rsidR="00400C68" w:rsidRPr="0018479E" w:rsidRDefault="00000000">
            <w:pPr>
              <w:rPr>
                <w:rFonts w:ascii="Times New Roman" w:hAnsi="Times New Roman" w:cs="Times New Roman"/>
              </w:rPr>
            </w:pPr>
            <w:r>
              <w:rPr>
                <w:rFonts w:ascii="Times New Roman" w:hAnsi="Times New Roman" w:cs="Times New Roman"/>
                <w:sz w:val="19"/>
                <w:szCs w:val="19"/>
              </w:rPr>
              <w:t>merged_prefilt_vcf.gz</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F97AFF5" w14:textId="77777777" w:rsidR="00400C68" w:rsidRPr="0018479E" w:rsidRDefault="00000000">
            <w:pPr>
              <w:rPr>
                <w:rFonts w:ascii="Times New Roman" w:hAnsi="Times New Roman" w:cs="Times New Roman"/>
              </w:rPr>
            </w:pPr>
            <w:r>
              <w:rPr>
                <w:rFonts w:ascii="Times New Roman" w:hAnsi="Times New Roman" w:cs="Times New Roman"/>
                <w:sz w:val="19"/>
                <w:szCs w:val="19"/>
              </w:rPr>
              <w:t>bcftools merge + view</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463AFF" w14:textId="77777777" w:rsidR="00400C68" w:rsidRPr="0018479E" w:rsidRDefault="00000000">
            <w:pPr>
              <w:rPr>
                <w:rFonts w:ascii="Times New Roman" w:hAnsi="Times New Roman" w:cs="Times New Roman"/>
              </w:rPr>
            </w:pPr>
            <w:r>
              <w:rPr>
                <w:rFonts w:ascii="Times New Roman" w:hAnsi="Times New Roman" w:cs="Times New Roman"/>
                <w:sz w:val="19"/>
                <w:szCs w:val="19"/>
              </w:rPr>
              <w:t>1,858 × 94,583 variants</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521F2D" w14:textId="77777777" w:rsidR="00400C68" w:rsidRPr="0018479E" w:rsidRDefault="00000000">
            <w:pPr>
              <w:rPr>
                <w:rFonts w:ascii="Times New Roman" w:hAnsi="Times New Roman" w:cs="Times New Roman"/>
              </w:rPr>
            </w:pPr>
            <w:r>
              <w:rPr>
                <w:rFonts w:ascii="Times New Roman" w:hAnsi="Times New Roman" w:cs="Times New Roman"/>
                <w:sz w:val="19"/>
                <w:szCs w:val="19"/>
              </w:rPr>
              <w:t>Archive and source of truth for all matrix files</w:t>
            </w:r>
          </w:p>
        </w:tc>
      </w:tr>
      <w:tr w:rsidR="00400C68" w:rsidRPr="0018479E" w14:paraId="7CEE2E19" w14:textId="77777777" w:rsidTr="0018479E">
        <w:trPr>
          <w:trHeight w:val="1330"/>
        </w:trPr>
        <w:tc>
          <w:tcPr>
            <w:tcW w:w="2929"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6B17DA1" w14:textId="77777777" w:rsidR="00400C68" w:rsidRPr="0018479E" w:rsidRDefault="00000000">
            <w:pPr>
              <w:rPr>
                <w:rFonts w:ascii="Times New Roman" w:hAnsi="Times New Roman" w:cs="Times New Roman"/>
              </w:rPr>
            </w:pPr>
            <w:r>
              <w:rPr>
                <w:rFonts w:ascii="Times New Roman" w:hAnsi="Times New Roman" w:cs="Times New Roman"/>
                <w:sz w:val="19"/>
                <w:szCs w:val="19"/>
              </w:rPr>
              <w:t>gt_matrix_tsv.gz</w:t>
            </w:r>
          </w:p>
        </w:tc>
        <w:tc>
          <w:tcPr>
            <w:tcW w:w="242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22D2ECD" w14:textId="77777777" w:rsidR="00400C68" w:rsidRPr="0018479E" w:rsidRDefault="00000000">
            <w:pPr>
              <w:rPr>
                <w:rFonts w:ascii="Times New Roman" w:hAnsi="Times New Roman" w:cs="Times New Roman"/>
              </w:rPr>
            </w:pPr>
            <w:r>
              <w:rPr>
                <w:rFonts w:ascii="Times New Roman" w:hAnsi="Times New Roman" w:cs="Times New Roman"/>
                <w:sz w:val="19"/>
                <w:szCs w:val="19"/>
              </w:rPr>
              <w:t>bcftools query</w:t>
            </w:r>
          </w:p>
        </w:tc>
        <w:tc>
          <w:tcPr>
            <w:tcW w:w="256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6959D7" w14:textId="77777777" w:rsidR="00400C68" w:rsidRPr="0018479E" w:rsidRDefault="00000000">
            <w:pPr>
              <w:rPr>
                <w:rFonts w:ascii="Times New Roman" w:hAnsi="Times New Roman" w:cs="Times New Roman"/>
              </w:rPr>
            </w:pPr>
            <w:r>
              <w:rPr>
                <w:rFonts w:ascii="Times New Roman" w:hAnsi="Times New Roman" w:cs="Times New Roman"/>
                <w:sz w:val="19"/>
                <w:szCs w:val="19"/>
              </w:rPr>
              <w:t>94,583 rows × 1,859 cols</w:t>
            </w:r>
          </w:p>
        </w:tc>
        <w:tc>
          <w:tcPr>
            <w:tcW w:w="144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A89879" w14:textId="77777777" w:rsidR="00400C68" w:rsidRPr="0018479E" w:rsidRDefault="00000000">
            <w:pPr>
              <w:rPr>
                <w:rFonts w:ascii="Times New Roman" w:hAnsi="Times New Roman" w:cs="Times New Roman"/>
              </w:rPr>
            </w:pPr>
            <w:r>
              <w:rPr>
                <w:rFonts w:ascii="Times New Roman" w:hAnsi="Times New Roman" w:cs="Times New Roman"/>
                <w:sz w:val="19"/>
                <w:szCs w:val="19"/>
              </w:rPr>
              <w:t>Intermediate GT table; backup with original genotype notation</w:t>
            </w:r>
          </w:p>
        </w:tc>
      </w:tr>
      <w:tr w:rsidR="00400C68" w:rsidRPr="0018479E" w14:paraId="7CD07C60" w14:textId="77777777" w:rsidTr="0018479E">
        <w:trPr>
          <w:trHeight w:val="1098"/>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6B749C" w14:textId="77777777" w:rsidR="00400C68" w:rsidRPr="0018479E" w:rsidRDefault="00000000">
            <w:pPr>
              <w:rPr>
                <w:rFonts w:ascii="Times New Roman" w:hAnsi="Times New Roman" w:cs="Times New Roman"/>
              </w:rPr>
            </w:pPr>
            <w:r>
              <w:rPr>
                <w:rFonts w:ascii="Times New Roman" w:hAnsi="Times New Roman" w:cs="Times New Roman"/>
                <w:sz w:val="19"/>
                <w:szCs w:val="19"/>
              </w:rPr>
              <w:t>feature_matrix.npz</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656482" w14:textId="77777777" w:rsidR="00400C68" w:rsidRPr="0018479E" w:rsidRDefault="00000000">
            <w:pPr>
              <w:rPr>
                <w:rFonts w:ascii="Times New Roman" w:hAnsi="Times New Roman" w:cs="Times New Roman"/>
              </w:rPr>
            </w:pPr>
            <w:r>
              <w:rPr>
                <w:rFonts w:ascii="Times New Roman" w:hAnsi="Times New Roman" w:cs="Times New Roman"/>
                <w:sz w:val="19"/>
                <w:szCs w:val="19"/>
              </w:rPr>
              <w:t>Python numpy</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CD8EEB" w14:textId="77777777" w:rsidR="00400C68" w:rsidRPr="0018479E" w:rsidRDefault="00000000">
            <w:pPr>
              <w:rPr>
                <w:rFonts w:ascii="Times New Roman" w:hAnsi="Times New Roman" w:cs="Times New Roman"/>
              </w:rPr>
            </w:pPr>
            <w:r>
              <w:rPr>
                <w:rFonts w:ascii="Times New Roman" w:hAnsi="Times New Roman" w:cs="Times New Roman"/>
                <w:sz w:val="19"/>
                <w:szCs w:val="19"/>
              </w:rPr>
              <w:t>(1,858 × 94,583) uint8 + sample/variant arrays</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F08FFB" w14:textId="4818C846" w:rsidR="00400C68" w:rsidRPr="0018479E" w:rsidRDefault="00000000">
            <w:pPr>
              <w:rPr>
                <w:rFonts w:ascii="Times New Roman" w:hAnsi="Times New Roman" w:cs="Times New Roman"/>
              </w:rPr>
            </w:pPr>
            <w:r>
              <w:rPr>
                <w:rFonts w:ascii="Times New Roman" w:hAnsi="Times New Roman" w:cs="Times New Roman"/>
                <w:sz w:val="19"/>
                <w:szCs w:val="19"/>
              </w:rPr>
              <w:t xml:space="preserve">Primary X for ML - fast loading, all arrays in one file</w:t>
            </w:r>
          </w:p>
        </w:tc>
      </w:tr>
      <w:tr w:rsidR="00400C68" w14:paraId="5B6E9CA8" w14:textId="77777777" w:rsidTr="0018479E">
        <w:trPr>
          <w:trHeight w:val="475"/>
        </w:trPr>
        <w:tc>
          <w:tcPr>
            <w:tcW w:w="2929"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407A2A" w14:textId="77777777" w:rsidR="00400C68" w:rsidRDefault="00000000">
            <w:r>
              <w:rPr>
                <w:sz w:val="19"/>
                <w:szCs w:val="19"/>
              </w:rPr>
              <w:t>variant_matrix_filtered.csv</w:t>
            </w:r>
          </w:p>
        </w:tc>
        <w:tc>
          <w:tcPr>
            <w:tcW w:w="242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9B90DF" w14:textId="77777777" w:rsidR="00400C68" w:rsidRDefault="00000000">
            <w:r>
              <w:rPr>
                <w:sz w:val="19"/>
                <w:szCs w:val="19"/>
              </w:rPr>
              <w:t>Python numpy</w:t>
            </w:r>
          </w:p>
        </w:tc>
        <w:tc>
          <w:tcPr>
            <w:tcW w:w="256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C119F43" w14:textId="77777777" w:rsidR="00400C68" w:rsidRDefault="00000000">
            <w:r>
              <w:rPr>
                <w:sz w:val="19"/>
                <w:szCs w:val="19"/>
              </w:rPr>
              <w:t>1,858 × 94,584 cols</w:t>
            </w:r>
          </w:p>
        </w:tc>
        <w:tc>
          <w:tcPr>
            <w:tcW w:w="144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17CF0A" w14:textId="77777777" w:rsidR="00400C68" w:rsidRDefault="00000000">
            <w:r>
              <w:rPr>
                <w:sz w:val="19"/>
                <w:szCs w:val="19"/>
              </w:rPr>
              <w:t>CSV X matrix for pandas-</w:t>
            </w:r>
            <w:r>
              <w:rPr>
                <w:rFonts w:ascii="Times New Roman" w:hAnsi="Times New Roman" w:cs="Times New Roman"/>
                <w:sz w:val="19"/>
                <w:szCs w:val="19"/>
              </w:rPr>
              <w:lastRenderedPageBreak/>
              <w:t>based analysis; Step 1 input</w:t>
            </w:r>
          </w:p>
        </w:tc>
      </w:tr>
      <w:tr w:rsidR="00400C68" w14:paraId="0207080F"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7CB3C5" w14:textId="77777777" w:rsidR="00400C68" w:rsidRPr="0018479E" w:rsidRDefault="00000000">
            <w:pPr>
              <w:rPr>
                <w:rFonts w:ascii="Times New Roman" w:hAnsi="Times New Roman" w:cs="Times New Roman"/>
              </w:rPr>
            </w:pPr>
            <w:r>
              <w:rPr>
                <w:rFonts w:ascii="Times New Roman" w:hAnsi="Times New Roman" w:cs="Times New Roman"/>
                <w:sz w:val="19"/>
                <w:szCs w:val="19"/>
              </w:rPr>
              <w:lastRenderedPageBreak/>
              <w:t>variant_metadata.csv</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096521" w14:textId="77777777" w:rsidR="00400C68" w:rsidRPr="0018479E" w:rsidRDefault="00000000">
            <w:pPr>
              <w:rPr>
                <w:rFonts w:ascii="Times New Roman" w:hAnsi="Times New Roman" w:cs="Times New Roman"/>
              </w:rPr>
            </w:pPr>
            <w:r>
              <w:rPr>
                <w:rFonts w:ascii="Times New Roman" w:hAnsi="Times New Roman" w:cs="Times New Roman"/>
                <w:sz w:val="19"/>
                <w:szCs w:val="19"/>
              </w:rPr>
              <w:t>Python numpy</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7997A7" w14:textId="77777777" w:rsidR="00400C68" w:rsidRPr="0018479E" w:rsidRDefault="00000000">
            <w:pPr>
              <w:rPr>
                <w:rFonts w:ascii="Times New Roman" w:hAnsi="Times New Roman" w:cs="Times New Roman"/>
              </w:rPr>
            </w:pPr>
            <w:r>
              <w:rPr>
                <w:rFonts w:ascii="Times New Roman" w:hAnsi="Times New Roman" w:cs="Times New Roman"/>
                <w:sz w:val="19"/>
                <w:szCs w:val="19"/>
              </w:rPr>
              <w:t>94,583 rows × 5 cols</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BBB476" w14:textId="77777777" w:rsidR="00400C68" w:rsidRPr="0018479E" w:rsidRDefault="00000000">
            <w:pPr>
              <w:rPr>
                <w:rFonts w:ascii="Times New Roman" w:hAnsi="Times New Roman" w:cs="Times New Roman"/>
              </w:rPr>
            </w:pPr>
            <w:r>
              <w:rPr>
                <w:rFonts w:ascii="Times New Roman" w:hAnsi="Times New Roman" w:cs="Times New Roman"/>
                <w:sz w:val="19"/>
                <w:szCs w:val="19"/>
              </w:rPr>
              <w:t>Variant annotation for SHAP interpretation and gene mapping</w:t>
            </w:r>
          </w:p>
        </w:tc>
      </w:tr>
      <w:tr w:rsidR="00400C68" w14:paraId="23DE65DC"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2CCDE38" w14:textId="77777777" w:rsidR="00400C68" w:rsidRPr="0018479E" w:rsidRDefault="00000000">
            <w:pPr>
              <w:rPr>
                <w:rFonts w:ascii="Times New Roman" w:hAnsi="Times New Roman" w:cs="Times New Roman"/>
              </w:rPr>
            </w:pPr>
            <w:r>
              <w:rPr>
                <w:rFonts w:ascii="Times New Roman" w:hAnsi="Times New Roman" w:cs="Times New Roman"/>
                <w:sz w:val="19"/>
                <w:szCs w:val="19"/>
              </w:rPr>
              <w:t>labels.csv</w:t>
            </w:r>
          </w:p>
        </w:tc>
        <w:tc>
          <w:tcPr>
            <w:tcW w:w="242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760214" w14:textId="4A2D754F" w:rsidR="00400C68" w:rsidRPr="0018479E" w:rsidRDefault="00000000">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3AB427" w14:textId="77777777" w:rsidR="00400C68" w:rsidRPr="0018479E" w:rsidRDefault="00000000">
            <w:pPr>
              <w:rPr>
                <w:rFonts w:ascii="Times New Roman" w:hAnsi="Times New Roman" w:cs="Times New Roman"/>
              </w:rPr>
            </w:pPr>
            <w:r>
              <w:rPr>
                <w:rFonts w:ascii="Times New Roman" w:hAnsi="Times New Roman" w:cs="Times New Roman"/>
                <w:sz w:val="19"/>
                <w:szCs w:val="19"/>
              </w:rPr>
              <w:t>1,858 × 49 cols</w:t>
            </w:r>
          </w:p>
        </w:tc>
        <w:tc>
          <w:tcPr>
            <w:tcW w:w="144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11DEB72" w14:textId="77777777" w:rsidR="00400C68" w:rsidRPr="0018479E" w:rsidRDefault="00000000">
            <w:pPr>
              <w:rPr>
                <w:rFonts w:ascii="Times New Roman" w:hAnsi="Times New Roman" w:cs="Times New Roman"/>
              </w:rPr>
            </w:pPr>
            <w:r>
              <w:rPr>
                <w:rFonts w:ascii="Times New Roman" w:hAnsi="Times New Roman" w:cs="Times New Roman"/>
                <w:sz w:val="19"/>
                <w:szCs w:val="19"/>
              </w:rPr>
              <w:t>Primary y labels for ML; all resistance and lineage labels</w:t>
            </w:r>
          </w:p>
        </w:tc>
      </w:tr>
      <w:tr w:rsidR="00400C68" w14:paraId="27E90552"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F65CB3" w14:textId="77777777" w:rsidR="00400C68" w:rsidRPr="0018479E" w:rsidRDefault="00000000">
            <w:pPr>
              <w:rPr>
                <w:rFonts w:ascii="Times New Roman" w:hAnsi="Times New Roman" w:cs="Times New Roman"/>
              </w:rPr>
            </w:pPr>
            <w:r>
              <w:rPr>
                <w:rFonts w:ascii="Times New Roman" w:hAnsi="Times New Roman" w:cs="Times New Roman"/>
                <w:sz w:val="19"/>
                <w:szCs w:val="19"/>
              </w:rPr>
              <w:t>dr_variants.csv</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4F0635" w14:textId="7B9BDC54" w:rsidR="00400C68" w:rsidRPr="0018479E" w:rsidRDefault="0018479E">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AE0E86" w14:textId="77777777" w:rsidR="00400C68" w:rsidRPr="0018479E" w:rsidRDefault="00000000">
            <w:pPr>
              <w:rPr>
                <w:rFonts w:ascii="Times New Roman" w:hAnsi="Times New Roman" w:cs="Times New Roman"/>
              </w:rPr>
            </w:pPr>
            <w:r>
              <w:rPr>
                <w:rFonts w:ascii="Times New Roman" w:hAnsi="Times New Roman" w:cs="Times New Roman"/>
                <w:sz w:val="19"/>
                <w:szCs w:val="19"/>
              </w:rPr>
              <w:t>14,734 records</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6FFA7B" w14:textId="77777777" w:rsidR="00400C68" w:rsidRPr="0018479E" w:rsidRDefault="00000000">
            <w:pPr>
              <w:rPr>
                <w:rFonts w:ascii="Times New Roman" w:hAnsi="Times New Roman" w:cs="Times New Roman"/>
              </w:rPr>
            </w:pPr>
            <w:r>
              <w:rPr>
                <w:rFonts w:ascii="Times New Roman" w:hAnsi="Times New Roman" w:cs="Times New Roman"/>
                <w:sz w:val="19"/>
                <w:szCs w:val="19"/>
              </w:rPr>
              <w:t>Known AMR mutation frequency analysis (Objective 1)</w:t>
            </w:r>
          </w:p>
        </w:tc>
      </w:tr>
      <w:tr w:rsidR="00400C68" w14:paraId="03ABF48A"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17DDCF4" w14:textId="77777777" w:rsidR="00400C68" w:rsidRPr="0018479E" w:rsidRDefault="00000000">
            <w:pPr>
              <w:rPr>
                <w:rFonts w:ascii="Times New Roman" w:hAnsi="Times New Roman" w:cs="Times New Roman"/>
              </w:rPr>
            </w:pPr>
            <w:r>
              <w:rPr>
                <w:rFonts w:ascii="Times New Roman" w:hAnsi="Times New Roman" w:cs="Times New Roman"/>
                <w:sz w:val="19"/>
                <w:szCs w:val="19"/>
              </w:rPr>
              <w:t>compensatory.csv</w:t>
            </w:r>
          </w:p>
        </w:tc>
        <w:tc>
          <w:tcPr>
            <w:tcW w:w="242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4923F07" w14:textId="646728EC" w:rsidR="00400C68" w:rsidRPr="0018479E" w:rsidRDefault="0018479E">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988C6D6" w14:textId="77777777" w:rsidR="00400C68" w:rsidRPr="0018479E" w:rsidRDefault="00000000">
            <w:pPr>
              <w:rPr>
                <w:rFonts w:ascii="Times New Roman" w:hAnsi="Times New Roman" w:cs="Times New Roman"/>
              </w:rPr>
            </w:pPr>
            <w:r>
              <w:rPr>
                <w:rFonts w:ascii="Times New Roman" w:hAnsi="Times New Roman" w:cs="Times New Roman"/>
                <w:sz w:val="19"/>
                <w:szCs w:val="19"/>
              </w:rPr>
              <w:t>All comp gene variants</w:t>
            </w:r>
          </w:p>
        </w:tc>
        <w:tc>
          <w:tcPr>
            <w:tcW w:w="144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40CAAB" w14:textId="77777777" w:rsidR="00400C68" w:rsidRPr="0018479E" w:rsidRDefault="00000000">
            <w:pPr>
              <w:rPr>
                <w:rFonts w:ascii="Times New Roman" w:hAnsi="Times New Roman" w:cs="Times New Roman"/>
              </w:rPr>
            </w:pPr>
            <w:r>
              <w:rPr>
                <w:rFonts w:ascii="Times New Roman" w:hAnsi="Times New Roman" w:cs="Times New Roman"/>
                <w:sz w:val="19"/>
                <w:szCs w:val="19"/>
              </w:rPr>
              <w:t>Compensatory mutation analysis with biological context (Obj 1,3)</w:t>
            </w:r>
          </w:p>
        </w:tc>
      </w:tr>
      <w:tr w:rsidR="00400C68" w14:paraId="217F62F4"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D1139E" w14:textId="77777777" w:rsidR="00400C68" w:rsidRPr="0018479E" w:rsidRDefault="00000000">
            <w:pPr>
              <w:rPr>
                <w:rFonts w:ascii="Times New Roman" w:hAnsi="Times New Roman" w:cs="Times New Roman"/>
              </w:rPr>
            </w:pPr>
            <w:r>
              <w:rPr>
                <w:rFonts w:ascii="Times New Roman" w:hAnsi="Times New Roman" w:cs="Times New Roman"/>
                <w:sz w:val="19"/>
                <w:szCs w:val="19"/>
              </w:rPr>
              <w:t>rpoB_nonRRDR.csv</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EA8B29" w14:textId="2BF0B076" w:rsidR="00400C68" w:rsidRPr="0018479E" w:rsidRDefault="0018479E">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E979FD" w14:textId="77777777" w:rsidR="00400C68" w:rsidRPr="0018479E" w:rsidRDefault="00000000">
            <w:pPr>
              <w:rPr>
                <w:rFonts w:ascii="Times New Roman" w:hAnsi="Times New Roman" w:cs="Times New Roman"/>
              </w:rPr>
            </w:pPr>
            <w:r>
              <w:rPr>
                <w:rFonts w:ascii="Times New Roman" w:hAnsi="Times New Roman" w:cs="Times New Roman"/>
                <w:sz w:val="19"/>
                <w:szCs w:val="19"/>
              </w:rPr>
              <w:t>Non-RRDR rpoB records</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F9AD6F" w14:textId="77777777" w:rsidR="00400C68" w:rsidRPr="0018479E" w:rsidRDefault="00000000">
            <w:pPr>
              <w:rPr>
                <w:rFonts w:ascii="Times New Roman" w:hAnsi="Times New Roman" w:cs="Times New Roman"/>
              </w:rPr>
            </w:pPr>
            <w:r>
              <w:rPr>
                <w:rFonts w:ascii="Times New Roman" w:hAnsi="Times New Roman" w:cs="Times New Roman"/>
                <w:sz w:val="19"/>
                <w:szCs w:val="19"/>
              </w:rPr>
              <w:t>Intra-gene compensatory mutation analysis (Objective 1)</w:t>
            </w:r>
          </w:p>
        </w:tc>
      </w:tr>
      <w:tr w:rsidR="00400C68" w14:paraId="78D4BBAC" w14:textId="77777777" w:rsidTr="0018479E">
        <w:trPr>
          <w:trHeight w:val="146"/>
        </w:trPr>
        <w:tc>
          <w:tcPr>
            <w:tcW w:w="2929"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03E623" w14:textId="77777777" w:rsidR="00400C68" w:rsidRPr="0018479E" w:rsidRDefault="00000000">
            <w:pPr>
              <w:rPr>
                <w:rFonts w:ascii="Times New Roman" w:hAnsi="Times New Roman" w:cs="Times New Roman"/>
              </w:rPr>
            </w:pPr>
            <w:r>
              <w:rPr>
                <w:rFonts w:ascii="Times New Roman" w:hAnsi="Times New Roman" w:cs="Times New Roman"/>
                <w:sz w:val="19"/>
                <w:szCs w:val="19"/>
              </w:rPr>
              <w:t>other_variants.csv</w:t>
            </w:r>
          </w:p>
        </w:tc>
        <w:tc>
          <w:tcPr>
            <w:tcW w:w="242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3A088BC" w14:textId="6026A53C" w:rsidR="00400C68" w:rsidRPr="0018479E" w:rsidRDefault="0018479E">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0AA5ABC" w14:textId="77777777" w:rsidR="00400C68" w:rsidRPr="0018479E" w:rsidRDefault="00000000">
            <w:pPr>
              <w:rPr>
                <w:rFonts w:ascii="Times New Roman" w:hAnsi="Times New Roman" w:cs="Times New Roman"/>
              </w:rPr>
            </w:pPr>
            <w:r>
              <w:rPr>
                <w:rFonts w:ascii="Times New Roman" w:hAnsi="Times New Roman" w:cs="Times New Roman"/>
                <w:sz w:val="19"/>
                <w:szCs w:val="19"/>
              </w:rPr>
              <w:t>Non-resistance variants</w:t>
            </w:r>
          </w:p>
        </w:tc>
        <w:tc>
          <w:tcPr>
            <w:tcW w:w="144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26787E2" w14:textId="77777777" w:rsidR="00400C68" w:rsidRPr="0018479E" w:rsidRDefault="00000000">
            <w:pPr>
              <w:rPr>
                <w:rFonts w:ascii="Times New Roman" w:hAnsi="Times New Roman" w:cs="Times New Roman"/>
              </w:rPr>
            </w:pPr>
            <w:r>
              <w:rPr>
                <w:rFonts w:ascii="Times New Roman" w:hAnsi="Times New Roman" w:cs="Times New Roman"/>
                <w:sz w:val="19"/>
                <w:szCs w:val="19"/>
              </w:rPr>
              <w:t>Exploratory analysis; novel candidate discovery</w:t>
            </w:r>
          </w:p>
        </w:tc>
      </w:tr>
      <w:tr w:rsidR="00400C68" w14:paraId="79EFABA3" w14:textId="77777777" w:rsidTr="0018479E">
        <w:trPr>
          <w:trHeight w:val="878"/>
        </w:trPr>
        <w:tc>
          <w:tcPr>
            <w:tcW w:w="292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30A146" w14:textId="77777777" w:rsidR="00400C68" w:rsidRPr="0018479E" w:rsidRDefault="00000000">
            <w:pPr>
              <w:rPr>
                <w:rFonts w:ascii="Times New Roman" w:hAnsi="Times New Roman" w:cs="Times New Roman"/>
              </w:rPr>
            </w:pPr>
            <w:r>
              <w:rPr>
                <w:rFonts w:ascii="Times New Roman" w:hAnsi="Times New Roman" w:cs="Times New Roman"/>
                <w:sz w:val="19"/>
                <w:szCs w:val="19"/>
              </w:rPr>
              <w:t>summary_stats.txt</w:t>
            </w:r>
          </w:p>
        </w:tc>
        <w:tc>
          <w:tcPr>
            <w:tcW w:w="242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A7A5F7" w14:textId="328E2208" w:rsidR="00400C68" w:rsidRPr="0018479E" w:rsidRDefault="0018479E">
            <w:pPr>
              <w:rPr>
                <w:rFonts w:ascii="Times New Roman" w:hAnsi="Times New Roman" w:cs="Times New Roman"/>
              </w:rPr>
            </w:pPr>
            <w:r>
              <w:rPr>
                <w:rFonts w:ascii="Times New Roman" w:hAnsi="Times New Roman" w:cs="Times New Roman"/>
                <w:sz w:val="19"/>
                <w:szCs w:val="19"/>
              </w:rPr>
              <w:t>collate.py</w:t>
            </w:r>
          </w:p>
        </w:tc>
        <w:tc>
          <w:tcPr>
            <w:tcW w:w="256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96BCA9" w14:textId="77777777" w:rsidR="00400C68" w:rsidRPr="0018479E" w:rsidRDefault="00000000">
            <w:pPr>
              <w:rPr>
                <w:rFonts w:ascii="Times New Roman" w:hAnsi="Times New Roman" w:cs="Times New Roman"/>
              </w:rPr>
            </w:pPr>
            <w:r>
              <w:rPr>
                <w:rFonts w:ascii="Times New Roman" w:hAnsi="Times New Roman" w:cs="Times New Roman"/>
                <w:sz w:val="19"/>
                <w:szCs w:val="19"/>
              </w:rPr>
              <w:t>Text summary</w:t>
            </w:r>
          </w:p>
        </w:tc>
        <w:tc>
          <w:tcPr>
            <w:tcW w:w="144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D0879F" w14:textId="77777777" w:rsidR="00400C68" w:rsidRPr="0018479E" w:rsidRDefault="00000000">
            <w:pPr>
              <w:rPr>
                <w:rFonts w:ascii="Times New Roman" w:hAnsi="Times New Roman" w:cs="Times New Roman"/>
              </w:rPr>
            </w:pPr>
            <w:r>
              <w:rPr>
                <w:rFonts w:ascii="Times New Roman" w:hAnsi="Times New Roman" w:cs="Times New Roman"/>
                <w:sz w:val="19"/>
                <w:szCs w:val="19"/>
              </w:rPr>
              <w:t>Dataset characterisation for Methods section</w:t>
            </w:r>
          </w:p>
        </w:tc>
      </w:tr>
    </w:tbl>
    <w:p w14:paraId="7A9873FD" w14:textId="77777777" w:rsidR="00400C68" w:rsidRDefault="00400C68">
      <w:pPr>
        <w:spacing w:after="170"/>
      </w:pPr>
    </w:p>
    <w:sectPr w:rsidR="00400C68">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F964" w14:textId="77777777" w:rsidR="00174833" w:rsidRDefault="00174833">
      <w:r>
        <w:separator/>
      </w:r>
    </w:p>
  </w:endnote>
  <w:endnote w:type="continuationSeparator" w:id="0">
    <w:p w14:paraId="039A36D8" w14:textId="77777777" w:rsidR="00174833" w:rsidRDefault="0017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59D2" w14:textId="77777777" w:rsidR="00400C68"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4A4FCE">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4A4FCE">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2854" w14:textId="77777777" w:rsidR="00174833" w:rsidRDefault="00174833">
      <w:r>
        <w:separator/>
      </w:r>
    </w:p>
  </w:footnote>
  <w:footnote w:type="continuationSeparator" w:id="0">
    <w:p w14:paraId="6A2156B4" w14:textId="77777777" w:rsidR="00174833" w:rsidRDefault="00174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E500" w14:textId="5F5B2951" w:rsidR="00400C68" w:rsidRDefault="00000000">
    <w:pPr>
      <w:jc w:val="right"/>
    </w:pPr>
    <w:r>
      <w:rPr>
        <w:color w:val="7F8C8D"/>
        <w:sz w:val="16"/>
        <w:szCs w:val="16"/>
      </w:rPr>
      <w:t>Phase 3A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520B6"/>
    <w:multiLevelType w:val="hybridMultilevel"/>
    <w:tmpl w:val="6168644C"/>
    <w:lvl w:ilvl="0" w:tplc="476C5E40">
      <w:start w:val="1"/>
      <w:numFmt w:val="bullet"/>
      <w:lvlText w:val="•"/>
      <w:lvlJc w:val="left"/>
      <w:pPr>
        <w:ind w:left="540" w:hanging="270"/>
      </w:pPr>
    </w:lvl>
    <w:lvl w:ilvl="1" w:tplc="3E34CA76">
      <w:numFmt w:val="decimal"/>
      <w:lvlText w:val=""/>
      <w:lvlJc w:val="left"/>
    </w:lvl>
    <w:lvl w:ilvl="2" w:tplc="9A1E1412">
      <w:numFmt w:val="decimal"/>
      <w:lvlText w:val=""/>
      <w:lvlJc w:val="left"/>
    </w:lvl>
    <w:lvl w:ilvl="3" w:tplc="71006F8C">
      <w:numFmt w:val="decimal"/>
      <w:lvlText w:val=""/>
      <w:lvlJc w:val="left"/>
    </w:lvl>
    <w:lvl w:ilvl="4" w:tplc="EFA8C62E">
      <w:numFmt w:val="decimal"/>
      <w:lvlText w:val=""/>
      <w:lvlJc w:val="left"/>
    </w:lvl>
    <w:lvl w:ilvl="5" w:tplc="7DF46590">
      <w:numFmt w:val="decimal"/>
      <w:lvlText w:val=""/>
      <w:lvlJc w:val="left"/>
    </w:lvl>
    <w:lvl w:ilvl="6" w:tplc="E15041C6">
      <w:numFmt w:val="decimal"/>
      <w:lvlText w:val=""/>
      <w:lvlJc w:val="left"/>
    </w:lvl>
    <w:lvl w:ilvl="7" w:tplc="C1C65E1A">
      <w:numFmt w:val="decimal"/>
      <w:lvlText w:val=""/>
      <w:lvlJc w:val="left"/>
    </w:lvl>
    <w:lvl w:ilvl="8" w:tplc="A4FAA990">
      <w:numFmt w:val="decimal"/>
      <w:lvlText w:val=""/>
      <w:lvlJc w:val="left"/>
    </w:lvl>
  </w:abstractNum>
  <w:abstractNum w:abstractNumId="1" w15:restartNumberingAfterBreak="0">
    <w:nsid w:val="587D0BB4"/>
    <w:multiLevelType w:val="hybridMultilevel"/>
    <w:tmpl w:val="3CD4F458"/>
    <w:lvl w:ilvl="0" w:tplc="58AC15CA">
      <w:start w:val="1"/>
      <w:numFmt w:val="bullet"/>
      <w:lvlText w:val="•"/>
      <w:lvlJc w:val="left"/>
      <w:pPr>
        <w:ind w:left="540" w:hanging="270"/>
      </w:pPr>
    </w:lvl>
    <w:lvl w:ilvl="1" w:tplc="2640E164">
      <w:numFmt w:val="decimal"/>
      <w:lvlText w:val=""/>
      <w:lvlJc w:val="left"/>
    </w:lvl>
    <w:lvl w:ilvl="2" w:tplc="490A7806">
      <w:numFmt w:val="decimal"/>
      <w:lvlText w:val=""/>
      <w:lvlJc w:val="left"/>
    </w:lvl>
    <w:lvl w:ilvl="3" w:tplc="22F8C8BC">
      <w:numFmt w:val="decimal"/>
      <w:lvlText w:val=""/>
      <w:lvlJc w:val="left"/>
    </w:lvl>
    <w:lvl w:ilvl="4" w:tplc="7E2AA1FC">
      <w:numFmt w:val="decimal"/>
      <w:lvlText w:val=""/>
      <w:lvlJc w:val="left"/>
    </w:lvl>
    <w:lvl w:ilvl="5" w:tplc="A88ECE24">
      <w:numFmt w:val="decimal"/>
      <w:lvlText w:val=""/>
      <w:lvlJc w:val="left"/>
    </w:lvl>
    <w:lvl w:ilvl="6" w:tplc="BA0CD522">
      <w:numFmt w:val="decimal"/>
      <w:lvlText w:val=""/>
      <w:lvlJc w:val="left"/>
    </w:lvl>
    <w:lvl w:ilvl="7" w:tplc="099272E0">
      <w:numFmt w:val="decimal"/>
      <w:lvlText w:val=""/>
      <w:lvlJc w:val="left"/>
    </w:lvl>
    <w:lvl w:ilvl="8" w:tplc="74402828">
      <w:numFmt w:val="decimal"/>
      <w:lvlText w:val=""/>
      <w:lvlJc w:val="left"/>
    </w:lvl>
  </w:abstractNum>
  <w:abstractNum w:abstractNumId="2" w15:restartNumberingAfterBreak="0">
    <w:nsid w:val="634471E1"/>
    <w:multiLevelType w:val="hybridMultilevel"/>
    <w:tmpl w:val="125A5D92"/>
    <w:lvl w:ilvl="0" w:tplc="099E6260">
      <w:start w:val="1"/>
      <w:numFmt w:val="bullet"/>
      <w:lvlText w:val="●"/>
      <w:lvlJc w:val="left"/>
      <w:pPr>
        <w:ind w:left="720" w:hanging="360"/>
      </w:pPr>
    </w:lvl>
    <w:lvl w:ilvl="1" w:tplc="6CA67A14">
      <w:start w:val="1"/>
      <w:numFmt w:val="bullet"/>
      <w:lvlText w:val="○"/>
      <w:lvlJc w:val="left"/>
      <w:pPr>
        <w:ind w:left="1440" w:hanging="360"/>
      </w:pPr>
    </w:lvl>
    <w:lvl w:ilvl="2" w:tplc="CE2ACD92">
      <w:start w:val="1"/>
      <w:numFmt w:val="bullet"/>
      <w:lvlText w:val="■"/>
      <w:lvlJc w:val="left"/>
      <w:pPr>
        <w:ind w:left="2160" w:hanging="360"/>
      </w:pPr>
    </w:lvl>
    <w:lvl w:ilvl="3" w:tplc="EECEF070">
      <w:start w:val="1"/>
      <w:numFmt w:val="bullet"/>
      <w:lvlText w:val="●"/>
      <w:lvlJc w:val="left"/>
      <w:pPr>
        <w:ind w:left="2880" w:hanging="360"/>
      </w:pPr>
    </w:lvl>
    <w:lvl w:ilvl="4" w:tplc="9D94E8C2">
      <w:start w:val="1"/>
      <w:numFmt w:val="bullet"/>
      <w:lvlText w:val="○"/>
      <w:lvlJc w:val="left"/>
      <w:pPr>
        <w:ind w:left="3600" w:hanging="360"/>
      </w:pPr>
    </w:lvl>
    <w:lvl w:ilvl="5" w:tplc="DC4258AC">
      <w:start w:val="1"/>
      <w:numFmt w:val="bullet"/>
      <w:lvlText w:val="■"/>
      <w:lvlJc w:val="left"/>
      <w:pPr>
        <w:ind w:left="4320" w:hanging="360"/>
      </w:pPr>
    </w:lvl>
    <w:lvl w:ilvl="6" w:tplc="2782157E">
      <w:start w:val="1"/>
      <w:numFmt w:val="bullet"/>
      <w:lvlText w:val="●"/>
      <w:lvlJc w:val="left"/>
      <w:pPr>
        <w:ind w:left="5040" w:hanging="360"/>
      </w:pPr>
    </w:lvl>
    <w:lvl w:ilvl="7" w:tplc="CF1298BE">
      <w:start w:val="1"/>
      <w:numFmt w:val="bullet"/>
      <w:lvlText w:val="●"/>
      <w:lvlJc w:val="left"/>
      <w:pPr>
        <w:ind w:left="5760" w:hanging="360"/>
      </w:pPr>
    </w:lvl>
    <w:lvl w:ilvl="8" w:tplc="3386174C">
      <w:start w:val="1"/>
      <w:numFmt w:val="bullet"/>
      <w:lvlText w:val="●"/>
      <w:lvlJc w:val="left"/>
      <w:pPr>
        <w:ind w:left="6480" w:hanging="360"/>
      </w:pPr>
    </w:lvl>
  </w:abstractNum>
  <w:num w:numId="1" w16cid:durableId="2021005210">
    <w:abstractNumId w:val="2"/>
    <w:lvlOverride w:ilvl="0">
      <w:startOverride w:val="1"/>
    </w:lvlOverride>
  </w:num>
  <w:num w:numId="2" w16cid:durableId="449855789">
    <w:abstractNumId w:val="1"/>
    <w:lvlOverride w:ilvl="0">
      <w:startOverride w:val="1"/>
    </w:lvlOverride>
  </w:num>
  <w:num w:numId="3" w16cid:durableId="603080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C68"/>
    <w:rsid w:val="000947D3"/>
    <w:rsid w:val="000E3B0B"/>
    <w:rsid w:val="00114161"/>
    <w:rsid w:val="00143631"/>
    <w:rsid w:val="0016235E"/>
    <w:rsid w:val="00174833"/>
    <w:rsid w:val="0018479E"/>
    <w:rsid w:val="0039616F"/>
    <w:rsid w:val="003A7213"/>
    <w:rsid w:val="00400C68"/>
    <w:rsid w:val="0043063F"/>
    <w:rsid w:val="004307A5"/>
    <w:rsid w:val="004401DA"/>
    <w:rsid w:val="00457641"/>
    <w:rsid w:val="004A4FCE"/>
    <w:rsid w:val="004E74FA"/>
    <w:rsid w:val="0058014B"/>
    <w:rsid w:val="005C5C3F"/>
    <w:rsid w:val="005F0D86"/>
    <w:rsid w:val="00642390"/>
    <w:rsid w:val="00656AA4"/>
    <w:rsid w:val="006F2ABB"/>
    <w:rsid w:val="007067FD"/>
    <w:rsid w:val="007123DB"/>
    <w:rsid w:val="00852BC7"/>
    <w:rsid w:val="00871204"/>
    <w:rsid w:val="00B377CB"/>
    <w:rsid w:val="00BF4FC6"/>
    <w:rsid w:val="00D509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D75C"/>
  <w15:docId w15:val="{E4256F72-09E0-46F1-B952-79A15B98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063F"/>
    <w:pPr>
      <w:tabs>
        <w:tab w:val="center" w:pos="4513"/>
        <w:tab w:val="right" w:pos="9026"/>
      </w:tabs>
    </w:pPr>
    <w:rPr>
      <w:rFonts w:cs="Mangal"/>
      <w:szCs w:val="20"/>
    </w:rPr>
  </w:style>
  <w:style w:type="character" w:customStyle="1" w:styleId="HeaderChar">
    <w:name w:val="Header Char"/>
    <w:basedOn w:val="DefaultParagraphFont"/>
    <w:link w:val="Header"/>
    <w:uiPriority w:val="99"/>
    <w:rsid w:val="0043063F"/>
    <w:rPr>
      <w:rFonts w:cs="Mangal"/>
      <w:szCs w:val="20"/>
    </w:rPr>
  </w:style>
  <w:style w:type="paragraph" w:styleId="Footer">
    <w:name w:val="footer"/>
    <w:basedOn w:val="Normal"/>
    <w:link w:val="FooterChar"/>
    <w:uiPriority w:val="99"/>
    <w:unhideWhenUsed/>
    <w:rsid w:val="0043063F"/>
    <w:pPr>
      <w:tabs>
        <w:tab w:val="center" w:pos="4513"/>
        <w:tab w:val="right" w:pos="9026"/>
      </w:tabs>
    </w:pPr>
    <w:rPr>
      <w:rFonts w:cs="Mangal"/>
      <w:szCs w:val="20"/>
    </w:rPr>
  </w:style>
  <w:style w:type="character" w:customStyle="1" w:styleId="FooterChar">
    <w:name w:val="Footer Char"/>
    <w:basedOn w:val="DefaultParagraphFont"/>
    <w:link w:val="Footer"/>
    <w:uiPriority w:val="99"/>
    <w:rsid w:val="0043063F"/>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15</Pages>
  <Words>5070</Words>
  <Characters>28902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22</cp:revision>
  <dcterms:created xsi:type="dcterms:W3CDTF">2026-07-16T08:35:00Z</dcterms:created>
  <dcterms:modified xsi:type="dcterms:W3CDTF">2026-07-16T15:46:00Z</dcterms:modified>
</cp:coreProperties>
</file>