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4D95" w14:textId="5F8CD5B4" w:rsidR="00D81B75" w:rsidRPr="00C64F24" w:rsidRDefault="00000000">
      <w:pPr>
        <w:spacing w:after="60"/>
        <w:rPr>
          <w:rFonts w:ascii="Times New Roman" w:hAnsi="Times New Roman" w:cs="Times New Roman"/>
        </w:rPr>
      </w:pPr>
      <w:r>
        <w:rPr>
          <w:rFonts w:ascii="Times New Roman" w:hAnsi="Times New Roman" w:cs="Times New Roman"/>
          <w:b/>
          <w:bCs/>
          <w:color w:val="1F4E5F"/>
          <w:sz w:val="44"/>
          <w:szCs w:val="44"/>
        </w:rPr>
        <w:t>Phase 3B - Step 1: Building the ML-Ready Dataset</w:t>
      </w:r>
    </w:p>
    <w:p w14:paraId="7E2EF1A4" w14:textId="77777777" w:rsidR="007C7D60" w:rsidRPr="00C64F24" w:rsidRDefault="007C7D60" w:rsidP="007C7D60">
      <w:pPr>
        <w:spacing w:after="60"/>
        <w:rPr>
          <w:rFonts w:ascii="Times New Roman" w:hAnsi="Times New Roman" w:cs="Times New Roman"/>
          <w:color w:val="7F8C8D"/>
          <w:sz w:val="23"/>
          <w:szCs w:val="23"/>
        </w:rPr>
      </w:pPr>
      <w:r>
        <w:rPr>
          <w:rFonts w:ascii="Times New Roman" w:hAnsi="Times New Roman" w:cs="Times New Roman"/>
          <w:color w:val="7F8C8D"/>
          <w:sz w:val="23"/>
          <w:szCs w:val="23"/>
        </w:rPr>
        <w:t>Comparative Genomic and Explainable Machine Learning Analysis of Compensatory Mutations Associated with Multidrug Resistance in African Mycobacterium tuberculosis</w:t>
      </w:r>
    </w:p>
    <w:p w14:paraId="2D1F07D8" w14:textId="471FC216" w:rsidR="00D81B75" w:rsidRPr="00C64F24" w:rsidRDefault="00000000">
      <w:pPr>
        <w:spacing w:after="60"/>
        <w:rPr>
          <w:rFonts w:ascii="Times New Roman" w:hAnsi="Times New Roman" w:cs="Times New Roman"/>
        </w:rPr>
      </w:pPr>
      <w:r>
        <w:rPr>
          <w:rFonts w:ascii="Times New Roman" w:hAnsi="Times New Roman" w:cs="Times New Roman"/>
          <w:color w:val="1F4E5F"/>
          <w:sz w:val="21"/>
          <w:szCs w:val="21"/>
        </w:rPr>
        <w:t xml:space="preserve">Technical Report - Feature Matrix Cleaning · Label Alignment · Compensatory Stratification · ML Array Construction</w:t>
      </w:r>
    </w:p>
    <w:p w14:paraId="1A7CB214" w14:textId="77777777" w:rsidR="00D81B75" w:rsidRDefault="00D81B75">
      <w:pPr>
        <w:pBdr>
          <w:bottom w:val="single" w:sz="14" w:space="4" w:color="1F4E5F"/>
        </w:pBdr>
        <w:spacing w:after="300"/>
      </w:pPr>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6392"/>
      </w:tblGrid>
      <w:tr w:rsidR="00D81B75" w14:paraId="0ABFB583" w14:textId="77777777" w:rsidTr="00C64F24">
        <w:trPr>
          <w:trHeight w:val="232"/>
          <w:tblHeader/>
        </w:trPr>
        <w:tc>
          <w:tcPr>
            <w:tcW w:w="301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CC85D1E" w14:textId="77777777" w:rsidR="00D81B75" w:rsidRPr="00C64F24" w:rsidRDefault="00000000">
            <w:pPr>
              <w:rPr>
                <w:rFonts w:ascii="Times New Roman" w:hAnsi="Times New Roman" w:cs="Times New Roman"/>
              </w:rPr>
            </w:pPr>
            <w:r>
              <w:rPr>
                <w:rFonts w:ascii="Times New Roman" w:hAnsi="Times New Roman" w:cs="Times New Roman"/>
                <w:b/>
                <w:bCs/>
                <w:color w:val="FFFFFF"/>
                <w:sz w:val="19"/>
                <w:szCs w:val="19"/>
              </w:rPr>
              <w:t>Item</w:t>
            </w:r>
          </w:p>
        </w:tc>
        <w:tc>
          <w:tcPr>
            <w:tcW w:w="6392"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DA9160C" w14:textId="77777777" w:rsidR="00D81B75" w:rsidRPr="00C64F24" w:rsidRDefault="00000000">
            <w:pPr>
              <w:rPr>
                <w:rFonts w:ascii="Times New Roman" w:hAnsi="Times New Roman" w:cs="Times New Roman"/>
              </w:rPr>
            </w:pPr>
            <w:r>
              <w:rPr>
                <w:rFonts w:ascii="Times New Roman" w:hAnsi="Times New Roman" w:cs="Times New Roman"/>
                <w:b/>
                <w:bCs/>
                <w:color w:val="FFFFFF"/>
                <w:sz w:val="19"/>
                <w:szCs w:val="19"/>
              </w:rPr>
              <w:t>Details</w:t>
            </w:r>
          </w:p>
        </w:tc>
      </w:tr>
      <w:tr w:rsidR="00D81B75" w14:paraId="54A57B5E" w14:textId="77777777" w:rsidTr="00C64F24">
        <w:trPr>
          <w:trHeight w:val="451"/>
        </w:trPr>
        <w:tc>
          <w:tcPr>
            <w:tcW w:w="30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A30C79" w14:textId="77777777" w:rsidR="00D81B75" w:rsidRPr="00C64F24" w:rsidRDefault="00000000">
            <w:pPr>
              <w:rPr>
                <w:rFonts w:ascii="Times New Roman" w:hAnsi="Times New Roman" w:cs="Times New Roman"/>
              </w:rPr>
            </w:pPr>
            <w:r>
              <w:rPr>
                <w:rFonts w:ascii="Times New Roman" w:hAnsi="Times New Roman" w:cs="Times New Roman"/>
                <w:sz w:val="19"/>
                <w:szCs w:val="19"/>
              </w:rPr>
              <w:t>Phase continuation</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226C67" w14:textId="47D02DAE" w:rsidR="00D81B75" w:rsidRPr="00C64F24" w:rsidRDefault="00000000">
            <w:pPr>
              <w:rPr>
                <w:rFonts w:ascii="Times New Roman" w:hAnsi="Times New Roman" w:cs="Times New Roman"/>
              </w:rPr>
            </w:pPr>
            <w:r>
              <w:rPr>
                <w:rFonts w:ascii="Times New Roman" w:hAnsi="Times New Roman" w:cs="Times New Roman"/>
                <w:sz w:val="19"/>
                <w:szCs w:val="19"/>
              </w:rPr>
              <w:t xml:space="preserve">Begins where Phase 3A ended - feature_matrix.npz and all TB-Profiler collation outputs available</w:t>
            </w:r>
          </w:p>
        </w:tc>
      </w:tr>
      <w:tr w:rsidR="00D81B75" w14:paraId="07910B34" w14:textId="77777777" w:rsidTr="00C64F24">
        <w:trPr>
          <w:trHeight w:val="464"/>
        </w:trPr>
        <w:tc>
          <w:tcPr>
            <w:tcW w:w="301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B7A97B8" w14:textId="77777777" w:rsidR="00D81B75" w:rsidRPr="00C64F24" w:rsidRDefault="00000000">
            <w:pPr>
              <w:rPr>
                <w:rFonts w:ascii="Times New Roman" w:hAnsi="Times New Roman" w:cs="Times New Roman"/>
              </w:rPr>
            </w:pPr>
            <w:r>
              <w:rPr>
                <w:rFonts w:ascii="Times New Roman" w:hAnsi="Times New Roman" w:cs="Times New Roman"/>
                <w:sz w:val="19"/>
                <w:szCs w:val="19"/>
              </w:rPr>
              <w:t>Step goal</w:t>
            </w:r>
          </w:p>
        </w:tc>
        <w:tc>
          <w:tcPr>
            <w:tcW w:w="63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91B4E20" w14:textId="77777777" w:rsidR="00D81B75" w:rsidRPr="00C64F24" w:rsidRDefault="00000000">
            <w:pPr>
              <w:rPr>
                <w:rFonts w:ascii="Times New Roman" w:hAnsi="Times New Roman" w:cs="Times New Roman"/>
              </w:rPr>
            </w:pPr>
            <w:r>
              <w:rPr>
                <w:rFonts w:ascii="Times New Roman" w:hAnsi="Times New Roman" w:cs="Times New Roman"/>
                <w:sz w:val="19"/>
                <w:szCs w:val="19"/>
              </w:rPr>
              <w:t>Transform raw feature matrix and resistance labels into a clean, aligned, ML-ready dataset with all data quality issues resolved</w:t>
            </w:r>
          </w:p>
        </w:tc>
      </w:tr>
      <w:tr w:rsidR="00D81B75" w14:paraId="4C25E781" w14:textId="77777777" w:rsidTr="00C64F24">
        <w:trPr>
          <w:trHeight w:val="232"/>
        </w:trPr>
        <w:tc>
          <w:tcPr>
            <w:tcW w:w="30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2677ABE" w14:textId="77777777" w:rsidR="00D81B75" w:rsidRPr="00C64F24" w:rsidRDefault="00000000">
            <w:pPr>
              <w:rPr>
                <w:rFonts w:ascii="Times New Roman" w:hAnsi="Times New Roman" w:cs="Times New Roman"/>
              </w:rPr>
            </w:pPr>
            <w:r>
              <w:rPr>
                <w:rFonts w:ascii="Times New Roman" w:hAnsi="Times New Roman" w:cs="Times New Roman"/>
                <w:sz w:val="19"/>
                <w:szCs w:val="19"/>
              </w:rPr>
              <w:t>Script</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6DCB559" w14:textId="77777777" w:rsidR="00D81B75" w:rsidRPr="00C64F24" w:rsidRDefault="00000000">
            <w:pPr>
              <w:rPr>
                <w:rFonts w:ascii="Times New Roman" w:hAnsi="Times New Roman" w:cs="Times New Roman"/>
              </w:rPr>
            </w:pPr>
            <w:r>
              <w:rPr>
                <w:rFonts w:ascii="Times New Roman" w:hAnsi="Times New Roman" w:cs="Times New Roman"/>
                <w:sz w:val="19"/>
                <w:szCs w:val="19"/>
              </w:rPr>
              <w:t>build_ml_dataset.py  (py_scripts/)</w:t>
            </w:r>
          </w:p>
        </w:tc>
      </w:tr>
      <w:tr w:rsidR="00D81B75" w14:paraId="2524E74E" w14:textId="77777777" w:rsidTr="00C64F24">
        <w:trPr>
          <w:trHeight w:val="232"/>
        </w:trPr>
        <w:tc>
          <w:tcPr>
            <w:tcW w:w="301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2F2756" w14:textId="77777777" w:rsidR="00D81B75" w:rsidRPr="00C64F24" w:rsidRDefault="00000000">
            <w:pPr>
              <w:rPr>
                <w:rFonts w:ascii="Times New Roman" w:hAnsi="Times New Roman" w:cs="Times New Roman"/>
              </w:rPr>
            </w:pPr>
            <w:r>
              <w:rPr>
                <w:rFonts w:ascii="Times New Roman" w:hAnsi="Times New Roman" w:cs="Times New Roman"/>
                <w:sz w:val="19"/>
                <w:szCs w:val="19"/>
              </w:rPr>
              <w:t>Input samples</w:t>
            </w:r>
          </w:p>
        </w:tc>
        <w:tc>
          <w:tcPr>
            <w:tcW w:w="63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050886" w14:textId="4F18E95E" w:rsidR="00D81B75" w:rsidRPr="00C64F24" w:rsidRDefault="00000000">
            <w:pPr>
              <w:rPr>
                <w:rFonts w:ascii="Times New Roman" w:hAnsi="Times New Roman" w:cs="Times New Roman"/>
              </w:rPr>
            </w:pPr>
            <w:r>
              <w:rPr>
                <w:rFonts w:ascii="Times New Roman" w:hAnsi="Times New Roman" w:cs="Times New Roman"/>
                <w:sz w:val="19"/>
                <w:szCs w:val="19"/>
              </w:rPr>
              <w:t>1,858 samples (0 excluded - see corrected Section 3.2)</w:t>
            </w:r>
          </w:p>
        </w:tc>
      </w:tr>
      <w:tr w:rsidR="00D81B75" w14:paraId="45E2819E" w14:textId="77777777" w:rsidTr="00C64F24">
        <w:trPr>
          <w:trHeight w:val="451"/>
        </w:trPr>
        <w:tc>
          <w:tcPr>
            <w:tcW w:w="30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3CA6106" w14:textId="77777777" w:rsidR="00D81B75" w:rsidRPr="00C64F24" w:rsidRDefault="00000000">
            <w:pPr>
              <w:rPr>
                <w:rFonts w:ascii="Times New Roman" w:hAnsi="Times New Roman" w:cs="Times New Roman"/>
              </w:rPr>
            </w:pPr>
            <w:r>
              <w:rPr>
                <w:rFonts w:ascii="Times New Roman" w:hAnsi="Times New Roman" w:cs="Times New Roman"/>
                <w:sz w:val="19"/>
                <w:szCs w:val="19"/>
              </w:rPr>
              <w:t>Input variants</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F8D3CF" w14:textId="77777777" w:rsidR="00D81B75" w:rsidRPr="00C64F24" w:rsidRDefault="00000000">
            <w:pPr>
              <w:rPr>
                <w:rFonts w:ascii="Times New Roman" w:hAnsi="Times New Roman" w:cs="Times New Roman"/>
              </w:rPr>
            </w:pPr>
            <w:r>
              <w:rPr>
                <w:rFonts w:ascii="Times New Roman" w:hAnsi="Times New Roman" w:cs="Times New Roman"/>
                <w:sz w:val="19"/>
                <w:szCs w:val="19"/>
              </w:rPr>
              <w:t xml:space="preserve">94,583 genomic variant positions (from feature_matrix.npz after MAF 1-99% filter)</w:t>
            </w:r>
          </w:p>
        </w:tc>
      </w:tr>
      <w:tr w:rsidR="00D81B75" w14:paraId="5BF92DD5" w14:textId="77777777" w:rsidTr="00C64F24">
        <w:trPr>
          <w:trHeight w:val="232"/>
        </w:trPr>
        <w:tc>
          <w:tcPr>
            <w:tcW w:w="301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D9366F0" w14:textId="77777777" w:rsidR="00D81B75" w:rsidRPr="00C64F24" w:rsidRDefault="00000000">
            <w:pPr>
              <w:rPr>
                <w:rFonts w:ascii="Times New Roman" w:hAnsi="Times New Roman" w:cs="Times New Roman"/>
              </w:rPr>
            </w:pPr>
            <w:r>
              <w:rPr>
                <w:rFonts w:ascii="Times New Roman" w:hAnsi="Times New Roman" w:cs="Times New Roman"/>
                <w:sz w:val="19"/>
                <w:szCs w:val="19"/>
              </w:rPr>
              <w:t>Final ML matrix</w:t>
            </w:r>
          </w:p>
        </w:tc>
        <w:tc>
          <w:tcPr>
            <w:tcW w:w="6392"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AE0C52D" w14:textId="77777777" w:rsidR="00D81B75" w:rsidRPr="00C64F24" w:rsidRDefault="00000000">
            <w:pPr>
              <w:rPr>
                <w:rFonts w:ascii="Times New Roman" w:hAnsi="Times New Roman" w:cs="Times New Roman"/>
              </w:rPr>
            </w:pPr>
            <w:r>
              <w:rPr>
                <w:rFonts w:ascii="Times New Roman" w:hAnsi="Times New Roman" w:cs="Times New Roman"/>
                <w:sz w:val="19"/>
                <w:szCs w:val="19"/>
              </w:rPr>
              <w:t xml:space="preserve">1,858 samples × 94,583 variant features  (X_array.npy)</w:t>
            </w:r>
          </w:p>
        </w:tc>
      </w:tr>
      <w:tr w:rsidR="00D81B75" w14:paraId="4943F61C" w14:textId="77777777" w:rsidTr="00C64F24">
        <w:trPr>
          <w:trHeight w:val="232"/>
        </w:trPr>
        <w:tc>
          <w:tcPr>
            <w:tcW w:w="301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602018" w14:textId="77777777" w:rsidR="00D81B75" w:rsidRPr="00C64F24" w:rsidRDefault="00000000">
            <w:pPr>
              <w:rPr>
                <w:rFonts w:ascii="Times New Roman" w:hAnsi="Times New Roman" w:cs="Times New Roman"/>
              </w:rPr>
            </w:pPr>
            <w:r>
              <w:rPr>
                <w:rFonts w:ascii="Times New Roman" w:hAnsi="Times New Roman" w:cs="Times New Roman"/>
                <w:sz w:val="19"/>
                <w:szCs w:val="19"/>
              </w:rPr>
              <w:t>Primary ML target</w:t>
            </w:r>
          </w:p>
        </w:tc>
        <w:tc>
          <w:tcPr>
            <w:tcW w:w="6392"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FBBF8C8" w14:textId="0F434ACE" w:rsidR="00D81B75" w:rsidRPr="00C64F24" w:rsidRDefault="00000000">
            <w:pPr>
              <w:rPr>
                <w:rFonts w:ascii="Times New Roman" w:hAnsi="Times New Roman" w:cs="Times New Roman"/>
              </w:rPr>
            </w:pPr>
            <w:r>
              <w:rPr>
                <w:rFonts w:ascii="Times New Roman" w:hAnsi="Times New Roman" w:cs="Times New Roman"/>
                <w:sz w:val="19"/>
                <w:szCs w:val="19"/>
              </w:rPr>
              <w:t>871 MDR / 987 non-MDR  (46.9% positive class - excellent class balance)</w:t>
            </w:r>
          </w:p>
        </w:tc>
      </w:tr>
    </w:tbl>
    <w:p w14:paraId="588A8F93" w14:textId="77777777" w:rsidR="00D81B75" w:rsidRDefault="00D81B75">
      <w:pPr>
        <w:spacing w:after="170"/>
      </w:pPr>
    </w:p>
    <w:p w14:paraId="56B2F223" w14:textId="77777777" w:rsidR="00D81B75" w:rsidRDefault="00000000">
      <w:r>
        <w:br w:type="page"/>
      </w:r>
    </w:p>
    <w:p w14:paraId="2A000C99" w14:textId="77777777" w:rsidR="00D81B75" w:rsidRPr="00FB6B20" w:rsidRDefault="00000000">
      <w:pPr>
        <w:pStyle w:val="Heading1"/>
        <w:rPr>
          <w:rFonts w:ascii="Times New Roman" w:hAnsi="Times New Roman" w:cs="Times New Roman"/>
        </w:rPr>
      </w:pPr>
      <w:r>
        <w:rPr>
          <w:rFonts w:ascii="Times New Roman" w:hAnsi="Times New Roman" w:cs="Times New Roman"/>
        </w:rPr>
        <w:lastRenderedPageBreak/>
        <w:t>1. Where Step 1 Begins</w:t>
      </w:r>
    </w:p>
    <w:p w14:paraId="5EF001ED" w14:textId="104F1395" w:rsidR="00D81B75" w:rsidRPr="00FB6B20" w:rsidRDefault="00000000">
      <w:pPr>
        <w:spacing w:after="160"/>
        <w:rPr>
          <w:rFonts w:ascii="Times New Roman" w:hAnsi="Times New Roman" w:cs="Times New Roman"/>
        </w:rPr>
      </w:pPr>
      <w:r>
        <w:rPr>
          <w:rFonts w:ascii="Times New Roman" w:hAnsi="Times New Roman" w:cs="Times New Roman"/>
        </w:rPr>
        <w:t>Phase 3A concluded with two complete parallel data streams. The VCF merging stream produced the feature matrix - a compressed binary NumPy archive (</w:t>
      </w:r>
      <w:r>
        <w:rPr>
          <w:rFonts w:ascii="Times New Roman" w:eastAsia="Consolas" w:hAnsi="Times New Roman" w:cs="Times New Roman"/>
          <w:color w:val="C0392B"/>
          <w:shd w:val="clear" w:color="auto" w:fill="FDF0EE"/>
        </w:rPr>
        <w:t>feature_matrix.npz</w:t>
      </w:r>
      <w:r>
        <w:rPr>
          <w:rFonts w:ascii="Times New Roman" w:hAnsi="Times New Roman" w:cs="Times New Roman"/>
        </w:rPr>
        <w:t>) containing genotype calls for 1,858 samples across 94,583 genomic variant positions. The TB-Profiler stream produced five structured CSV files containing drug resistance classifications, known AMR mutations, candidate compensatory mutations, and lineage information for all 1,858 samples.</w:t>
      </w:r>
    </w:p>
    <w:p w14:paraId="3886D1B7" w14:textId="77777777" w:rsidR="00D81B75" w:rsidRPr="00FB6B20" w:rsidRDefault="00000000">
      <w:pPr>
        <w:spacing w:after="160"/>
        <w:rPr>
          <w:rFonts w:ascii="Times New Roman" w:hAnsi="Times New Roman" w:cs="Times New Roman"/>
        </w:rPr>
      </w:pPr>
      <w:r>
        <w:rPr>
          <w:rFonts w:ascii="Times New Roman" w:hAnsi="Times New Roman" w:cs="Times New Roman"/>
        </w:rPr>
        <w:t>Step 1 is the bridge between these raw genomic data files and a fully machine-learning-ready dataset. It performs five critical operations: loading and cleaning the feature matrix, loading and fixing the resistance labels, aligning samples between the two data sources, removing residual zero-variance features, and building all structured output files that every downstream analysis step depends on.</w:t>
      </w:r>
    </w:p>
    <w:p w14:paraId="4C4E4213" w14:textId="52FD2773" w:rsidR="00D81B75" w:rsidRPr="007D62F4" w:rsidRDefault="00000000" w:rsidP="007D62F4">
      <w:pPr>
        <w:spacing w:after="160"/>
        <w:rPr>
          <w:rFonts w:ascii="Times New Roman" w:hAnsi="Times New Roman" w:cs="Times New Roman"/>
        </w:rPr>
      </w:pPr>
      <w:r>
        <w:rPr>
          <w:rFonts w:ascii="Times New Roman" w:hAnsi="Times New Roman" w:cs="Times New Roman"/>
        </w:rPr>
        <w:t xml:space="preserve">Step 1 is not merely a data format conversion. It resolves </w:t>
      </w:r>
      <w:r>
        <w:rPr>
          <w:rFonts w:ascii="Times New Roman" w:hAnsi="Times New Roman" w:cs="Times New Roman"/>
          <w:b/>
          <w:bCs/>
        </w:rPr>
        <w:t>five concrete data quality problems</w:t>
      </w:r>
      <w:r>
        <w:rPr>
          <w:rFonts w:ascii="Times New Roman" w:hAnsi="Times New Roman" w:cs="Times New Roman"/>
        </w:rPr>
        <w:t xml:space="preserve"> discovered during file inspection, each of which would cause silent errors or incorrect results if carried forward unchecked into ML training or statistical analysis.</w:t>
      </w:r>
    </w:p>
    <w:p w14:paraId="71499FED" w14:textId="1659D2CB" w:rsidR="00D81B75" w:rsidRPr="004E23D7" w:rsidRDefault="00000000">
      <w:pPr>
        <w:pStyle w:val="Heading1"/>
        <w:rPr>
          <w:rFonts w:ascii="Times New Roman" w:hAnsi="Times New Roman" w:cs="Times New Roman"/>
        </w:rPr>
      </w:pPr>
      <w:r>
        <w:rPr>
          <w:rFonts w:ascii="Times New Roman" w:hAnsi="Times New Roman" w:cs="Times New Roman"/>
        </w:rPr>
        <w:t>2. Input Files</w:t>
      </w:r>
    </w:p>
    <w:p w14:paraId="30893CD0" w14:textId="77777777" w:rsidR="00D81B75" w:rsidRPr="004E23D7" w:rsidRDefault="00000000">
      <w:pPr>
        <w:spacing w:after="160"/>
        <w:rPr>
          <w:rFonts w:ascii="Times New Roman" w:hAnsi="Times New Roman" w:cs="Times New Roman"/>
        </w:rPr>
      </w:pPr>
      <w:r>
        <w:rPr>
          <w:rFonts w:ascii="Times New Roman" w:hAnsi="Times New Roman" w:cs="Times New Roman"/>
        </w:rPr>
        <w:t>Step 1 takes seven input files produced by Phase 3A. Each file contributes a distinct and non-overlapping piece of information to the final ML dataset.</w:t>
      </w:r>
    </w:p>
    <w:p w14:paraId="1BEEB8D4" w14:textId="54DF3933" w:rsidR="00D81B75" w:rsidRPr="004E23D7" w:rsidRDefault="00000000">
      <w:pPr>
        <w:pStyle w:val="Heading2"/>
        <w:spacing w:before="280"/>
        <w:rPr>
          <w:rFonts w:ascii="Times New Roman" w:hAnsi="Times New Roman" w:cs="Times New Roman"/>
        </w:rPr>
      </w:pPr>
      <w:r>
        <w:rPr>
          <w:rFonts w:ascii="Times New Roman" w:hAnsi="Times New Roman" w:cs="Times New Roman"/>
        </w:rPr>
        <w:t xml:space="preserve">2.1 feature_matrix.npz (Primary Feature Source)</w:t>
      </w:r>
    </w:p>
    <w:p w14:paraId="30355883" w14:textId="47FD0246" w:rsidR="00D81B75" w:rsidRPr="004E23D7" w:rsidRDefault="00000000">
      <w:pPr>
        <w:spacing w:after="160"/>
        <w:rPr>
          <w:rFonts w:ascii="Times New Roman" w:hAnsi="Times New Roman" w:cs="Times New Roman"/>
        </w:rPr>
      </w:pPr>
      <w:r>
        <w:rPr>
          <w:rFonts w:ascii="Times New Roman" w:hAnsi="Times New Roman" w:cs="Times New Roman"/>
        </w:rPr>
        <w:t xml:space="preserve">The NPZ file is the central input. It is a compressed NumPy archive containing three arrays stored in a single file. The </w:t>
      </w:r>
      <w:r>
        <w:rPr>
          <w:rFonts w:ascii="Times New Roman" w:eastAsia="Consolas" w:hAnsi="Times New Roman" w:cs="Times New Roman"/>
          <w:color w:val="C0392B"/>
          <w:shd w:val="clear" w:color="auto" w:fill="FDF0EE"/>
        </w:rPr>
        <w:t>matrix</w:t>
      </w:r>
      <w:r>
        <w:rPr>
          <w:rFonts w:ascii="Times New Roman" w:hAnsi="Times New Roman" w:cs="Times New Roman"/>
        </w:rPr>
        <w:t xml:space="preserve"> array has shape </w:t>
      </w:r>
      <w:r>
        <w:rPr>
          <w:rFonts w:ascii="Times New Roman" w:hAnsi="Times New Roman" w:cs="Times New Roman"/>
          <w:b/>
          <w:bCs/>
        </w:rPr>
        <w:t>(1858, 94583)</w:t>
      </w:r>
      <w:r>
        <w:rPr>
          <w:rFonts w:ascii="Times New Roman" w:hAnsi="Times New Roman" w:cs="Times New Roman"/>
        </w:rPr>
        <w:t xml:space="preserve"> and dtype </w:t>
      </w:r>
      <w:r>
        <w:rPr>
          <w:rFonts w:ascii="Times New Roman" w:eastAsia="Consolas" w:hAnsi="Times New Roman" w:cs="Times New Roman"/>
          <w:color w:val="C0392B"/>
          <w:shd w:val="clear" w:color="auto" w:fill="FDF0EE"/>
        </w:rPr>
        <w:t>uint8</w:t>
      </w:r>
      <w:r>
        <w:rPr>
          <w:rFonts w:ascii="Times New Roman" w:hAnsi="Times New Roman" w:cs="Times New Roman"/>
        </w:rPr>
        <w:t xml:space="preserve"> - each cell is either </w:t>
      </w:r>
      <w:r>
        <w:rPr>
          <w:rFonts w:ascii="Times New Roman" w:hAnsi="Times New Roman" w:cs="Times New Roman"/>
          <w:b/>
          <w:bCs/>
        </w:rPr>
        <w:t>0</w:t>
      </w:r>
      <w:r>
        <w:rPr>
          <w:rFonts w:ascii="Times New Roman" w:hAnsi="Times New Roman" w:cs="Times New Roman"/>
        </w:rPr>
        <w:t xml:space="preserve"> (reference allele, identical to H37Rv at this position) or </w:t>
      </w:r>
      <w:r>
        <w:rPr>
          <w:rFonts w:ascii="Times New Roman" w:hAnsi="Times New Roman" w:cs="Times New Roman"/>
          <w:b/>
          <w:bCs/>
        </w:rPr>
        <w:t>1</w:t>
      </w:r>
      <w:r>
        <w:rPr>
          <w:rFonts w:ascii="Times New Roman" w:hAnsi="Times New Roman" w:cs="Times New Roman"/>
        </w:rPr>
        <w:t xml:space="preserve"> (alternate allele, differs from H37Rv). The samples array contains 1,858 SRA accession ID strings that label the rows. The </w:t>
      </w:r>
      <w:r>
        <w:rPr>
          <w:rFonts w:ascii="Times New Roman" w:eastAsia="Consolas" w:hAnsi="Times New Roman" w:cs="Times New Roman"/>
          <w:color w:val="C0392B"/>
          <w:shd w:val="clear" w:color="auto" w:fill="FDF0EE"/>
        </w:rPr>
        <w:t>variants</w:t>
      </w:r>
      <w:r>
        <w:rPr>
          <w:rFonts w:ascii="Times New Roman" w:hAnsi="Times New Roman" w:cs="Times New Roman"/>
        </w:rPr>
        <w:t xml:space="preserve"> array contains 94,583 variant ID strings in the format </w:t>
      </w:r>
      <w:r>
        <w:rPr>
          <w:rFonts w:ascii="Times New Roman" w:eastAsia="Consolas" w:hAnsi="Times New Roman" w:cs="Times New Roman"/>
          <w:color w:val="C0392B"/>
          <w:shd w:val="clear" w:color="auto" w:fill="FDF0EE"/>
        </w:rPr>
        <w:t>Chromosome_POS_REF_ALT</w:t>
      </w:r>
      <w:r>
        <w:rPr>
          <w:rFonts w:ascii="Times New Roman" w:hAnsi="Times New Roman" w:cs="Times New Roman"/>
        </w:rPr>
        <w:t xml:space="preserve"> that label the columns.</w:t>
      </w:r>
    </w:p>
    <w:p w14:paraId="0991559C" w14:textId="77777777" w:rsidR="00D81B75" w:rsidRPr="004E23D7" w:rsidRDefault="00000000">
      <w:pPr>
        <w:spacing w:after="160"/>
        <w:rPr>
          <w:rFonts w:ascii="Times New Roman" w:hAnsi="Times New Roman" w:cs="Times New Roman"/>
        </w:rPr>
      </w:pPr>
      <w:r>
        <w:rPr>
          <w:rFonts w:ascii="Times New Roman" w:hAnsi="Times New Roman" w:cs="Times New Roman"/>
        </w:rPr>
        <w:t xml:space="preserve">This file contributes the entire </w:t>
      </w:r>
      <w:r>
        <w:rPr>
          <w:rFonts w:ascii="Times New Roman" w:hAnsi="Times New Roman" w:cs="Times New Roman"/>
          <w:b/>
          <w:bCs/>
        </w:rPr>
        <w:t>X (feature) matrix</w:t>
      </w:r>
      <w:r>
        <w:rPr>
          <w:rFonts w:ascii="Times New Roman" w:hAnsi="Times New Roman" w:cs="Times New Roman"/>
        </w:rPr>
        <w:t xml:space="preserve"> to the ML dataset. Every model trained in Steps 4, 5, and 6 uses this data as its input. The NPZ format was chosen over CSV because it loads in seconds rather than 30+ minutes, uses 8× less disk space, and preserves the exact numeric dtype without any text parsing overhead.</w:t>
      </w:r>
    </w:p>
    <w:p w14:paraId="278E081B" w14:textId="36946C6B" w:rsidR="00D81B75" w:rsidRPr="00815F0C" w:rsidRDefault="00000000">
      <w:pPr>
        <w:pBdr>
          <w:left w:val="single" w:sz="8" w:space="8" w:color="B0CDD6"/>
        </w:pBdr>
        <w:spacing w:after="140"/>
        <w:ind w:left="300"/>
        <w:rPr>
          <w:rFonts w:ascii="Times New Roman" w:hAnsi="Times New Roman" w:cs="Times New Roman"/>
        </w:rPr>
      </w:pPr>
      <w:r>
        <w:rPr>
          <w:rFonts w:ascii="Times New Roman" w:hAnsi="Times New Roman" w:cs="Times New Roman"/>
          <w:color w:val="7F8C8D"/>
          <w:sz w:val="20"/>
          <w:szCs w:val="20"/>
        </w:rPr>
        <w:t xml:space="preserve">Note: Why 94,583 variants? The raw merged VCF contained over 831,000 variant positions. bcftools merge applied two frequency filters: --min-af 0.01 removes variants present in fewer than 19 samples (too rare for ML), and --max-af 0.99 removes variants present in more than 1,839 samples (near-fixed - no discriminating power). These filters reduced 831,000+ positions to 94,583 informative variable sites.</w:t>
      </w:r>
    </w:p>
    <w:p w14:paraId="0ED9C3C3" w14:textId="1A12DD54" w:rsidR="00D81B75" w:rsidRPr="00815F0C" w:rsidRDefault="00000000">
      <w:pPr>
        <w:pStyle w:val="Heading2"/>
        <w:spacing w:before="280"/>
        <w:rPr>
          <w:rFonts w:ascii="Times New Roman" w:hAnsi="Times New Roman" w:cs="Times New Roman"/>
        </w:rPr>
      </w:pPr>
      <w:r>
        <w:rPr>
          <w:rFonts w:ascii="Times New Roman" w:hAnsi="Times New Roman" w:cs="Times New Roman"/>
        </w:rPr>
        <w:t>2.2 labels.csv (Resistance Label Source)</w:t>
      </w:r>
    </w:p>
    <w:p w14:paraId="5337BC0C" w14:textId="25B67914" w:rsidR="00D81B75" w:rsidRPr="00815F0C" w:rsidRDefault="00000000">
      <w:pPr>
        <w:spacing w:after="160"/>
        <w:rPr>
          <w:rFonts w:ascii="Times New Roman" w:hAnsi="Times New Roman" w:cs="Times New Roman"/>
        </w:rPr>
      </w:pPr>
      <w:r>
        <w:rPr>
          <w:rFonts w:ascii="Times New Roman" w:hAnsi="Times New Roman" w:cs="Times New Roman"/>
        </w:rPr>
        <w:t xml:space="preserve">The labels file contains </w:t>
      </w:r>
      <w:r>
        <w:rPr>
          <w:rFonts w:ascii="Times New Roman" w:hAnsi="Times New Roman" w:cs="Times New Roman"/>
          <w:b/>
          <w:bCs/>
        </w:rPr>
        <w:t>one row per sample with 49 columns</w:t>
      </w:r>
      <w:r>
        <w:rPr>
          <w:rFonts w:ascii="Times New Roman" w:hAnsi="Times New Roman" w:cs="Times New Roman"/>
        </w:rPr>
        <w:t xml:space="preserve">. It was produced by </w:t>
      </w:r>
      <w:r>
        <w:rPr>
          <w:rFonts w:ascii="Times New Roman" w:eastAsia="Consolas" w:hAnsi="Times New Roman" w:cs="Times New Roman"/>
          <w:color w:val="C0392B"/>
          <w:shd w:val="clear" w:color="auto" w:fill="FDF0EE"/>
        </w:rPr>
        <w:t>collate.py</w:t>
      </w:r>
      <w:r>
        <w:rPr>
          <w:rFonts w:ascii="Times New Roman" w:hAnsi="Times New Roman" w:cs="Times New Roman"/>
        </w:rPr>
        <w:t xml:space="preserve"> by parsing the JSON output of TB-Profiler for all 1,858 samples. It contributes the target variable (y) for ML training and all biological annotation needed for stratified analyses.</w:t>
      </w:r>
    </w:p>
    <w:p w14:paraId="1C35F8A5" w14:textId="77777777" w:rsidR="00D81B75" w:rsidRPr="00815F0C" w:rsidRDefault="00000000">
      <w:pPr>
        <w:spacing w:after="160"/>
        <w:rPr>
          <w:rFonts w:ascii="Times New Roman" w:hAnsi="Times New Roman" w:cs="Times New Roman"/>
        </w:rPr>
      </w:pPr>
      <w:r>
        <w:rPr>
          <w:rFonts w:ascii="Times New Roman" w:hAnsi="Times New Roman" w:cs="Times New Roman"/>
        </w:rPr>
        <w:t xml:space="preserve">The most important columns for ML are </w:t>
      </w:r>
      <w:r>
        <w:rPr>
          <w:rFonts w:ascii="Times New Roman" w:eastAsia="Consolas" w:hAnsi="Times New Roman" w:cs="Times New Roman"/>
          <w:color w:val="C0392B"/>
          <w:shd w:val="clear" w:color="auto" w:fill="FDF0EE"/>
        </w:rPr>
        <w:t>MDR</w:t>
      </w:r>
      <w:r>
        <w:rPr>
          <w:rFonts w:ascii="Times New Roman" w:hAnsi="Times New Roman" w:cs="Times New Roman"/>
        </w:rPr>
        <w:t xml:space="preserve"> (binary: 1 if resistant to both isoniazid AND rifampicin), </w:t>
      </w:r>
      <w:r>
        <w:rPr>
          <w:rFonts w:ascii="Times New Roman" w:eastAsia="Consolas" w:hAnsi="Times New Roman" w:cs="Times New Roman"/>
          <w:color w:val="C0392B"/>
          <w:shd w:val="clear" w:color="auto" w:fill="FDF0EE"/>
        </w:rPr>
        <w:t>pre_XDR</w:t>
      </w:r>
      <w:r>
        <w:rPr>
          <w:rFonts w:ascii="Times New Roman" w:hAnsi="Times New Roman" w:cs="Times New Roman"/>
        </w:rPr>
        <w:t xml:space="preserve">, </w:t>
      </w:r>
      <w:r>
        <w:rPr>
          <w:rFonts w:ascii="Times New Roman" w:eastAsia="Consolas" w:hAnsi="Times New Roman" w:cs="Times New Roman"/>
          <w:color w:val="C0392B"/>
          <w:shd w:val="clear" w:color="auto" w:fill="FDF0EE"/>
        </w:rPr>
        <w:t>XDR</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has_rpoB_RRDR</w:t>
      </w:r>
      <w:r>
        <w:rPr>
          <w:rFonts w:ascii="Times New Roman" w:hAnsi="Times New Roman" w:cs="Times New Roman"/>
        </w:rPr>
        <w:t xml:space="preserve">. The remaining columns include per-drug resistance calls for all 20 drugs in R/S and binary format, </w:t>
      </w:r>
      <w:r>
        <w:rPr>
          <w:rFonts w:ascii="Times New Roman" w:eastAsia="Consolas" w:hAnsi="Times New Roman" w:cs="Times New Roman"/>
          <w:color w:val="C0392B"/>
          <w:shd w:val="clear" w:color="auto" w:fill="FDF0EE"/>
        </w:rPr>
        <w:t>main_lineage</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sub_lineage</w:t>
      </w:r>
      <w:r>
        <w:rPr>
          <w:rFonts w:ascii="Times New Roman" w:hAnsi="Times New Roman" w:cs="Times New Roman"/>
        </w:rPr>
        <w:t xml:space="preserve"> for Objective 3 analysis, and </w:t>
      </w:r>
      <w:r>
        <w:rPr>
          <w:rFonts w:ascii="Times New Roman" w:eastAsia="Consolas" w:hAnsi="Times New Roman" w:cs="Times New Roman"/>
          <w:color w:val="C0392B"/>
          <w:shd w:val="clear" w:color="auto" w:fill="FDF0EE"/>
        </w:rPr>
        <w:t>drtype</w:t>
      </w:r>
      <w:r>
        <w:rPr>
          <w:rFonts w:ascii="Times New Roman" w:hAnsi="Times New Roman" w:cs="Times New Roman"/>
        </w:rPr>
        <w:t xml:space="preserve"> for the WHO classification string.</w:t>
      </w:r>
    </w:p>
    <w:p w14:paraId="5B3CACC2" w14:textId="77777777" w:rsidR="00815F0C" w:rsidRDefault="00815F0C">
      <w:pPr>
        <w:pStyle w:val="Heading2"/>
        <w:spacing w:before="280"/>
      </w:pPr>
    </w:p>
    <w:p w14:paraId="7747D713" w14:textId="77777777" w:rsidR="00815F0C" w:rsidRDefault="00815F0C">
      <w:pPr>
        <w:pStyle w:val="Heading2"/>
        <w:spacing w:before="280"/>
      </w:pPr>
    </w:p>
    <w:p w14:paraId="7279FBC0" w14:textId="77777777" w:rsidR="007D62F4" w:rsidRDefault="007D62F4">
      <w:pPr>
        <w:pStyle w:val="Heading2"/>
        <w:spacing w:before="280"/>
      </w:pPr>
    </w:p>
    <w:p w14:paraId="5D909513" w14:textId="60C1A8DE" w:rsidR="00D81B75" w:rsidRPr="00815F0C" w:rsidRDefault="00000000">
      <w:pPr>
        <w:pStyle w:val="Heading2"/>
        <w:spacing w:before="280"/>
        <w:rPr>
          <w:rFonts w:ascii="Times New Roman" w:hAnsi="Times New Roman" w:cs="Times New Roman"/>
        </w:rPr>
      </w:pPr>
      <w:r>
        <w:rPr>
          <w:rFonts w:ascii="Times New Roman" w:hAnsi="Times New Roman" w:cs="Times New Roman"/>
        </w:rPr>
        <w:lastRenderedPageBreak/>
        <w:t>2.3 compensatory.csv (Objective 1 Compensatory Candidates)</w:t>
      </w:r>
    </w:p>
    <w:p w14:paraId="0EB3F084" w14:textId="77777777" w:rsidR="00D81B75" w:rsidRPr="00815F0C" w:rsidRDefault="00000000">
      <w:pPr>
        <w:spacing w:after="160"/>
        <w:rPr>
          <w:rFonts w:ascii="Times New Roman" w:hAnsi="Times New Roman" w:cs="Times New Roman"/>
        </w:rPr>
      </w:pPr>
      <w:r>
        <w:rPr>
          <w:rFonts w:ascii="Times New Roman" w:hAnsi="Times New Roman" w:cs="Times New Roman"/>
        </w:rPr>
        <w:t xml:space="preserve">This file contains all variants TB-Profiler placed in the validated compensatory gene set: </w:t>
      </w:r>
      <w:r>
        <w:rPr>
          <w:rFonts w:ascii="Times New Roman" w:eastAsia="Consolas" w:hAnsi="Times New Roman" w:cs="Times New Roman"/>
          <w:color w:val="C0392B"/>
          <w:shd w:val="clear" w:color="auto" w:fill="FDF0EE"/>
        </w:rPr>
        <w:t>rpoA</w:t>
      </w:r>
      <w:r>
        <w:rPr>
          <w:rFonts w:ascii="Times New Roman" w:hAnsi="Times New Roman" w:cs="Times New Roman"/>
        </w:rPr>
        <w:t xml:space="preserve">, </w:t>
      </w:r>
      <w:r>
        <w:rPr>
          <w:rFonts w:ascii="Times New Roman" w:eastAsia="Consolas" w:hAnsi="Times New Roman" w:cs="Times New Roman"/>
          <w:color w:val="C0392B"/>
          <w:shd w:val="clear" w:color="auto" w:fill="FDF0EE"/>
        </w:rPr>
        <w:t>rpoC</w:t>
      </w:r>
      <w:r>
        <w:rPr>
          <w:rFonts w:ascii="Times New Roman" w:hAnsi="Times New Roman" w:cs="Times New Roman"/>
        </w:rPr>
        <w:t xml:space="preserve">, </w:t>
      </w:r>
      <w:r>
        <w:rPr>
          <w:rFonts w:ascii="Times New Roman" w:eastAsia="Consolas" w:hAnsi="Times New Roman" w:cs="Times New Roman"/>
          <w:color w:val="C0392B"/>
          <w:shd w:val="clear" w:color="auto" w:fill="FDF0EE"/>
        </w:rPr>
        <w:t>ahpC</w:t>
      </w:r>
      <w:r>
        <w:rPr>
          <w:rFonts w:ascii="Times New Roman" w:hAnsi="Times New Roman" w:cs="Times New Roman"/>
        </w:rPr>
        <w:t xml:space="preserve">, </w:t>
      </w:r>
      <w:r>
        <w:rPr>
          <w:rFonts w:ascii="Times New Roman" w:eastAsia="Consolas" w:hAnsi="Times New Roman" w:cs="Times New Roman"/>
          <w:color w:val="C0392B"/>
          <w:shd w:val="clear" w:color="auto" w:fill="FDF0EE"/>
        </w:rPr>
        <w:t>kasA</w:t>
      </w:r>
      <w:r>
        <w:rPr>
          <w:rFonts w:ascii="Times New Roman" w:hAnsi="Times New Roman" w:cs="Times New Roman"/>
        </w:rPr>
        <w:t xml:space="preserve">, </w:t>
      </w:r>
      <w:r>
        <w:rPr>
          <w:rFonts w:ascii="Times New Roman" w:eastAsia="Consolas" w:hAnsi="Times New Roman" w:cs="Times New Roman"/>
          <w:color w:val="C0392B"/>
          <w:shd w:val="clear" w:color="auto" w:fill="FDF0EE"/>
        </w:rPr>
        <w:t>ndh</w:t>
      </w:r>
      <w:r>
        <w:rPr>
          <w:rFonts w:ascii="Times New Roman" w:hAnsi="Times New Roman" w:cs="Times New Roman"/>
        </w:rPr>
        <w:t xml:space="preserve">, </w:t>
      </w:r>
      <w:r>
        <w:rPr>
          <w:rFonts w:ascii="Times New Roman" w:eastAsia="Consolas" w:hAnsi="Times New Roman" w:cs="Times New Roman"/>
          <w:color w:val="C0392B"/>
          <w:shd w:val="clear" w:color="auto" w:fill="FDF0EE"/>
        </w:rPr>
        <w:t>gyrB</w:t>
      </w:r>
      <w:r>
        <w:rPr>
          <w:rFonts w:ascii="Times New Roman" w:hAnsi="Times New Roman" w:cs="Times New Roman"/>
        </w:rPr>
        <w:t xml:space="preserve">, </w:t>
      </w:r>
      <w:r>
        <w:rPr>
          <w:rFonts w:ascii="Times New Roman" w:eastAsia="Consolas" w:hAnsi="Times New Roman" w:cs="Times New Roman"/>
          <w:color w:val="C0392B"/>
          <w:shd w:val="clear" w:color="auto" w:fill="FDF0EE"/>
        </w:rPr>
        <w:t>gid</w:t>
      </w:r>
      <w:r>
        <w:rPr>
          <w:rFonts w:ascii="Times New Roman" w:hAnsi="Times New Roman" w:cs="Times New Roman"/>
        </w:rPr>
        <w:t xml:space="preserve">, </w:t>
      </w:r>
      <w:r>
        <w:rPr>
          <w:rFonts w:ascii="Times New Roman" w:eastAsia="Consolas" w:hAnsi="Times New Roman" w:cs="Times New Roman"/>
          <w:color w:val="C0392B"/>
          <w:shd w:val="clear" w:color="auto" w:fill="FDF0EE"/>
        </w:rPr>
        <w:t>mmpL5</w:t>
      </w:r>
      <w:r>
        <w:rPr>
          <w:rFonts w:ascii="Times New Roman" w:hAnsi="Times New Roman" w:cs="Times New Roman"/>
        </w:rPr>
        <w:t xml:space="preserve">, </w:t>
      </w:r>
      <w:r>
        <w:rPr>
          <w:rFonts w:ascii="Times New Roman" w:eastAsia="Consolas" w:hAnsi="Times New Roman" w:cs="Times New Roman"/>
          <w:color w:val="C0392B"/>
          <w:shd w:val="clear" w:color="auto" w:fill="FDF0EE"/>
        </w:rPr>
        <w:t>mmpR5</w:t>
      </w:r>
      <w:r>
        <w:rPr>
          <w:rFonts w:ascii="Times New Roman" w:hAnsi="Times New Roman" w:cs="Times New Roman"/>
        </w:rPr>
        <w:t xml:space="preserve">, </w:t>
      </w:r>
      <w:r>
        <w:rPr>
          <w:rFonts w:ascii="Times New Roman" w:eastAsia="Consolas" w:hAnsi="Times New Roman" w:cs="Times New Roman"/>
          <w:color w:val="C0392B"/>
          <w:shd w:val="clear" w:color="auto" w:fill="FDF0EE"/>
        </w:rPr>
        <w:t>embR</w:t>
      </w:r>
      <w:r>
        <w:rPr>
          <w:rFonts w:ascii="Times New Roman" w:hAnsi="Times New Roman" w:cs="Times New Roman"/>
        </w:rPr>
        <w:t xml:space="preserve">, </w:t>
      </w:r>
      <w:r>
        <w:rPr>
          <w:rFonts w:ascii="Times New Roman" w:eastAsia="Consolas" w:hAnsi="Times New Roman" w:cs="Times New Roman"/>
          <w:color w:val="C0392B"/>
          <w:shd w:val="clear" w:color="auto" w:fill="FDF0EE"/>
        </w:rPr>
        <w:t>whiB7</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eis</w:t>
      </w:r>
      <w:r>
        <w:rPr>
          <w:rFonts w:ascii="Times New Roman" w:hAnsi="Times New Roman" w:cs="Times New Roman"/>
        </w:rPr>
        <w:t xml:space="preserve">. Each row is one variant-sample combination with columns for </w:t>
      </w:r>
      <w:r>
        <w:rPr>
          <w:rFonts w:ascii="Times New Roman" w:eastAsia="Consolas" w:hAnsi="Times New Roman" w:cs="Times New Roman"/>
          <w:color w:val="C0392B"/>
          <w:shd w:val="clear" w:color="auto" w:fill="FDF0EE"/>
        </w:rPr>
        <w:t>gene</w:t>
      </w:r>
      <w:r>
        <w:rPr>
          <w:rFonts w:ascii="Times New Roman" w:hAnsi="Times New Roman" w:cs="Times New Roman"/>
        </w:rPr>
        <w:t xml:space="preserve">, </w:t>
      </w:r>
      <w:r>
        <w:rPr>
          <w:rFonts w:ascii="Times New Roman" w:eastAsia="Consolas" w:hAnsi="Times New Roman" w:cs="Times New Roman"/>
          <w:color w:val="C0392B"/>
          <w:shd w:val="clear" w:color="auto" w:fill="FDF0EE"/>
        </w:rPr>
        <w:t>change</w:t>
      </w:r>
      <w:r>
        <w:rPr>
          <w:rFonts w:ascii="Times New Roman" w:hAnsi="Times New Roman" w:cs="Times New Roman"/>
        </w:rPr>
        <w:t xml:space="preserve"> (amino acid or nucleotide notation), </w:t>
      </w:r>
      <w:r>
        <w:rPr>
          <w:rFonts w:ascii="Times New Roman" w:eastAsia="Consolas" w:hAnsi="Times New Roman" w:cs="Times New Roman"/>
          <w:color w:val="C0392B"/>
          <w:shd w:val="clear" w:color="auto" w:fill="FDF0EE"/>
        </w:rPr>
        <w:t>sample_MDR</w:t>
      </w:r>
      <w:r>
        <w:rPr>
          <w:rFonts w:ascii="Times New Roman" w:hAnsi="Times New Roman" w:cs="Times New Roman"/>
        </w:rPr>
        <w:t xml:space="preserve">, </w:t>
      </w:r>
      <w:r>
        <w:rPr>
          <w:rFonts w:ascii="Times New Roman" w:eastAsia="Consolas" w:hAnsi="Times New Roman" w:cs="Times New Roman"/>
          <w:color w:val="C0392B"/>
          <w:shd w:val="clear" w:color="auto" w:fill="FDF0EE"/>
        </w:rPr>
        <w:t>compensatory_mechanism</w:t>
      </w:r>
      <w:r>
        <w:rPr>
          <w:rFonts w:ascii="Times New Roman" w:hAnsi="Times New Roman" w:cs="Times New Roman"/>
        </w:rPr>
        <w:t xml:space="preserve">, </w:t>
      </w:r>
      <w:r>
        <w:rPr>
          <w:rFonts w:ascii="Times New Roman" w:eastAsia="Consolas" w:hAnsi="Times New Roman" w:cs="Times New Roman"/>
          <w:color w:val="C0392B"/>
          <w:shd w:val="clear" w:color="auto" w:fill="FDF0EE"/>
        </w:rPr>
        <w:t>drug_context</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evidence</w:t>
      </w:r>
      <w:r>
        <w:rPr>
          <w:rFonts w:ascii="Times New Roman" w:hAnsi="Times New Roman" w:cs="Times New Roman"/>
        </w:rPr>
        <w:t>.</w:t>
      </w:r>
    </w:p>
    <w:p w14:paraId="281EC009" w14:textId="55ECAED8" w:rsidR="00D81B75" w:rsidRPr="00815F0C" w:rsidRDefault="00000000">
      <w:pPr>
        <w:spacing w:after="160"/>
        <w:rPr>
          <w:rFonts w:ascii="Times New Roman" w:hAnsi="Times New Roman" w:cs="Times New Roman"/>
        </w:rPr>
      </w:pPr>
      <w:r>
        <w:rPr>
          <w:rFonts w:ascii="Times New Roman" w:hAnsi="Times New Roman" w:cs="Times New Roman"/>
        </w:rPr>
        <w:t>Step 1 uses this file to build the Objective 1 enrichment table. Critically, Step 1 stratifies this file into two groups: records from MDR samples (</w:t>
      </w:r>
      <w:r>
        <w:rPr>
          <w:rFonts w:ascii="Times New Roman" w:hAnsi="Times New Roman" w:cs="Times New Roman"/>
          <w:b/>
          <w:bCs/>
        </w:rPr>
        <w:t>7,224 records</w:t>
      </w:r>
      <w:r>
        <w:rPr>
          <w:rFonts w:ascii="Times New Roman" w:hAnsi="Times New Roman" w:cs="Times New Roman"/>
        </w:rPr>
        <w:t xml:space="preserve"> - true compensatory candidates) and records from non-MDR samples (</w:t>
      </w:r>
      <w:r>
        <w:rPr>
          <w:rFonts w:ascii="Times New Roman" w:hAnsi="Times New Roman" w:cs="Times New Roman"/>
          <w:b/>
          <w:bCs/>
        </w:rPr>
        <w:t>17,494 records</w:t>
      </w:r>
      <w:r>
        <w:rPr>
          <w:rFonts w:ascii="Times New Roman" w:hAnsi="Times New Roman" w:cs="Times New Roman"/>
        </w:rPr>
        <w:t xml:space="preserve"> - background polymorphisms). Only MDR-context records are used as compensatory candidates.</w:t>
      </w:r>
    </w:p>
    <w:p w14:paraId="3EB9E912" w14:textId="13368C3B" w:rsidR="00D81B75" w:rsidRPr="00815F0C" w:rsidRDefault="00000000">
      <w:pPr>
        <w:pStyle w:val="Heading2"/>
        <w:spacing w:before="280"/>
        <w:rPr>
          <w:rFonts w:ascii="Times New Roman" w:hAnsi="Times New Roman" w:cs="Times New Roman"/>
        </w:rPr>
      </w:pPr>
      <w:r>
        <w:rPr>
          <w:rFonts w:ascii="Times New Roman" w:hAnsi="Times New Roman" w:cs="Times New Roman"/>
        </w:rPr>
        <w:t>2.4 rpoB_nonRRDR.csv (Special Compensatory Category)</w:t>
      </w:r>
    </w:p>
    <w:p w14:paraId="7D2F1C2C" w14:textId="77777777" w:rsidR="00D81B75" w:rsidRPr="00815F0C" w:rsidRDefault="00000000">
      <w:pPr>
        <w:spacing w:after="160"/>
        <w:rPr>
          <w:rFonts w:ascii="Times New Roman" w:hAnsi="Times New Roman" w:cs="Times New Roman"/>
        </w:rPr>
      </w:pPr>
      <w:r>
        <w:rPr>
          <w:rFonts w:ascii="Times New Roman" w:eastAsia="Consolas" w:hAnsi="Times New Roman" w:cs="Times New Roman"/>
          <w:color w:val="C0392B"/>
          <w:shd w:val="clear" w:color="auto" w:fill="FDF0EE"/>
        </w:rPr>
        <w:t>rpoB</w:t>
      </w:r>
      <w:r>
        <w:rPr>
          <w:rFonts w:ascii="Times New Roman" w:hAnsi="Times New Roman" w:cs="Times New Roman"/>
        </w:rPr>
        <w:t xml:space="preserve"> is unique because it is both a primary resistance gene and a compensatory gene depending on where the mutation falls. This file contains only rpoB mutations that fall </w:t>
      </w:r>
      <w:r>
        <w:rPr>
          <w:rFonts w:ascii="Times New Roman" w:hAnsi="Times New Roman" w:cs="Times New Roman"/>
          <w:b/>
          <w:bCs/>
        </w:rPr>
        <w:t>outside</w:t>
      </w:r>
      <w:r>
        <w:rPr>
          <w:rFonts w:ascii="Times New Roman" w:hAnsi="Times New Roman" w:cs="Times New Roman"/>
        </w:rPr>
        <w:t xml:space="preserve"> the Rifampicin Resistance Determining Region (RRDR, codons 426-452) in samples that already carry a primary RRDR mutation. All 1,335 records have </w:t>
      </w:r>
      <w:r>
        <w:rPr>
          <w:rFonts w:ascii="Times New Roman" w:eastAsia="Consolas" w:hAnsi="Times New Roman" w:cs="Times New Roman"/>
          <w:color w:val="C0392B"/>
          <w:shd w:val="clear" w:color="auto" w:fill="FDF0EE"/>
        </w:rPr>
        <w:t xml:space="preserve">has_primary_RRDR = 1</w:t>
      </w:r>
      <w:r>
        <w:rPr>
          <w:rFonts w:ascii="Times New Roman" w:hAnsi="Times New Roman" w:cs="Times New Roman"/>
        </w:rPr>
        <w:t xml:space="preserve"> by construction. Step 1 passes this file to </w:t>
      </w:r>
      <w:r>
        <w:rPr>
          <w:rFonts w:ascii="Times New Roman" w:eastAsia="Consolas" w:hAnsi="Times New Roman" w:cs="Times New Roman"/>
          <w:color w:val="C0392B"/>
          <w:shd w:val="clear" w:color="auto" w:fill="FDF0EE"/>
        </w:rPr>
        <w:t>ml_outputs/</w:t>
      </w:r>
      <w:r>
        <w:rPr>
          <w:rFonts w:ascii="Times New Roman" w:hAnsi="Times New Roman" w:cs="Times New Roman"/>
        </w:rPr>
        <w:t xml:space="preserve"> as a separate analytical category for Step 2.</w:t>
      </w:r>
    </w:p>
    <w:p w14:paraId="1358AC83" w14:textId="011AF457" w:rsidR="00D81B75" w:rsidRPr="00815F0C" w:rsidRDefault="00000000">
      <w:pPr>
        <w:pStyle w:val="Heading2"/>
        <w:spacing w:before="280"/>
        <w:rPr>
          <w:rFonts w:ascii="Times New Roman" w:hAnsi="Times New Roman" w:cs="Times New Roman"/>
        </w:rPr>
      </w:pPr>
      <w:r>
        <w:rPr>
          <w:rFonts w:ascii="Times New Roman" w:hAnsi="Times New Roman" w:cs="Times New Roman"/>
        </w:rPr>
        <w:t>2.5 variant_metadata.csv (Variant Position Annotation)</w:t>
      </w:r>
    </w:p>
    <w:p w14:paraId="4BDEE00D" w14:textId="11932F54" w:rsidR="00D81B75" w:rsidRPr="00815F0C" w:rsidRDefault="00000000">
      <w:pPr>
        <w:spacing w:after="160"/>
        <w:rPr>
          <w:rFonts w:ascii="Times New Roman" w:hAnsi="Times New Roman" w:cs="Times New Roman"/>
        </w:rPr>
      </w:pPr>
      <w:r>
        <w:rPr>
          <w:rFonts w:ascii="Times New Roman" w:hAnsi="Times New Roman" w:cs="Times New Roman"/>
        </w:rPr>
        <w:t xml:space="preserve">This file maps each of the 94,583 variant IDs to its genomic coordinates: </w:t>
      </w:r>
      <w:r>
        <w:rPr>
          <w:rFonts w:ascii="Times New Roman" w:eastAsia="Consolas" w:hAnsi="Times New Roman" w:cs="Times New Roman"/>
          <w:color w:val="C0392B"/>
          <w:shd w:val="clear" w:color="auto" w:fill="FDF0EE"/>
        </w:rPr>
        <w:t>CHROM</w:t>
      </w:r>
      <w:r>
        <w:rPr>
          <w:rFonts w:ascii="Times New Roman" w:hAnsi="Times New Roman" w:cs="Times New Roman"/>
        </w:rPr>
        <w:t xml:space="preserve">, </w:t>
      </w:r>
      <w:r>
        <w:rPr>
          <w:rFonts w:ascii="Times New Roman" w:eastAsia="Consolas" w:hAnsi="Times New Roman" w:cs="Times New Roman"/>
          <w:color w:val="C0392B"/>
          <w:shd w:val="clear" w:color="auto" w:fill="FDF0EE"/>
        </w:rPr>
        <w:t>POS</w:t>
      </w:r>
      <w:r>
        <w:rPr>
          <w:rFonts w:ascii="Times New Roman" w:hAnsi="Times New Roman" w:cs="Times New Roman"/>
        </w:rPr>
        <w:t xml:space="preserve">, </w:t>
      </w:r>
      <w:r>
        <w:rPr>
          <w:rFonts w:ascii="Times New Roman" w:eastAsia="Consolas" w:hAnsi="Times New Roman" w:cs="Times New Roman"/>
          <w:color w:val="C0392B"/>
          <w:shd w:val="clear" w:color="auto" w:fill="FDF0EE"/>
        </w:rPr>
        <w:t>REF</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ALT</w:t>
      </w:r>
      <w:r>
        <w:rPr>
          <w:rFonts w:ascii="Times New Roman" w:hAnsi="Times New Roman" w:cs="Times New Roman"/>
        </w:rPr>
        <w:t xml:space="preserve">. Step 1 uses it to fix the multi-allelic ALT issue and produce </w:t>
      </w:r>
      <w:r>
        <w:rPr>
          <w:rFonts w:ascii="Times New Roman" w:eastAsia="Consolas" w:hAnsi="Times New Roman" w:cs="Times New Roman"/>
          <w:color w:val="C0392B"/>
          <w:shd w:val="clear" w:color="auto" w:fill="FDF0EE"/>
        </w:rPr>
        <w:t>variant_metadata_filtered.csv</w:t>
      </w:r>
      <w:r>
        <w:rPr>
          <w:rFonts w:ascii="Times New Roman" w:hAnsi="Times New Roman" w:cs="Times New Roman"/>
        </w:rPr>
        <w:t xml:space="preserve"> - cleaned and restricted to only the variants that survive all filters. It is later used in Step 2 for GFF-based gene annotation and in Step 5 for SHAP feature labelling.</w:t>
      </w:r>
    </w:p>
    <w:p w14:paraId="404630FC" w14:textId="56C268F4" w:rsidR="00D81B75" w:rsidRPr="00815F0C" w:rsidRDefault="00000000">
      <w:pPr>
        <w:pStyle w:val="Heading2"/>
        <w:spacing w:before="280"/>
        <w:rPr>
          <w:rFonts w:ascii="Times New Roman" w:hAnsi="Times New Roman" w:cs="Times New Roman"/>
        </w:rPr>
      </w:pPr>
      <w:r>
        <w:rPr>
          <w:rFonts w:ascii="Times New Roman" w:hAnsi="Times New Roman" w:cs="Times New Roman"/>
        </w:rPr>
        <w:t>2.6 dr_variants.csv (Known AMR Mutation Source)</w:t>
      </w:r>
    </w:p>
    <w:p w14:paraId="5FD1FA5A" w14:textId="77777777" w:rsidR="00D81B75" w:rsidRPr="00815F0C" w:rsidRDefault="00000000">
      <w:pPr>
        <w:spacing w:after="160"/>
        <w:rPr>
          <w:rFonts w:ascii="Times New Roman" w:hAnsi="Times New Roman" w:cs="Times New Roman"/>
        </w:rPr>
      </w:pPr>
      <w:r>
        <w:rPr>
          <w:rFonts w:ascii="Times New Roman" w:hAnsi="Times New Roman" w:cs="Times New Roman"/>
        </w:rPr>
        <w:t xml:space="preserve">This file contains </w:t>
      </w:r>
      <w:r>
        <w:rPr>
          <w:rFonts w:ascii="Times New Roman" w:hAnsi="Times New Roman" w:cs="Times New Roman"/>
          <w:b/>
          <w:bCs/>
        </w:rPr>
        <w:t>14,734 records</w:t>
      </w:r>
      <w:r>
        <w:rPr>
          <w:rFonts w:ascii="Times New Roman" w:hAnsi="Times New Roman" w:cs="Times New Roman"/>
        </w:rPr>
        <w:t xml:space="preserve"> of known drug resistance mutations identified by TB-Profiler across all samples. Each row is one mutation-sample-drug combination annotated with WHO confidence level and an RRDR flag for rpoB mutations. Step 1 passes this file to </w:t>
      </w:r>
      <w:r>
        <w:rPr>
          <w:rFonts w:ascii="Times New Roman" w:eastAsia="Consolas" w:hAnsi="Times New Roman" w:cs="Times New Roman"/>
          <w:color w:val="C0392B"/>
          <w:shd w:val="clear" w:color="auto" w:fill="FDF0EE"/>
        </w:rPr>
        <w:t>ml_outputs/</w:t>
      </w:r>
      <w:r>
        <w:rPr>
          <w:rFonts w:ascii="Times New Roman" w:hAnsi="Times New Roman" w:cs="Times New Roman"/>
        </w:rPr>
        <w:t xml:space="preserve"> for use in Step 2's known AMR mutation frequency analysis under Objective 1.</w:t>
      </w:r>
    </w:p>
    <w:p w14:paraId="157E417D" w14:textId="77777777" w:rsidR="00D81B75" w:rsidRDefault="00D81B75">
      <w:pPr>
        <w:pBdr>
          <w:bottom w:val="single" w:sz="6" w:space="1" w:color="B0CDD6"/>
        </w:pBdr>
        <w:spacing w:before="80" w:after="200"/>
      </w:pPr>
    </w:p>
    <w:p w14:paraId="27A31661" w14:textId="77777777" w:rsidR="00D81B75" w:rsidRPr="00727120" w:rsidRDefault="00000000">
      <w:pPr>
        <w:pStyle w:val="Heading1"/>
        <w:rPr>
          <w:rFonts w:ascii="Times New Roman" w:hAnsi="Times New Roman" w:cs="Times New Roman"/>
        </w:rPr>
      </w:pPr>
      <w:r>
        <w:rPr>
          <w:rFonts w:ascii="Times New Roman" w:hAnsi="Times New Roman" w:cs="Times New Roman"/>
        </w:rPr>
        <w:t>3. Data Quality Problems Found and Fixed</w:t>
      </w:r>
    </w:p>
    <w:p w14:paraId="369E4308" w14:textId="77777777" w:rsidR="00D81B75" w:rsidRPr="00727120" w:rsidRDefault="00000000">
      <w:pPr>
        <w:spacing w:after="160"/>
        <w:rPr>
          <w:rFonts w:ascii="Times New Roman" w:hAnsi="Times New Roman" w:cs="Times New Roman"/>
        </w:rPr>
      </w:pPr>
      <w:r>
        <w:rPr>
          <w:rFonts w:ascii="Times New Roman" w:hAnsi="Times New Roman" w:cs="Times New Roman"/>
        </w:rPr>
        <w:t>During inspection of the input files before Step 1 was written, five concrete data quality problems were identified. Each is described below with its root cause and the exact fix applied.</w:t>
      </w:r>
    </w:p>
    <w:p w14:paraId="707E61CB" w14:textId="515AC805" w:rsidR="00D81B75" w:rsidRPr="00727120" w:rsidRDefault="00000000">
      <w:pPr>
        <w:pStyle w:val="Heading2"/>
        <w:spacing w:before="280"/>
        <w:rPr>
          <w:rFonts w:ascii="Times New Roman" w:hAnsi="Times New Roman" w:cs="Times New Roman"/>
        </w:rPr>
      </w:pPr>
      <w:r>
        <w:rPr>
          <w:rFonts w:ascii="Times New Roman" w:hAnsi="Times New Roman" w:cs="Times New Roman"/>
        </w:rPr>
        <w:t>3.1 Problem 1 - 27,494 Multi-Allelic Variant IDs</w:t>
      </w:r>
    </w:p>
    <w:p w14:paraId="3B7AAB6C" w14:textId="12FAAD5A" w:rsidR="00D81B75" w:rsidRPr="00727120" w:rsidRDefault="00000000">
      <w:pPr>
        <w:spacing w:after="160"/>
        <w:rPr>
          <w:rFonts w:ascii="Times New Roman" w:hAnsi="Times New Roman" w:cs="Times New Roman"/>
        </w:rPr>
      </w:pPr>
      <w:r>
        <w:rPr>
          <w:rFonts w:ascii="Times New Roman" w:hAnsi="Times New Roman" w:cs="Times New Roman"/>
        </w:rPr>
        <w:t xml:space="preserve">27,494 of the 94,583 variant IDs in the NPZ contained a comma in the ALT field, for example </w:t>
      </w:r>
      <w:r>
        <w:rPr>
          <w:rFonts w:ascii="Times New Roman" w:eastAsia="Consolas" w:hAnsi="Times New Roman" w:cs="Times New Roman"/>
          <w:color w:val="C0392B"/>
          <w:shd w:val="clear" w:color="auto" w:fill="FDF0EE"/>
        </w:rPr>
        <w:t>Chromosome_51_C_T,A</w:t>
      </w:r>
      <w:r>
        <w:rPr>
          <w:rFonts w:ascii="Times New Roman" w:hAnsi="Times New Roman" w:cs="Times New Roman"/>
        </w:rPr>
        <w:t xml:space="preserve">. This occurs when different isolates carry different ALT alleles at the same genomic position - bcftools merge encodes all ALT alleles at one position in a comma-separated list.</w:t>
      </w:r>
    </w:p>
    <w:p w14:paraId="6C0F1FAE" w14:textId="62A08A63" w:rsidR="00D81B75" w:rsidRDefault="00000000">
      <w:pPr>
        <w:spacing w:after="160"/>
        <w:rPr>
          <w:rFonts w:ascii="Times New Roman" w:hAnsi="Times New Roman" w:cs="Times New Roman"/>
        </w:rPr>
      </w:pPr>
      <w:r>
        <w:rPr>
          <w:rFonts w:ascii="Times New Roman" w:hAnsi="Times New Roman" w:cs="Times New Roman"/>
        </w:rPr>
        <w:t xml:space="preserve">When stored as a column name in a CSV, </w:t>
      </w:r>
      <w:r>
        <w:rPr>
          <w:rFonts w:ascii="Times New Roman" w:eastAsia="Consolas" w:hAnsi="Times New Roman" w:cs="Times New Roman"/>
          <w:color w:val="C0392B"/>
          <w:shd w:val="clear" w:color="auto" w:fill="FDF0EE"/>
        </w:rPr>
        <w:t>Chromosome_51_C_T,A</w:t>
      </w:r>
      <w:r>
        <w:rPr>
          <w:rFonts w:ascii="Times New Roman" w:hAnsi="Times New Roman" w:cs="Times New Roman"/>
        </w:rPr>
        <w:t xml:space="preserve"> gets misread as two separate columns: </w:t>
      </w:r>
      <w:r>
        <w:rPr>
          <w:rFonts w:ascii="Times New Roman" w:eastAsia="Consolas" w:hAnsi="Times New Roman" w:cs="Times New Roman"/>
          <w:color w:val="C0392B"/>
          <w:shd w:val="clear" w:color="auto" w:fill="FDF0EE"/>
        </w:rPr>
        <w:t>Chromosome_51_C_T</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A</w:t>
      </w:r>
      <w:r>
        <w:rPr>
          <w:rFonts w:ascii="Times New Roman" w:hAnsi="Times New Roman" w:cs="Times New Roman"/>
        </w:rPr>
        <w:t xml:space="preserve">. This is exactly why </w:t>
      </w:r>
      <w:r>
        <w:rPr>
          <w:rFonts w:ascii="Times New Roman" w:eastAsia="Consolas" w:hAnsi="Times New Roman" w:cs="Times New Roman"/>
          <w:color w:val="C0392B"/>
          <w:shd w:val="clear" w:color="auto" w:fill="FDF0EE"/>
        </w:rPr>
        <w:t>variant_matrix_filtered.csv</w:t>
      </w:r>
      <w:r>
        <w:rPr>
          <w:rFonts w:ascii="Times New Roman" w:hAnsi="Times New Roman" w:cs="Times New Roman"/>
        </w:rPr>
        <w:t xml:space="preserve"> had 126,856 columns instead of 94,583 - every multi-allelic variant produced one valid column and one garbage single-character column (</w:t>
      </w:r>
      <w:r>
        <w:rPr>
          <w:rFonts w:ascii="Times New Roman" w:eastAsia="Consolas" w:hAnsi="Times New Roman" w:cs="Times New Roman"/>
          <w:color w:val="C0392B"/>
          <w:shd w:val="clear" w:color="auto" w:fill="FDF0EE"/>
        </w:rPr>
        <w:t>A</w:t>
      </w:r>
      <w:r>
        <w:rPr>
          <w:rFonts w:ascii="Times New Roman" w:hAnsi="Times New Roman" w:cs="Times New Roman"/>
        </w:rPr>
        <w:t xml:space="preserve">, </w:t>
      </w:r>
      <w:r>
        <w:rPr>
          <w:rFonts w:ascii="Times New Roman" w:eastAsia="Consolas" w:hAnsi="Times New Roman" w:cs="Times New Roman"/>
          <w:color w:val="C0392B"/>
          <w:shd w:val="clear" w:color="auto" w:fill="FDF0EE"/>
        </w:rPr>
        <w:t>C</w:t>
      </w:r>
      <w:r>
        <w:rPr>
          <w:rFonts w:ascii="Times New Roman" w:hAnsi="Times New Roman" w:cs="Times New Roman"/>
        </w:rPr>
        <w:t xml:space="preserve">, </w:t>
      </w:r>
      <w:r>
        <w:rPr>
          <w:rFonts w:ascii="Times New Roman" w:eastAsia="Consolas" w:hAnsi="Times New Roman" w:cs="Times New Roman"/>
          <w:color w:val="C0392B"/>
          <w:shd w:val="clear" w:color="auto" w:fill="FDF0EE"/>
        </w:rPr>
        <w:t>T</w:t>
      </w:r>
      <w:r>
        <w:rPr>
          <w:rFonts w:ascii="Times New Roman" w:hAnsi="Times New Roman" w:cs="Times New Roman"/>
        </w:rPr>
        <w:t xml:space="preserve">, </w:t>
      </w:r>
      <w:r>
        <w:rPr>
          <w:rFonts w:ascii="Times New Roman" w:eastAsia="Consolas" w:hAnsi="Times New Roman" w:cs="Times New Roman"/>
          <w:color w:val="C0392B"/>
          <w:shd w:val="clear" w:color="auto" w:fill="FDF0EE"/>
        </w:rPr>
        <w:t>G</w:t>
      </w:r>
      <w:r>
        <w:rPr>
          <w:rFonts w:ascii="Times New Roman" w:hAnsi="Times New Roman" w:cs="Times New Roman"/>
        </w:rPr>
        <w:t>).</w:t>
      </w:r>
    </w:p>
    <w:p w14:paraId="3D2B0D58" w14:textId="77777777" w:rsidR="00727120" w:rsidRPr="00727120" w:rsidRDefault="00727120">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D81B75" w14:paraId="3BE245AA" w14:textId="77777777">
        <w:trPr>
          <w:tblHeader/>
        </w:trPr>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B3F4110" w14:textId="77777777" w:rsidR="00D81B75" w:rsidRPr="00727120" w:rsidRDefault="00000000">
            <w:pPr>
              <w:rPr>
                <w:rFonts w:ascii="Times New Roman" w:hAnsi="Times New Roman" w:cs="Times New Roman"/>
              </w:rPr>
            </w:pPr>
            <w:r>
              <w:rPr>
                <w:rFonts w:ascii="Times New Roman" w:hAnsi="Times New Roman" w:cs="Times New Roman"/>
                <w:b/>
                <w:bCs/>
                <w:color w:val="FFFFFF"/>
                <w:sz w:val="19"/>
                <w:szCs w:val="19"/>
              </w:rPr>
              <w:lastRenderedPageBreak/>
              <w:t>Property</w:t>
            </w:r>
          </w:p>
        </w:tc>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4AFB72F" w14:textId="77777777" w:rsidR="00D81B75" w:rsidRPr="00727120" w:rsidRDefault="00000000">
            <w:pPr>
              <w:rPr>
                <w:rFonts w:ascii="Times New Roman" w:hAnsi="Times New Roman" w:cs="Times New Roman"/>
              </w:rPr>
            </w:pPr>
            <w:r>
              <w:rPr>
                <w:rFonts w:ascii="Times New Roman" w:hAnsi="Times New Roman" w:cs="Times New Roman"/>
                <w:b/>
                <w:bCs/>
                <w:color w:val="FFFFFF"/>
                <w:sz w:val="19"/>
                <w:szCs w:val="19"/>
              </w:rPr>
              <w:t>Before fix</w:t>
            </w:r>
          </w:p>
        </w:tc>
        <w:tc>
          <w:tcPr>
            <w:tcW w:w="37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4138501" w14:textId="77777777" w:rsidR="00D81B75" w:rsidRPr="00727120" w:rsidRDefault="00000000">
            <w:pPr>
              <w:rPr>
                <w:rFonts w:ascii="Times New Roman" w:hAnsi="Times New Roman" w:cs="Times New Roman"/>
              </w:rPr>
            </w:pPr>
            <w:r>
              <w:rPr>
                <w:rFonts w:ascii="Times New Roman" w:hAnsi="Times New Roman" w:cs="Times New Roman"/>
                <w:b/>
                <w:bCs/>
                <w:color w:val="FFFFFF"/>
                <w:sz w:val="19"/>
                <w:szCs w:val="19"/>
              </w:rPr>
              <w:t>After fix</w:t>
            </w:r>
          </w:p>
        </w:tc>
      </w:tr>
      <w:tr w:rsidR="00D81B75" w14:paraId="3685D732" w14:textId="77777777">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975D7A" w14:textId="77777777" w:rsidR="00D81B75" w:rsidRPr="00727120" w:rsidRDefault="00000000">
            <w:pPr>
              <w:rPr>
                <w:rFonts w:ascii="Times New Roman" w:hAnsi="Times New Roman" w:cs="Times New Roman"/>
              </w:rPr>
            </w:pPr>
            <w:r>
              <w:rPr>
                <w:rFonts w:ascii="Times New Roman" w:hAnsi="Times New Roman" w:cs="Times New Roman"/>
                <w:sz w:val="19"/>
                <w:szCs w:val="19"/>
              </w:rPr>
              <w:t>Variant ID example</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E9FF8A" w14:textId="77777777" w:rsidR="00D81B75" w:rsidRPr="00727120" w:rsidRDefault="00000000">
            <w:pPr>
              <w:rPr>
                <w:rFonts w:ascii="Times New Roman" w:hAnsi="Times New Roman" w:cs="Times New Roman"/>
              </w:rPr>
            </w:pPr>
            <w:r>
              <w:rPr>
                <w:rFonts w:ascii="Times New Roman" w:hAnsi="Times New Roman" w:cs="Times New Roman"/>
                <w:sz w:val="19"/>
                <w:szCs w:val="19"/>
              </w:rPr>
              <w:t>Chromosome_51_C_T,A</w:t>
            </w:r>
          </w:p>
        </w:tc>
        <w:tc>
          <w:tcPr>
            <w:tcW w:w="3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2FD3277" w14:textId="77777777" w:rsidR="00D81B75" w:rsidRPr="00727120" w:rsidRDefault="00000000">
            <w:pPr>
              <w:rPr>
                <w:rFonts w:ascii="Times New Roman" w:hAnsi="Times New Roman" w:cs="Times New Roman"/>
              </w:rPr>
            </w:pPr>
            <w:r>
              <w:rPr>
                <w:rFonts w:ascii="Times New Roman" w:hAnsi="Times New Roman" w:cs="Times New Roman"/>
                <w:sz w:val="19"/>
                <w:szCs w:val="19"/>
              </w:rPr>
              <w:t>Chromosome_51_C_T</w:t>
            </w:r>
          </w:p>
        </w:tc>
      </w:tr>
      <w:tr w:rsidR="00D81B75" w14:paraId="337BBC3F" w14:textId="77777777">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79D7C72" w14:textId="77777777" w:rsidR="00D81B75" w:rsidRPr="00727120" w:rsidRDefault="00000000">
            <w:pPr>
              <w:rPr>
                <w:rFonts w:ascii="Times New Roman" w:hAnsi="Times New Roman" w:cs="Times New Roman"/>
              </w:rPr>
            </w:pPr>
            <w:r>
              <w:rPr>
                <w:rFonts w:ascii="Times New Roman" w:hAnsi="Times New Roman" w:cs="Times New Roman"/>
                <w:sz w:val="19"/>
                <w:szCs w:val="19"/>
              </w:rPr>
              <w:t>Columns in CSV</w:t>
            </w:r>
          </w:p>
        </w:tc>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FBBEEBD" w14:textId="77777777" w:rsidR="00D81B75" w:rsidRPr="00727120" w:rsidRDefault="00000000">
            <w:pPr>
              <w:rPr>
                <w:rFonts w:ascii="Times New Roman" w:hAnsi="Times New Roman" w:cs="Times New Roman"/>
              </w:rPr>
            </w:pPr>
            <w:r>
              <w:rPr>
                <w:rFonts w:ascii="Times New Roman" w:hAnsi="Times New Roman" w:cs="Times New Roman"/>
                <w:sz w:val="19"/>
                <w:szCs w:val="19"/>
              </w:rPr>
              <w:t>126,856 (includes 31,951 garbage single-char cols)</w:t>
            </w:r>
          </w:p>
        </w:tc>
        <w:tc>
          <w:tcPr>
            <w:tcW w:w="3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7C2B3E1" w14:textId="77777777" w:rsidR="00D81B75" w:rsidRPr="00727120" w:rsidRDefault="00000000">
            <w:pPr>
              <w:rPr>
                <w:rFonts w:ascii="Times New Roman" w:hAnsi="Times New Roman" w:cs="Times New Roman"/>
              </w:rPr>
            </w:pPr>
            <w:r>
              <w:rPr>
                <w:rFonts w:ascii="Times New Roman" w:hAnsi="Times New Roman" w:cs="Times New Roman"/>
                <w:sz w:val="19"/>
                <w:szCs w:val="19"/>
              </w:rPr>
              <w:t>94,583 (all valid)</w:t>
            </w:r>
          </w:p>
        </w:tc>
      </w:tr>
      <w:tr w:rsidR="00D81B75" w14:paraId="722FDF2A" w14:textId="77777777">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CF179E1" w14:textId="77777777" w:rsidR="00D81B75" w:rsidRPr="00727120" w:rsidRDefault="00000000">
            <w:pPr>
              <w:rPr>
                <w:rFonts w:ascii="Times New Roman" w:hAnsi="Times New Roman" w:cs="Times New Roman"/>
              </w:rPr>
            </w:pPr>
            <w:r>
              <w:rPr>
                <w:rFonts w:ascii="Times New Roman" w:hAnsi="Times New Roman" w:cs="Times New Roman"/>
                <w:sz w:val="19"/>
                <w:szCs w:val="19"/>
              </w:rPr>
              <w:t>Rule applied</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DD8108" w14:textId="5DEDDD55" w:rsidR="00D81B75" w:rsidRPr="00727120" w:rsidRDefault="00FA0685">
            <w:pPr>
              <w:rPr>
                <w:rFonts w:ascii="Times New Roman" w:hAnsi="Times New Roman" w:cs="Times New Roman"/>
              </w:rPr>
            </w:pPr>
            <w:r>
              <w:rPr>
                <w:rFonts w:ascii="Times New Roman" w:hAnsi="Times New Roman" w:cs="Times New Roman"/>
                <w:sz w:val="19"/>
                <w:szCs w:val="19"/>
              </w:rPr>
              <w:t>-</w:t>
            </w:r>
          </w:p>
        </w:tc>
        <w:tc>
          <w:tcPr>
            <w:tcW w:w="3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ABF702" w14:textId="6D1C3D87" w:rsidR="00D81B75" w:rsidRPr="00727120" w:rsidRDefault="00000000">
            <w:pPr>
              <w:rPr>
                <w:rFonts w:ascii="Times New Roman" w:hAnsi="Times New Roman" w:cs="Times New Roman"/>
              </w:rPr>
            </w:pPr>
            <w:r>
              <w:rPr>
                <w:rFonts w:ascii="Times New Roman" w:hAnsi="Times New Roman" w:cs="Times New Roman"/>
                <w:sz w:val="19"/>
                <w:szCs w:val="19"/>
              </w:rPr>
              <w:t xml:space="preserve">Keep first ALT allele only - most common alternate as ordered by bcftools</w:t>
            </w:r>
          </w:p>
        </w:tc>
      </w:tr>
      <w:tr w:rsidR="00D81B75" w14:paraId="383EB50D" w14:textId="77777777">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1914D7D" w14:textId="77777777" w:rsidR="00D81B75" w:rsidRPr="00727120" w:rsidRDefault="00000000">
            <w:pPr>
              <w:rPr>
                <w:rFonts w:ascii="Times New Roman" w:hAnsi="Times New Roman" w:cs="Times New Roman"/>
              </w:rPr>
            </w:pPr>
            <w:r>
              <w:rPr>
                <w:rFonts w:ascii="Times New Roman" w:hAnsi="Times New Roman" w:cs="Times New Roman"/>
                <w:sz w:val="19"/>
                <w:szCs w:val="19"/>
              </w:rPr>
              <w:t>Applied to</w:t>
            </w:r>
          </w:p>
        </w:tc>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E56785F" w14:textId="02D95706" w:rsidR="00D81B75" w:rsidRPr="00727120" w:rsidRDefault="00FA0685">
            <w:pPr>
              <w:rPr>
                <w:rFonts w:ascii="Times New Roman" w:hAnsi="Times New Roman" w:cs="Times New Roman"/>
              </w:rPr>
            </w:pPr>
            <w:r>
              <w:rPr>
                <w:rFonts w:ascii="Times New Roman" w:hAnsi="Times New Roman" w:cs="Times New Roman"/>
                <w:sz w:val="19"/>
                <w:szCs w:val="19"/>
              </w:rPr>
              <w:t>-</w:t>
            </w:r>
          </w:p>
        </w:tc>
        <w:tc>
          <w:tcPr>
            <w:tcW w:w="37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54A4AF" w14:textId="77777777" w:rsidR="00D81B75" w:rsidRPr="00727120" w:rsidRDefault="00000000">
            <w:pPr>
              <w:rPr>
                <w:rFonts w:ascii="Times New Roman" w:hAnsi="Times New Roman" w:cs="Times New Roman"/>
              </w:rPr>
            </w:pPr>
            <w:r>
              <w:rPr>
                <w:rFonts w:ascii="Times New Roman" w:hAnsi="Times New Roman" w:cs="Times New Roman"/>
                <w:sz w:val="19"/>
                <w:szCs w:val="19"/>
              </w:rPr>
              <w:t>NPZ variant IDs AND variant_metadata.csv ALT column (both fixed identically)</w:t>
            </w:r>
          </w:p>
        </w:tc>
      </w:tr>
      <w:tr w:rsidR="00D81B75" w14:paraId="096FBF66" w14:textId="77777777">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B487A4" w14:textId="77777777" w:rsidR="00D81B75" w:rsidRPr="00727120" w:rsidRDefault="00000000">
            <w:pPr>
              <w:rPr>
                <w:rFonts w:ascii="Times New Roman" w:hAnsi="Times New Roman" w:cs="Times New Roman"/>
              </w:rPr>
            </w:pPr>
            <w:r>
              <w:rPr>
                <w:rFonts w:ascii="Times New Roman" w:hAnsi="Times New Roman" w:cs="Times New Roman"/>
                <w:sz w:val="19"/>
                <w:szCs w:val="19"/>
              </w:rPr>
              <w:t>Variants lost</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0C48934" w14:textId="0CFAD63D" w:rsidR="00D81B75" w:rsidRPr="00727120" w:rsidRDefault="00FA0685">
            <w:pPr>
              <w:rPr>
                <w:rFonts w:ascii="Times New Roman" w:hAnsi="Times New Roman" w:cs="Times New Roman"/>
              </w:rPr>
            </w:pPr>
            <w:r>
              <w:rPr>
                <w:rFonts w:ascii="Times New Roman" w:hAnsi="Times New Roman" w:cs="Times New Roman"/>
                <w:sz w:val="19"/>
                <w:szCs w:val="19"/>
              </w:rPr>
              <w:t>-</w:t>
            </w:r>
          </w:p>
        </w:tc>
        <w:tc>
          <w:tcPr>
            <w:tcW w:w="37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D05593" w14:textId="39D4AC90" w:rsidR="00D81B75" w:rsidRPr="00727120" w:rsidRDefault="00000000">
            <w:pPr>
              <w:rPr>
                <w:rFonts w:ascii="Times New Roman" w:hAnsi="Times New Roman" w:cs="Times New Roman"/>
              </w:rPr>
            </w:pPr>
            <w:r>
              <w:rPr>
                <w:rFonts w:ascii="Times New Roman" w:hAnsi="Times New Roman" w:cs="Times New Roman"/>
                <w:sz w:val="19"/>
                <w:szCs w:val="19"/>
              </w:rPr>
              <w:t xml:space="preserve">0 - all 94,583 positions retained</w:t>
            </w:r>
          </w:p>
        </w:tc>
      </w:tr>
    </w:tbl>
    <w:p w14:paraId="1F0E5B1D" w14:textId="77777777" w:rsidR="00D81B75" w:rsidRDefault="00D81B75">
      <w:pPr>
        <w:spacing w:after="170"/>
      </w:pPr>
    </w:p>
    <w:p w14:paraId="1A000001" w14:textId="1A000001" w:rsidR="00D81B75" w:rsidRPr="00727120" w:rsidRDefault="00000000">
      <w:pPr>
        <w:pStyle w:val="Heading2"/>
        <w:spacing w:before="280"/>
        <w:rPr>
          <w:rFonts w:ascii="Times New Roman" w:hAnsi="Times New Roman" w:cs="Times New Roman"/>
        </w:rPr>
      </w:pPr>
      <w:r>
        <w:rPr>
          <w:rFonts w:ascii="Times New Roman" w:hAnsi="Times New Roman" w:cs="Times New Roman"/>
        </w:rPr>
        <w:t>3.2 Problem 2 (Corrected) - Merge Script Header Bug Caused a One-Row Sample Misalignment, Genome-Wide</w:t>
      </w:r>
    </w:p>
    <w:p w14:paraId="1A000002" w14:textId="1A000002" w:rsidR="00D81B75" w:rsidRPr="00727120" w:rsidRDefault="00000000">
      <w:pPr>
        <w:spacing w:after="160"/>
        <w:rPr>
          <w:rFonts w:ascii="Times New Roman" w:hAnsi="Times New Roman" w:cs="Times New Roman"/>
        </w:rPr>
      </w:pPr>
      <w:r>
        <w:rPr>
          <w:rFonts w:ascii="Times New Roman" w:hAnsi="Times New Roman" w:cs="Times New Roman"/>
        </w:rPr>
        <w:t xml:space="preserve">The original version of this report described this as "one sample missing from the feature matrix," with </w:t>
      </w:r>
      <w:r>
        <w:rPr>
          <w:rFonts w:ascii="Times New Roman" w:eastAsia="Consolas" w:hAnsi="Times New Roman" w:cs="Times New Roman"/>
          <w:color w:val="C0392B"/>
          <w:shd w:val="clear" w:color="auto" w:fill="FDF0EE"/>
        </w:rPr>
        <w:t>SRR11922476</w:t>
      </w:r>
      <w:r>
        <w:rPr>
          <w:rFonts w:ascii="Times New Roman" w:hAnsi="Times New Roman" w:cs="Times New Roman"/>
        </w:rPr>
        <w:t xml:space="preserve"> excluded via inner join because it appeared absent from </w:t>
      </w:r>
      <w:r>
        <w:rPr>
          <w:rFonts w:ascii="Times New Roman" w:eastAsia="Consolas" w:hAnsi="Times New Roman" w:cs="Times New Roman"/>
          <w:color w:val="C0392B"/>
          <w:shd w:val="clear" w:color="auto" w:fill="FDF0EE"/>
        </w:rPr>
        <w:t>feature_matrix.npz</w:t>
      </w:r>
      <w:r>
        <w:rPr>
          <w:rFonts w:ascii="Times New Roman" w:hAnsi="Times New Roman" w:cs="Times New Roman"/>
        </w:rPr>
        <w:t xml:space="preserve">. That diagnosis was incomplete. Follow-up investigation traced the true root cause to </w:t>
      </w:r>
      <w:r>
        <w:rPr>
          <w:rFonts w:ascii="Times New Roman" w:eastAsia="Consolas" w:hAnsi="Times New Roman" w:cs="Times New Roman"/>
          <w:color w:val="C0392B"/>
          <w:shd w:val="clear" w:color="auto" w:fill="FDF0EE"/>
        </w:rPr>
        <w:t>merge_vcfs.sh</w:t>
      </w:r>
      <w:r>
        <w:rPr>
          <w:rFonts w:ascii="Times New Roman" w:hAnsi="Times New Roman" w:cs="Times New Roman"/>
        </w:rPr>
        <w:t xml:space="preserve">: the line that builds the genotype table's header wrote </w:t>
      </w:r>
      <w:r>
        <w:rPr>
          <w:rFonts w:ascii="Times New Roman" w:eastAsia="Consolas" w:hAnsi="Times New Roman" w:cs="Times New Roman"/>
          <w:color w:val="C0392B"/>
          <w:shd w:val="clear" w:color="auto" w:fill="FDF0EE"/>
        </w:rPr>
        <w:t>echo -n "variant_id"</w:t>
      </w:r>
      <w:r>
        <w:rPr>
          <w:rFonts w:ascii="Times New Roman" w:hAnsi="Times New Roman" w:cs="Times New Roman"/>
        </w:rPr>
        <w:t xml:space="preserve"> with no trailing tab separator, so the first sample name (</w:t>
      </w:r>
      <w:r>
        <w:rPr>
          <w:rFonts w:ascii="Times New Roman" w:eastAsia="Consolas" w:hAnsi="Times New Roman" w:cs="Times New Roman"/>
          <w:color w:val="C0392B"/>
          <w:shd w:val="clear" w:color="auto" w:fill="FDF0EE"/>
        </w:rPr>
        <w:t>SRR11922476</w:t>
      </w:r>
      <w:r>
        <w:rPr>
          <w:rFonts w:ascii="Times New Roman" w:hAnsi="Times New Roman" w:cs="Times New Roman"/>
        </w:rPr>
        <w:t xml:space="preserve">) was concatenated directly onto the header's first field instead of forming its own column. This shifted the sample-name-to-genotype-row mapping in </w:t>
      </w:r>
      <w:r>
        <w:rPr>
          <w:rFonts w:ascii="Times New Roman" w:eastAsia="Consolas" w:hAnsi="Times New Roman" w:cs="Times New Roman"/>
          <w:color w:val="C0392B"/>
          <w:shd w:val="clear" w:color="auto" w:fill="FDF0EE"/>
        </w:rPr>
        <w:t>feature_matrix.npz</w:t>
      </w:r>
      <w:r>
        <w:rPr>
          <w:rFonts w:ascii="Times New Roman" w:hAnsi="Times New Roman" w:cs="Times New Roman"/>
        </w:rPr>
        <w:t xml:space="preserve"> by one position for every sample in the file - </w:t>
      </w:r>
      <w:r>
        <w:rPr>
          <w:rFonts w:ascii="Times New Roman" w:eastAsia="Consolas" w:hAnsi="Times New Roman" w:cs="Times New Roman"/>
          <w:color w:val="C0392B"/>
          <w:shd w:val="clear" w:color="auto" w:fill="FDF0EE"/>
        </w:rPr>
        <w:t>SRR11922476</w:t>
      </w:r>
      <w:r>
        <w:rPr>
          <w:rFonts w:ascii="Times New Roman" w:hAnsi="Times New Roman" w:cs="Times New Roman"/>
        </w:rPr>
        <w:t xml:space="preserve">'s true genotype data was silently attributed to the next sample's row, and so on down the entire 1,858-sample matrix. Every row in the original NPZ carried the correct genotype values but the </w:t>
      </w:r>
      <w:r>
        <w:rPr>
          <w:rFonts w:ascii="Times New Roman" w:hAnsi="Times New Roman" w:cs="Times New Roman"/>
          <w:b/>
          <w:bCs/>
        </w:rPr>
        <w:t xml:space="preserve">wrong sample label</w:t>
      </w:r>
      <w:r>
        <w:rPr>
          <w:rFonts w:ascii="Times New Roman" w:hAnsi="Times New Roman" w:cs="Times New Roman"/>
        </w:rPr>
        <w:t xml:space="preserve">. The symptom - </w:t>
      </w:r>
      <w:r>
        <w:rPr>
          <w:rFonts w:ascii="Times New Roman" w:eastAsia="Consolas" w:hAnsi="Times New Roman" w:cs="Times New Roman"/>
          <w:color w:val="C0392B"/>
          <w:shd w:val="clear" w:color="auto" w:fill="FDF0EE"/>
        </w:rPr>
        <w:t>labels.csv</w:t>
      </w:r>
      <w:r>
        <w:rPr>
          <w:rFonts w:ascii="Times New Roman" w:hAnsi="Times New Roman" w:cs="Times New Roman"/>
        </w:rPr>
        <w:t xml:space="preserve"> showing 1,858 samples against an apparent 1,857 in the NPZ - looked exactly like one sample cleanly missing, which is why it was diagnosed and documented that way at the time.</w:t>
      </w:r>
    </w:p>
    <w:p w14:paraId="1A000003" w14:textId="1A000003" w:rsidR="00D81B75" w:rsidRPr="00727120" w:rsidRDefault="00000000">
      <w:pPr>
        <w:spacing w:after="160"/>
        <w:rPr>
          <w:rFonts w:ascii="Times New Roman" w:hAnsi="Times New Roman" w:cs="Times New Roman"/>
        </w:rPr>
      </w:pPr>
      <w:r>
        <w:rPr>
          <w:rFonts w:ascii="Times New Roman" w:hAnsi="Times New Roman" w:cs="Times New Roman"/>
          <w:b/>
          <w:bCs/>
        </w:rPr>
        <w:t xml:space="preserve">Fix (corrected):</w:t>
      </w:r>
      <w:r>
        <w:rPr>
          <w:rFonts w:ascii="Times New Roman" w:hAnsi="Times New Roman" w:cs="Times New Roman"/>
        </w:rPr>
        <w:t xml:space="preserve"> the actual fix is a one-character change to </w:t>
      </w:r>
      <w:r>
        <w:rPr>
          <w:rFonts w:ascii="Times New Roman" w:eastAsia="Consolas" w:hAnsi="Times New Roman" w:cs="Times New Roman"/>
          <w:color w:val="C0392B"/>
          <w:shd w:val="clear" w:color="auto" w:fill="FDF0EE"/>
        </w:rPr>
        <w:t>merge_vcfs.sh</w:t>
      </w:r>
      <w:r>
        <w:rPr>
          <w:rFonts w:ascii="Times New Roman" w:hAnsi="Times New Roman" w:cs="Times New Roman"/>
        </w:rPr>
        <w:t xml:space="preserve"> - adding the missing tab after </w:t>
      </w:r>
      <w:r>
        <w:rPr>
          <w:rFonts w:ascii="Times New Roman" w:eastAsia="Consolas" w:hAnsi="Times New Roman" w:cs="Times New Roman"/>
          <w:color w:val="C0392B"/>
          <w:shd w:val="clear" w:color="auto" w:fill="FDF0EE"/>
        </w:rPr>
        <w:t>"variant_id"</w:t>
      </w:r>
      <w:r>
        <w:rPr>
          <w:rFonts w:ascii="Times New Roman" w:hAnsi="Times New Roman" w:cs="Times New Roman"/>
        </w:rPr>
        <w:t xml:space="preserve"> in the header-construction line - followed by regenerating </w:t>
      </w:r>
      <w:r>
        <w:rPr>
          <w:rFonts w:ascii="Times New Roman" w:eastAsia="Consolas" w:hAnsi="Times New Roman" w:cs="Times New Roman"/>
          <w:color w:val="C0392B"/>
          <w:shd w:val="clear" w:color="auto" w:fill="FDF0EE"/>
        </w:rPr>
        <w:t>feature_matrix.npz</w:t>
      </w:r>
      <w:r>
        <w:rPr>
          <w:rFonts w:ascii="Times New Roman" w:hAnsi="Times New Roman" w:cs="Times New Roman"/>
        </w:rPr>
        <w:t xml:space="preserve"> from the corrected header. This is </w:t>
      </w:r>
      <w:r>
        <w:rPr>
          <w:rFonts w:ascii="Times New Roman" w:hAnsi="Times New Roman" w:cs="Times New Roman"/>
          <w:b/>
          <w:bCs/>
        </w:rPr>
        <w:t xml:space="preserve">not</w:t>
      </w:r>
      <w:r>
        <w:rPr>
          <w:rFonts w:ascii="Times New Roman" w:hAnsi="Times New Roman" w:cs="Times New Roman"/>
        </w:rPr>
        <w:t xml:space="preserve"> a join-logic fix: the inner-join/exclusion approach described in the original version of this report was masking the symptom, not correcting the cause, and would have continued silently misaligning every sample's genotype data with its label by one row throughout every downstream step. After the header fix, </w:t>
      </w:r>
      <w:r>
        <w:rPr>
          <w:rFonts w:ascii="Times New Roman" w:eastAsia="Consolas" w:hAnsi="Times New Roman" w:cs="Times New Roman"/>
          <w:color w:val="C0392B"/>
          <w:shd w:val="clear" w:color="auto" w:fill="FDF0EE"/>
        </w:rPr>
        <w:t>feature_matrix.npz</w:t>
      </w:r>
      <w:r>
        <w:rPr>
          <w:rFonts w:ascii="Times New Roman" w:hAnsi="Times New Roman" w:cs="Times New Roman"/>
        </w:rPr>
        <w:t xml:space="preserve"> correctly contains all 1,858 samples with the correct sample-to-genotype mapping, confirmed directly by cross-checking individual sample genotypes at known positions against the source VCF (0 mismatches across every position checked). </w:t>
      </w:r>
      <w:r>
        <w:rPr>
          <w:rFonts w:ascii="Times New Roman" w:hAnsi="Times New Roman" w:cs="Times New Roman"/>
          <w:b/>
          <w:bCs/>
        </w:rPr>
        <w:t xml:space="preserve">No sample is excluded from the corrected pipeline</w:t>
      </w:r>
      <w:r>
        <w:rPr>
          <w:rFonts w:ascii="Times New Roman" w:hAnsi="Times New Roman" w:cs="Times New Roman"/>
        </w:rPr>
        <w:t xml:space="preserve">; </w:t>
      </w:r>
      <w:r>
        <w:rPr>
          <w:rFonts w:ascii="Times New Roman" w:eastAsia="Consolas" w:hAnsi="Times New Roman" w:cs="Times New Roman"/>
          <w:color w:val="C0392B"/>
          <w:shd w:val="clear" w:color="auto" w:fill="FDF0EE"/>
        </w:rPr>
        <w:t>excluded_samples.csv</w:t>
      </w:r>
      <w:r>
        <w:rPr>
          <w:rFonts w:ascii="Times New Roman" w:hAnsi="Times New Roman" w:cs="Times New Roman"/>
        </w:rPr>
        <w:t xml:space="preserve"> is no longer produced.</w:t>
      </w:r>
    </w:p>
    <w:p w14:paraId="316E61F6" w14:textId="2EC263C3" w:rsidR="00D81B75" w:rsidRPr="00727120" w:rsidRDefault="00000000">
      <w:pPr>
        <w:pStyle w:val="Heading2"/>
        <w:spacing w:before="280"/>
        <w:rPr>
          <w:rFonts w:ascii="Times New Roman" w:hAnsi="Times New Roman" w:cs="Times New Roman"/>
        </w:rPr>
      </w:pPr>
      <w:r>
        <w:rPr>
          <w:rFonts w:ascii="Times New Roman" w:hAnsi="Times New Roman" w:cs="Times New Roman"/>
        </w:rPr>
        <w:t>3.3 Problem 3 - 41 Null Lineage Values</w:t>
      </w:r>
    </w:p>
    <w:p w14:paraId="72B0DA6E" w14:textId="4AE6F704" w:rsidR="00D81B75" w:rsidRPr="00727120"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eastAsia="Consolas" w:hAnsi="Times New Roman" w:cs="Times New Roman"/>
          <w:color w:val="C0392B"/>
          <w:shd w:val="clear" w:color="auto" w:fill="FDF0EE"/>
        </w:rPr>
        <w:t>main_lineage</w:t>
      </w:r>
      <w:r>
        <w:rPr>
          <w:rFonts w:ascii="Times New Roman" w:hAnsi="Times New Roman" w:cs="Times New Roman"/>
        </w:rPr>
        <w:t xml:space="preserve"> column in </w:t>
      </w:r>
      <w:r>
        <w:rPr>
          <w:rFonts w:ascii="Times New Roman" w:eastAsia="Consolas" w:hAnsi="Times New Roman" w:cs="Times New Roman"/>
          <w:color w:val="C0392B"/>
          <w:shd w:val="clear" w:color="auto" w:fill="FDF0EE"/>
        </w:rPr>
        <w:t>labels.csv</w:t>
      </w:r>
      <w:r>
        <w:rPr>
          <w:rFonts w:ascii="Times New Roman" w:hAnsi="Times New Roman" w:cs="Times New Roman"/>
        </w:rPr>
        <w:t xml:space="preserve"> had 41 </w:t>
      </w:r>
      <w:r>
        <w:rPr>
          <w:rFonts w:ascii="Times New Roman" w:eastAsia="Consolas" w:hAnsi="Times New Roman" w:cs="Times New Roman"/>
          <w:color w:val="C0392B"/>
          <w:shd w:val="clear" w:color="auto" w:fill="FDF0EE"/>
        </w:rPr>
        <w:t>NaN</w:t>
      </w:r>
      <w:r>
        <w:rPr>
          <w:rFonts w:ascii="Times New Roman" w:hAnsi="Times New Roman" w:cs="Times New Roman"/>
        </w:rPr>
        <w:t xml:space="preserve"> values - samples where TB-Profiler could not confidently assign a lineage. </w:t>
      </w:r>
      <w:r>
        <w:rPr>
          <w:rFonts w:ascii="Times New Roman" w:eastAsia="Consolas" w:hAnsi="Times New Roman" w:cs="Times New Roman"/>
          <w:color w:val="C0392B"/>
          <w:shd w:val="clear" w:color="auto" w:fill="FDF0EE"/>
        </w:rPr>
        <w:t>NaN</w:t>
      </w:r>
      <w:r>
        <w:rPr>
          <w:rFonts w:ascii="Times New Roman" w:hAnsi="Times New Roman" w:cs="Times New Roman"/>
        </w:rPr>
        <w:t xml:space="preserve"> values would cause crashes in any </w:t>
      </w:r>
      <w:r>
        <w:rPr>
          <w:rFonts w:ascii="Times New Roman" w:eastAsia="Consolas" w:hAnsi="Times New Roman" w:cs="Times New Roman"/>
          <w:color w:val="C0392B"/>
          <w:shd w:val="clear" w:color="auto" w:fill="FDF0EE"/>
        </w:rPr>
        <w:t>groupby()</w:t>
      </w:r>
      <w:r>
        <w:rPr>
          <w:rFonts w:ascii="Times New Roman" w:hAnsi="Times New Roman" w:cs="Times New Roman"/>
        </w:rPr>
        <w:t xml:space="preserve"> or stratified analysis in Steps 7 and 9 (lineage distribution analysis for Objective 3).</w:t>
      </w:r>
    </w:p>
    <w:p w14:paraId="05B8936B" w14:textId="77777777" w:rsidR="00D81B75" w:rsidRPr="00727120" w:rsidRDefault="00000000">
      <w:pPr>
        <w:spacing w:after="160"/>
        <w:rPr>
          <w:rFonts w:ascii="Times New Roman" w:hAnsi="Times New Roman" w:cs="Times New Roman"/>
        </w:rPr>
      </w:pPr>
      <w:r>
        <w:rPr>
          <w:rFonts w:ascii="Times New Roman" w:hAnsi="Times New Roman" w:cs="Times New Roman"/>
          <w:b/>
          <w:bCs/>
        </w:rPr>
        <w:t>Fix:</w:t>
      </w:r>
      <w:r>
        <w:rPr>
          <w:rFonts w:ascii="Times New Roman" w:hAnsi="Times New Roman" w:cs="Times New Roman"/>
        </w:rPr>
        <w:t xml:space="preserve"> Fill null values with the string </w:t>
      </w:r>
      <w:r>
        <w:rPr>
          <w:rFonts w:ascii="Times New Roman" w:eastAsia="Consolas" w:hAnsi="Times New Roman" w:cs="Times New Roman"/>
          <w:color w:val="C0392B"/>
          <w:shd w:val="clear" w:color="auto" w:fill="FDF0EE"/>
        </w:rPr>
        <w:t>"Unknown"</w:t>
      </w:r>
      <w:r>
        <w:rPr>
          <w:rFonts w:ascii="Times New Roman" w:hAnsi="Times New Roman" w:cs="Times New Roman"/>
        </w:rPr>
        <w:t xml:space="preserve"> for both </w:t>
      </w:r>
      <w:r>
        <w:rPr>
          <w:rFonts w:ascii="Times New Roman" w:eastAsia="Consolas" w:hAnsi="Times New Roman" w:cs="Times New Roman"/>
          <w:color w:val="C0392B"/>
          <w:shd w:val="clear" w:color="auto" w:fill="FDF0EE"/>
        </w:rPr>
        <w:t>main_lineage</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sub_lineage</w:t>
      </w:r>
      <w:r>
        <w:rPr>
          <w:rFonts w:ascii="Times New Roman" w:hAnsi="Times New Roman" w:cs="Times New Roman"/>
        </w:rPr>
        <w:t xml:space="preserve">. This keeps all 41 samples in the analysis as a trackable group rather than losing them silently to NaN propagation. They appear as </w:t>
      </w:r>
      <w:r>
        <w:rPr>
          <w:rFonts w:ascii="Times New Roman" w:eastAsia="Consolas" w:hAnsi="Times New Roman" w:cs="Times New Roman"/>
          <w:color w:val="C0392B"/>
          <w:shd w:val="clear" w:color="auto" w:fill="FDF0EE"/>
        </w:rPr>
        <w:t>Unknown: 41 (2.2%)</w:t>
      </w:r>
      <w:r>
        <w:rPr>
          <w:rFonts w:ascii="Times New Roman" w:hAnsi="Times New Roman" w:cs="Times New Roman"/>
        </w:rPr>
        <w:t xml:space="preserve"> in all lineage distributions.</w:t>
      </w:r>
    </w:p>
    <w:p w14:paraId="1A000004" w14:textId="1A000004" w:rsidR="00D81B75" w:rsidRPr="00727120" w:rsidRDefault="00000000">
      <w:pPr>
        <w:pStyle w:val="Heading2"/>
        <w:spacing w:before="280"/>
        <w:rPr>
          <w:rFonts w:ascii="Times New Roman" w:hAnsi="Times New Roman" w:cs="Times New Roman"/>
        </w:rPr>
      </w:pPr>
      <w:r>
        <w:rPr>
          <w:rFonts w:ascii="Times New Roman" w:hAnsi="Times New Roman" w:cs="Times New Roman"/>
        </w:rPr>
        <w:t>3.4 Problem 4 (Corrected) - compensatory.csv Systematically Omits Non-MDR Carriers</w:t>
      </w:r>
    </w:p>
    <w:p w14:paraId="1A000005" w14:textId="1A000005" w:rsidR="00D81B75" w:rsidRPr="00727120" w:rsidRDefault="00000000">
      <w:pPr>
        <w:spacing w:after="160"/>
        <w:rPr>
          <w:rFonts w:ascii="Times New Roman" w:hAnsi="Times New Roman" w:cs="Times New Roman"/>
        </w:rPr>
      </w:pPr>
      <w:r>
        <w:rPr>
          <w:rFonts w:ascii="Times New Roman" w:hAnsi="Times New Roman" w:cs="Times New Roman"/>
        </w:rPr>
        <w:t xml:space="preserve">The original version of this report characterised the 17,494 non-MDR records in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 as "biologically meaningless" background noise, correctly excluded from the compensatory candidate set. That characterisation was backwards. </w:t>
      </w:r>
      <w:r>
        <w:rPr>
          <w:rFonts w:ascii="Times New Roman" w:eastAsia="Consolas" w:hAnsi="Times New Roman" w:cs="Times New Roman"/>
          <w:color w:val="C0392B"/>
          <w:shd w:val="clear" w:color="auto" w:fill="FDF0EE"/>
        </w:rPr>
        <w:t>collate.py</w:t>
      </w:r>
      <w:r>
        <w:rPr>
          <w:rFonts w:ascii="Times New Roman" w:hAnsi="Times New Roman" w:cs="Times New Roman"/>
        </w:rPr>
        <w:t xml:space="preserve">'s classification logic only labels a variant "compensatory" for a given sample when that sample is </w:t>
      </w:r>
      <w:r>
        <w:rPr>
          <w:rFonts w:ascii="Times New Roman" w:hAnsi="Times New Roman" w:cs="Times New Roman"/>
          <w:b/>
          <w:bCs/>
        </w:rPr>
        <w:t xml:space="preserve">also MDR</w:t>
      </w:r>
      <w:r>
        <w:rPr>
          <w:rFonts w:ascii="Times New Roman" w:hAnsi="Times New Roman" w:cs="Times New Roman"/>
        </w:rPr>
        <w:t xml:space="preserve"> (for every gene in the panel except </w:t>
      </w:r>
      <w:r>
        <w:rPr>
          <w:rFonts w:ascii="Times New Roman" w:eastAsia="Consolas" w:hAnsi="Times New Roman" w:cs="Times New Roman"/>
          <w:color w:val="C0392B"/>
          <w:shd w:val="clear" w:color="auto" w:fill="FDF0EE"/>
        </w:rPr>
        <w:t>rpoA</w:t>
      </w:r>
      <w:r>
        <w:rPr>
          <w:rFonts w:ascii="Times New Roman" w:hAnsi="Times New Roman" w:cs="Times New Roman"/>
        </w:rPr>
        <w:t xml:space="preserve">/</w:t>
      </w:r>
      <w:r>
        <w:rPr>
          <w:rFonts w:ascii="Times New Roman" w:eastAsia="Consolas" w:hAnsi="Times New Roman" w:cs="Times New Roman"/>
          <w:color w:val="C0392B"/>
          <w:shd w:val="clear" w:color="auto" w:fill="FDF0EE"/>
        </w:rPr>
        <w:t>rpoC</w:t>
      </w:r>
      <w:r>
        <w:rPr>
          <w:rFonts w:ascii="Times New Roman" w:hAnsi="Times New Roman" w:cs="Times New Roman"/>
        </w:rPr>
        <w:t xml:space="preserve">, which are checked against RRDR co-occurrence instead). This is a reasonable rule for defining "confirmed compensatory," but it means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 does not contain a row for a non-MDR sample carrying a compensatory-gene variant at all - not a low-confidence or filtered row, </w:t>
      </w:r>
      <w:r>
        <w:rPr>
          <w:rFonts w:ascii="Times New Roman" w:hAnsi="Times New Roman" w:cs="Times New Roman"/>
          <w:b/>
          <w:bCs/>
        </w:rPr>
        <w:t xml:space="preserve">no row whatsoever</w:t>
      </w:r>
      <w:r>
        <w:rPr>
          <w:rFonts w:ascii="Times New Roman" w:hAnsi="Times New Roman" w:cs="Times New Roman"/>
        </w:rPr>
        <w:t xml:space="preserve">. Those 17,494 records are not surplus noise being correctly screened out; they are a real, valid, and necessary part of the non-MDR side of any MDR-vs-non-MDR statistical comparison, and the true population of non-MDR carriers is larger still, since many carriers never appear in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 in the first place.</w:t>
      </w:r>
    </w:p>
    <w:p w14:paraId="1A000006" w14:textId="1A000006" w:rsidR="00D81B75" w:rsidRPr="00727120" w:rsidRDefault="00000000">
      <w:pPr>
        <w:spacing w:after="160"/>
        <w:rPr>
          <w:rFonts w:ascii="Times New Roman" w:hAnsi="Times New Roman" w:cs="Times New Roman"/>
        </w:rPr>
      </w:pPr>
      <w:r>
        <w:rPr>
          <w:rFonts w:ascii="Times New Roman" w:hAnsi="Times New Roman" w:cs="Times New Roman"/>
          <w:b/>
          <w:bCs/>
        </w:rPr>
        <w:t xml:space="preserve">Fix (corrected):</w:t>
      </w:r>
      <w:r>
        <w:rPr>
          <w:rFonts w:ascii="Times New Roman" w:hAnsi="Times New Roman" w:cs="Times New Roman"/>
        </w:rPr>
        <w:t xml:space="preserve"> the Objective 1 MDR-vs-non-MDR enrichment table is now built from </w:t>
      </w:r>
      <w:r>
        <w:rPr>
          <w:rFonts w:ascii="Times New Roman" w:eastAsia="Consolas" w:hAnsi="Times New Roman" w:cs="Times New Roman"/>
          <w:color w:val="C0392B"/>
          <w:shd w:val="clear" w:color="auto" w:fill="FDF0EE"/>
        </w:rPr>
        <w:t>other_variants.csv</w:t>
      </w:r>
      <w:r>
        <w:rPr>
          <w:rFonts w:ascii="Times New Roman" w:hAnsi="Times New Roman" w:cs="Times New Roman"/>
        </w:rPr>
        <w:t xml:space="preserve"> - TB-Profiler's unconditional per-sample variant table, which logs every sample's call regardless of MDR status - restricted to the twelve-gene compensatory panel, rather than from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 alone. Verified directly against the real data: for mmpL5 p.Ile948Val specifically, the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-based approach reported 0 non-MDR carriers; the matrix-based ground truth (independent of either TB-Profiler file) showed 723 non-MDR carriers out of 987. The corrected approach recovers this correctly.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 itself remains valid for its original purpose - identifying which specific calls meet the confirmed-compensatory classification - it was only the wrong input for a comparison that requires counting every carrier regardless of MDR status.</w:t>
      </w:r>
    </w:p>
    <w:p w14:paraId="2CB9AEAA" w14:textId="4286054B" w:rsidR="00D81B75" w:rsidRPr="00F7248A" w:rsidRDefault="00000000">
      <w:pPr>
        <w:pStyle w:val="Heading2"/>
        <w:spacing w:before="280"/>
        <w:rPr>
          <w:rFonts w:ascii="Times New Roman" w:hAnsi="Times New Roman" w:cs="Times New Roman"/>
        </w:rPr>
      </w:pPr>
      <w:r>
        <w:rPr>
          <w:rFonts w:ascii="Times New Roman" w:hAnsi="Times New Roman" w:cs="Times New Roman"/>
        </w:rPr>
        <w:t>3.5 Problem 5 - Multi-Allelic ALTs in variant_metadata.csv</w:t>
      </w:r>
    </w:p>
    <w:p w14:paraId="6A6E6B07" w14:textId="6C569A7C" w:rsidR="00D81B75" w:rsidRPr="00F7248A" w:rsidRDefault="00000000">
      <w:pPr>
        <w:spacing w:after="160"/>
        <w:rPr>
          <w:rFonts w:ascii="Times New Roman" w:hAnsi="Times New Roman" w:cs="Times New Roman"/>
        </w:rPr>
      </w:pPr>
      <w:r>
        <w:rPr>
          <w:rFonts w:ascii="Times New Roman" w:hAnsi="Times New Roman" w:cs="Times New Roman"/>
        </w:rPr>
        <w:t xml:space="preserve">The same comma issue from Problem 1 also affected </w:t>
      </w:r>
      <w:r>
        <w:rPr>
          <w:rFonts w:ascii="Times New Roman" w:eastAsia="Consolas" w:hAnsi="Times New Roman" w:cs="Times New Roman"/>
          <w:color w:val="C0392B"/>
          <w:shd w:val="clear" w:color="auto" w:fill="FDF0EE"/>
        </w:rPr>
        <w:t>variant_metadata.csv</w:t>
      </w:r>
      <w:r>
        <w:rPr>
          <w:rFonts w:ascii="Times New Roman" w:hAnsi="Times New Roman" w:cs="Times New Roman"/>
        </w:rPr>
        <w:t xml:space="preserve">. When variant IDs were rebuilt from </w:t>
      </w:r>
      <w:r>
        <w:rPr>
          <w:rFonts w:ascii="Times New Roman" w:eastAsia="Consolas" w:hAnsi="Times New Roman" w:cs="Times New Roman"/>
          <w:color w:val="C0392B"/>
          <w:shd w:val="clear" w:color="auto" w:fill="FDF0EE"/>
        </w:rPr>
        <w:t>CHROM + POS + REF + ALT</w:t>
      </w:r>
      <w:r>
        <w:rPr>
          <w:rFonts w:ascii="Times New Roman" w:hAnsi="Times New Roman" w:cs="Times New Roman"/>
        </w:rPr>
        <w:t xml:space="preserve">, records with multi-allelic ALTs like </w:t>
      </w:r>
      <w:r>
        <w:rPr>
          <w:rFonts w:ascii="Times New Roman" w:eastAsia="Consolas" w:hAnsi="Times New Roman" w:cs="Times New Roman"/>
          <w:color w:val="C0392B"/>
          <w:shd w:val="clear" w:color="auto" w:fill="FDF0EE"/>
        </w:rPr>
        <w:t>T,A</w:t>
      </w:r>
      <w:r>
        <w:rPr>
          <w:rFonts w:ascii="Times New Roman" w:hAnsi="Times New Roman" w:cs="Times New Roman"/>
        </w:rPr>
        <w:t xml:space="preserve"> would produce IDs like </w:t>
      </w:r>
      <w:r>
        <w:rPr>
          <w:rFonts w:ascii="Times New Roman" w:eastAsia="Consolas" w:hAnsi="Times New Roman" w:cs="Times New Roman"/>
          <w:color w:val="C0392B"/>
          <w:shd w:val="clear" w:color="auto" w:fill="FDF0EE"/>
        </w:rPr>
        <w:t>Chromosome_51_C_T,A</w:t>
      </w:r>
      <w:r>
        <w:rPr>
          <w:rFonts w:ascii="Times New Roman" w:hAnsi="Times New Roman" w:cs="Times New Roman"/>
        </w:rPr>
        <w:t xml:space="preserve"> - which would fail to join with the now-fixed matrix variant IDs (</w:t>
      </w:r>
      <w:r>
        <w:rPr>
          <w:rFonts w:ascii="Times New Roman" w:eastAsia="Consolas" w:hAnsi="Times New Roman" w:cs="Times New Roman"/>
          <w:color w:val="C0392B"/>
          <w:shd w:val="clear" w:color="auto" w:fill="FDF0EE"/>
        </w:rPr>
        <w:t>Chromosome_51_C_T</w:t>
      </w:r>
      <w:r>
        <w:rPr>
          <w:rFonts w:ascii="Times New Roman" w:hAnsi="Times New Roman" w:cs="Times New Roman"/>
        </w:rPr>
        <w:t>).</w:t>
      </w:r>
    </w:p>
    <w:p w14:paraId="290CD006" w14:textId="77777777" w:rsidR="00D81B75" w:rsidRPr="00F7248A" w:rsidRDefault="00000000">
      <w:pPr>
        <w:spacing w:after="160"/>
        <w:rPr>
          <w:rFonts w:ascii="Times New Roman" w:hAnsi="Times New Roman" w:cs="Times New Roman"/>
        </w:rPr>
      </w:pPr>
      <w:r>
        <w:rPr>
          <w:rFonts w:ascii="Times New Roman" w:hAnsi="Times New Roman" w:cs="Times New Roman"/>
          <w:b/>
          <w:bCs/>
        </w:rPr>
        <w:lastRenderedPageBreak/>
        <w:t>Fix:</w:t>
      </w:r>
      <w:r>
        <w:rPr>
          <w:rFonts w:ascii="Times New Roman" w:hAnsi="Times New Roman" w:cs="Times New Roman"/>
        </w:rPr>
        <w:t xml:space="preserve"> Apply the same first-ALT-only rule to the </w:t>
      </w:r>
      <w:r>
        <w:rPr>
          <w:rFonts w:ascii="Times New Roman" w:eastAsia="Consolas" w:hAnsi="Times New Roman" w:cs="Times New Roman"/>
          <w:color w:val="C0392B"/>
          <w:shd w:val="clear" w:color="auto" w:fill="FDF0EE"/>
        </w:rPr>
        <w:t>ALT</w:t>
      </w:r>
      <w:r>
        <w:rPr>
          <w:rFonts w:ascii="Times New Roman" w:hAnsi="Times New Roman" w:cs="Times New Roman"/>
        </w:rPr>
        <w:t xml:space="preserve"> column of </w:t>
      </w:r>
      <w:r>
        <w:rPr>
          <w:rFonts w:ascii="Times New Roman" w:eastAsia="Consolas" w:hAnsi="Times New Roman" w:cs="Times New Roman"/>
          <w:color w:val="C0392B"/>
          <w:shd w:val="clear" w:color="auto" w:fill="FDF0EE"/>
        </w:rPr>
        <w:t>variant_metadata.csv</w:t>
      </w:r>
      <w:r>
        <w:rPr>
          <w:rFonts w:ascii="Times New Roman" w:hAnsi="Times New Roman" w:cs="Times New Roman"/>
        </w:rPr>
        <w:t xml:space="preserve"> before rebuilding </w:t>
      </w:r>
      <w:r>
        <w:rPr>
          <w:rFonts w:ascii="Times New Roman" w:eastAsia="Consolas" w:hAnsi="Times New Roman" w:cs="Times New Roman"/>
          <w:color w:val="C0392B"/>
          <w:shd w:val="clear" w:color="auto" w:fill="FDF0EE"/>
        </w:rPr>
        <w:t>variant_id</w:t>
      </w:r>
      <w:r>
        <w:rPr>
          <w:rFonts w:ascii="Times New Roman" w:hAnsi="Times New Roman" w:cs="Times New Roman"/>
        </w:rPr>
        <w:t>. This ensures the metadata join produces a clean 94,583 → 94,583 match between the feature matrix columns and the metadata rows.</w:t>
      </w:r>
    </w:p>
    <w:p w14:paraId="6B953FE8" w14:textId="77777777" w:rsidR="00D81B75" w:rsidRDefault="00D81B75">
      <w:pPr>
        <w:pBdr>
          <w:bottom w:val="single" w:sz="6" w:space="1" w:color="B0CDD6"/>
        </w:pBdr>
        <w:spacing w:before="80" w:after="200"/>
      </w:pPr>
    </w:p>
    <w:p w14:paraId="57C19D4B" w14:textId="3918F372" w:rsidR="00D81B75" w:rsidRPr="00F7248A" w:rsidRDefault="00000000">
      <w:pPr>
        <w:pStyle w:val="Heading1"/>
        <w:rPr>
          <w:rFonts w:ascii="Times New Roman" w:hAnsi="Times New Roman" w:cs="Times New Roman"/>
        </w:rPr>
      </w:pPr>
      <w:r>
        <w:t>4</w:t>
      </w:r>
      <w:r>
        <w:rPr>
          <w:rFonts w:ascii="Times New Roman" w:hAnsi="Times New Roman" w:cs="Times New Roman"/>
        </w:rPr>
        <w:t>. Step-by-Step Process - What the Script Does</w:t>
      </w:r>
    </w:p>
    <w:p w14:paraId="39BC2362" w14:textId="77777777" w:rsidR="00D81B75" w:rsidRPr="00F7248A"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eastAsia="Consolas" w:hAnsi="Times New Roman" w:cs="Times New Roman"/>
          <w:color w:val="C0392B"/>
          <w:shd w:val="clear" w:color="auto" w:fill="FDF0EE"/>
        </w:rPr>
        <w:t>build_ml_dataset.py</w:t>
      </w:r>
      <w:r>
        <w:rPr>
          <w:rFonts w:ascii="Times New Roman" w:hAnsi="Times New Roman" w:cs="Times New Roman"/>
        </w:rPr>
        <w:t xml:space="preserve"> script executes eight sequential sub-steps. Each is described below with the exact operation performed, the data transformation applied, and the reasoning behind the design choice.</w:t>
      </w:r>
    </w:p>
    <w:p w14:paraId="01A637FA" w14:textId="25FE1967" w:rsidR="00D81B75" w:rsidRPr="00F7248A" w:rsidRDefault="00000000">
      <w:pPr>
        <w:pStyle w:val="Heading2"/>
        <w:spacing w:before="280"/>
        <w:rPr>
          <w:rFonts w:ascii="Times New Roman" w:hAnsi="Times New Roman" w:cs="Times New Roman"/>
        </w:rPr>
      </w:pPr>
      <w:r>
        <w:rPr>
          <w:rFonts w:ascii="Times New Roman" w:hAnsi="Times New Roman" w:cs="Times New Roman"/>
        </w:rPr>
        <w:t>Step [1/8] - Load Feature Matrix from NPZ</w:t>
      </w:r>
    </w:p>
    <w:p w14:paraId="60BE2F56" w14:textId="77777777" w:rsidR="00D81B75" w:rsidRPr="00F7248A" w:rsidRDefault="00000000">
      <w:pPr>
        <w:spacing w:after="160"/>
        <w:rPr>
          <w:rFonts w:ascii="Times New Roman" w:hAnsi="Times New Roman" w:cs="Times New Roman"/>
        </w:rPr>
      </w:pPr>
      <w:r>
        <w:rPr>
          <w:rFonts w:ascii="Times New Roman" w:hAnsi="Times New Roman" w:cs="Times New Roman"/>
        </w:rPr>
        <w:t xml:space="preserve">The script loads </w:t>
      </w:r>
      <w:r>
        <w:rPr>
          <w:rFonts w:ascii="Times New Roman" w:eastAsia="Consolas" w:hAnsi="Times New Roman" w:cs="Times New Roman"/>
          <w:color w:val="C0392B"/>
          <w:shd w:val="clear" w:color="auto" w:fill="FDF0EE"/>
        </w:rPr>
        <w:t>feature_matrix.npz</w:t>
      </w:r>
      <w:r>
        <w:rPr>
          <w:rFonts w:ascii="Times New Roman" w:hAnsi="Times New Roman" w:cs="Times New Roman"/>
        </w:rPr>
        <w:t xml:space="preserve"> using </w:t>
      </w:r>
      <w:r>
        <w:rPr>
          <w:rFonts w:ascii="Times New Roman" w:eastAsia="Consolas" w:hAnsi="Times New Roman" w:cs="Times New Roman"/>
          <w:color w:val="C0392B"/>
          <w:shd w:val="clear" w:color="auto" w:fill="FDF0EE"/>
        </w:rPr>
        <w:t>np.load()</w:t>
      </w:r>
      <w:r>
        <w:rPr>
          <w:rFonts w:ascii="Times New Roman" w:hAnsi="Times New Roman" w:cs="Times New Roman"/>
        </w:rPr>
        <w:t xml:space="preserve"> with </w:t>
      </w:r>
      <w:r>
        <w:rPr>
          <w:rFonts w:ascii="Times New Roman" w:eastAsia="Consolas" w:hAnsi="Times New Roman" w:cs="Times New Roman"/>
          <w:color w:val="C0392B"/>
          <w:shd w:val="clear" w:color="auto" w:fill="FDF0EE"/>
        </w:rPr>
        <w:t>allow_pickle=True</w:t>
      </w:r>
      <w:r>
        <w:rPr>
          <w:rFonts w:ascii="Times New Roman" w:hAnsi="Times New Roman" w:cs="Times New Roman"/>
        </w:rPr>
        <w:t xml:space="preserve">. Three arrays are extracted: </w:t>
      </w:r>
      <w:r>
        <w:rPr>
          <w:rFonts w:ascii="Times New Roman" w:eastAsia="Consolas" w:hAnsi="Times New Roman" w:cs="Times New Roman"/>
          <w:color w:val="C0392B"/>
          <w:shd w:val="clear" w:color="auto" w:fill="FDF0EE"/>
        </w:rPr>
        <w:t>matrix</w:t>
      </w:r>
      <w:r>
        <w:rPr>
          <w:rFonts w:ascii="Times New Roman" w:hAnsi="Times New Roman" w:cs="Times New Roman"/>
        </w:rPr>
        <w:t xml:space="preserve"> (1,858 × 94,583, uint8), </w:t>
      </w:r>
      <w:r>
        <w:rPr>
          <w:rFonts w:ascii="Times New Roman" w:eastAsia="Consolas" w:hAnsi="Times New Roman" w:cs="Times New Roman"/>
          <w:color w:val="C0392B"/>
          <w:shd w:val="clear" w:color="auto" w:fill="FDF0EE"/>
        </w:rPr>
        <w:t>samples</w:t>
      </w:r>
      <w:r>
        <w:rPr>
          <w:rFonts w:ascii="Times New Roman" w:hAnsi="Times New Roman" w:cs="Times New Roman"/>
        </w:rPr>
        <w:t xml:space="preserve"> (1,858 SRA IDs), and </w:t>
      </w:r>
      <w:r>
        <w:rPr>
          <w:rFonts w:ascii="Times New Roman" w:eastAsia="Consolas" w:hAnsi="Times New Roman" w:cs="Times New Roman"/>
          <w:color w:val="C0392B"/>
          <w:shd w:val="clear" w:color="auto" w:fill="FDF0EE"/>
        </w:rPr>
        <w:t>variants</w:t>
      </w:r>
      <w:r>
        <w:rPr>
          <w:rFonts w:ascii="Times New Roman" w:hAnsi="Times New Roman" w:cs="Times New Roman"/>
        </w:rPr>
        <w:t xml:space="preserve"> (94,583 variant ID strings). Loading via NPZ completes in 2–5 seconds, compared to 30+ minutes for reading the equivalent </w:t>
      </w:r>
      <w:r>
        <w:rPr>
          <w:rFonts w:ascii="Times New Roman" w:eastAsia="Consolas" w:hAnsi="Times New Roman" w:cs="Times New Roman"/>
          <w:color w:val="C0392B"/>
          <w:shd w:val="clear" w:color="auto" w:fill="FDF0EE"/>
        </w:rPr>
        <w:t>variant_matrix_filtered.csv</w:t>
      </w:r>
      <w:r>
        <w:rPr>
          <w:rFonts w:ascii="Times New Roman" w:hAnsi="Times New Roman" w:cs="Times New Roman"/>
        </w:rPr>
        <w:t xml:space="preserve"> with pandas.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B75" w14:paraId="35386A5C"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7B2AD4F3" w14:textId="102E5BBB" w:rsidR="00D81B75" w:rsidRPr="00F7248A" w:rsidRDefault="00000000">
            <w:pPr>
              <w:rPr>
                <w:rFonts w:ascii="Times New Roman" w:hAnsi="Times New Roman" w:cs="Times New Roman"/>
              </w:rPr>
            </w:pPr>
            <w:r>
              <w:rPr>
                <w:rFonts w:ascii="Times New Roman" w:hAnsi="Times New Roman" w:cs="Times New Roman"/>
                <w:b/>
                <w:bCs/>
                <w:color w:val="FFFFFF"/>
                <w:sz w:val="17"/>
                <w:szCs w:val="17"/>
              </w:rPr>
              <w:t xml:space="preserve">  Step [1/8] - NPZ load and initial verification</w:t>
            </w:r>
          </w:p>
        </w:tc>
      </w:tr>
      <w:tr w:rsidR="00D81B75" w14:paraId="17752C0B"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50551D78"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data     = np.load(NPZ_PATH, allow_pickle=True)</w:t>
            </w:r>
          </w:p>
          <w:p w14:paraId="6C585A76"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matrix   = data["matrix"]            # shape (1858, 94583), dtype uint8</w:t>
            </w:r>
          </w:p>
          <w:p w14:paraId="149340DA"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samples  = data["samples"].tolist()  # 1858 SRA accession ID strings</w:t>
            </w:r>
          </w:p>
          <w:p w14:paraId="702BB8E5"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variants = data["variants"].tolist() # 94583 variant ID strings</w:t>
            </w:r>
          </w:p>
          <w:p w14:paraId="586110E4"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ED1E3A8"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Verification</w:t>
            </w:r>
          </w:p>
          <w:p w14:paraId="75175BED"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print(f"Matrix shape : {matrix.shape}")   # (1858, 94583)</w:t>
            </w:r>
          </w:p>
          <w:p w14:paraId="1C2E8045"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print(f"dtype        : {matrix.dtype}")   # uint8</w:t>
            </w:r>
          </w:p>
          <w:p w14:paraId="3EFBA392"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print(f"RAM usage    : {matrix.nbytes/1e6:.1f} MB")  # ~176 MB</w:t>
            </w:r>
          </w:p>
          <w:p w14:paraId="56BEDCF9" w14:textId="77777777" w:rsidR="00D81B75" w:rsidRPr="00F7248A"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print(f"Unique values: {np.unique(matrix)}")  # [0 1]</w:t>
            </w:r>
          </w:p>
          <w:p w14:paraId="73301A7D" w14:textId="77777777" w:rsidR="00D81B75" w:rsidRPr="00F7248A" w:rsidRDefault="00000000">
            <w:pPr>
              <w:rPr>
                <w:rFonts w:ascii="Times New Roman" w:hAnsi="Times New Roman" w:cs="Times New Roman"/>
              </w:rPr>
            </w:pPr>
            <w:r>
              <w:rPr>
                <w:rFonts w:ascii="Times New Roman" w:eastAsia="Consolas" w:hAnsi="Times New Roman" w:cs="Times New Roman"/>
                <w:color w:val="A8D8EA"/>
                <w:sz w:val="17"/>
                <w:szCs w:val="17"/>
              </w:rPr>
              <w:t xml:space="preserve">print(f"Sparsity     : {(matrix==0).mean()*100:.1f}% zeros")  # 97.4%</w:t>
            </w:r>
          </w:p>
        </w:tc>
      </w:tr>
    </w:tbl>
    <w:p w14:paraId="05275494" w14:textId="77777777" w:rsidR="00D81B75" w:rsidRDefault="00D81B75">
      <w:pPr>
        <w:spacing w:after="170"/>
      </w:pPr>
    </w:p>
    <w:p w14:paraId="50E4562E" w14:textId="7C1E4174" w:rsidR="00D81B75" w:rsidRPr="00F7248A" w:rsidRDefault="00000000">
      <w:pPr>
        <w:pStyle w:val="Heading2"/>
        <w:spacing w:before="280"/>
        <w:rPr>
          <w:rFonts w:ascii="Times New Roman" w:hAnsi="Times New Roman" w:cs="Times New Roman"/>
        </w:rPr>
      </w:pPr>
      <w:r>
        <w:rPr>
          <w:rFonts w:ascii="Times New Roman" w:hAnsi="Times New Roman" w:cs="Times New Roman"/>
        </w:rPr>
        <w:t>Step [2/8] - Fix Malformed Variant IDs</w:t>
      </w:r>
    </w:p>
    <w:p w14:paraId="62CB0730" w14:textId="77777777" w:rsidR="00D81B75" w:rsidRPr="00F7248A"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eastAsia="Consolas" w:hAnsi="Times New Roman" w:cs="Times New Roman"/>
          <w:color w:val="C0392B"/>
          <w:shd w:val="clear" w:color="auto" w:fill="FDF0EE"/>
        </w:rPr>
        <w:t>fix_variant_id()</w:t>
      </w:r>
      <w:r>
        <w:rPr>
          <w:rFonts w:ascii="Times New Roman" w:hAnsi="Times New Roman" w:cs="Times New Roman"/>
        </w:rPr>
        <w:t xml:space="preserve"> function processes each of the 94,583 variant ID strings. For multi-allelic IDs (comma in ALT), only the first ALT allele is kept. For completely invalid IDs (wrong chromosome name, non-numeric position, non-DNA characters in REF/ALT), the function returns an empty string and those columns are removed. After fixing, any duplicate IDs created by the multi-allelic collapse are deduplicated by keeping the first occurrence.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B75" w14:paraId="1CEAAD0F"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21DFAC88" w14:textId="696024A6" w:rsidR="00D81B75" w:rsidRPr="00ED3C9C" w:rsidRDefault="00000000">
            <w:pPr>
              <w:rPr>
                <w:rFonts w:ascii="Times New Roman" w:hAnsi="Times New Roman" w:cs="Times New Roman"/>
              </w:rPr>
            </w:pPr>
            <w:r>
              <w:rPr>
                <w:rFonts w:ascii="Times New Roman" w:hAnsi="Times New Roman" w:cs="Times New Roman"/>
                <w:b/>
                <w:bCs/>
                <w:color w:val="FFFFFF"/>
                <w:sz w:val="17"/>
                <w:szCs w:val="17"/>
              </w:rPr>
              <w:t xml:space="preserve">  Step [2/8] - fix_variant_id function</w:t>
            </w:r>
          </w:p>
        </w:tc>
      </w:tr>
      <w:tr w:rsidR="00D81B75" w14:paraId="221308EA"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71FDCF25" w14:textId="77777777" w:rsidR="00D81B75" w:rsidRDefault="00000000">
            <w:pPr>
              <w:spacing w:after="20"/>
            </w:pPr>
            <w:r>
              <w:rPr>
                <w:rFonts w:ascii="Consolas" w:eastAsia="Consolas" w:hAnsi="Consolas" w:cs="Consolas"/>
                <w:color w:val="A8D8EA"/>
                <w:sz w:val="17"/>
                <w:szCs w:val="17"/>
              </w:rPr>
              <w:t xml:space="preserve">def fix_variant_id(vid: str) -&gt; str:</w:t>
            </w:r>
          </w:p>
          <w:p w14:paraId="3100AF36" w14:textId="77777777" w:rsidR="00D81B75" w:rsidRDefault="00000000">
            <w:pPr>
              <w:spacing w:after="20"/>
            </w:pPr>
            <w:r>
              <w:rPr>
                <w:rFonts w:ascii="Consolas" w:eastAsia="Consolas" w:hAnsi="Consolas" w:cs="Consolas"/>
                <w:color w:val="A8D8EA"/>
                <w:sz w:val="17"/>
                <w:szCs w:val="17"/>
              </w:rPr>
              <w:t xml:space="preserve">    parts = str(vid).strip().split("_")</w:t>
            </w:r>
          </w:p>
          <w:p w14:paraId="024E6C55" w14:textId="77777777" w:rsidR="00D81B75" w:rsidRDefault="00000000">
            <w:pPr>
              <w:spacing w:after="20"/>
            </w:pPr>
            <w:r>
              <w:rPr>
                <w:rFonts w:ascii="Consolas" w:eastAsia="Consolas" w:hAnsi="Consolas" w:cs="Consolas"/>
                <w:color w:val="A8D8EA"/>
                <w:sz w:val="17"/>
                <w:szCs w:val="17"/>
              </w:rPr>
              <w:t xml:space="preserve">    if len(parts) &lt; 4: return ""</w:t>
            </w:r>
          </w:p>
          <w:p w14:paraId="159EB7D2" w14:textId="77777777" w:rsidR="00D81B75" w:rsidRDefault="00000000">
            <w:pPr>
              <w:spacing w:after="20"/>
            </w:pPr>
            <w:r>
              <w:rPr>
                <w:rFonts w:ascii="Consolas" w:eastAsia="Consolas" w:hAnsi="Consolas" w:cs="Consolas"/>
                <w:color w:val="A8D8EA"/>
                <w:sz w:val="17"/>
                <w:szCs w:val="17"/>
              </w:rPr>
              <w:t xml:space="preserve">    chrom, pos, ref = parts[0], parts[1], parts[2]</w:t>
            </w:r>
          </w:p>
          <w:p w14:paraId="04FEBCF3" w14:textId="77777777" w:rsidR="00D81B75" w:rsidRDefault="00000000">
            <w:pPr>
              <w:spacing w:after="20"/>
            </w:pPr>
            <w:r>
              <w:rPr>
                <w:rFonts w:ascii="Consolas" w:eastAsia="Consolas" w:hAnsi="Consolas" w:cs="Consolas"/>
                <w:color w:val="A8D8EA"/>
                <w:sz w:val="17"/>
                <w:szCs w:val="17"/>
              </w:rPr>
              <w:t xml:space="preserve">    alt = "_".join(parts[3:])         # rejoin for indels</w:t>
            </w:r>
          </w:p>
          <w:p w14:paraId="3BA36F99" w14:textId="77777777" w:rsidR="00D81B75" w:rsidRDefault="00000000">
            <w:pPr>
              <w:spacing w:after="20"/>
            </w:pPr>
            <w:r>
              <w:rPr>
                <w:rFonts w:ascii="Consolas" w:eastAsia="Consolas" w:hAnsi="Consolas" w:cs="Consolas"/>
                <w:color w:val="A8D8EA"/>
                <w:sz w:val="17"/>
                <w:szCs w:val="17"/>
              </w:rPr>
              <w:t xml:space="preserve"> </w:t>
            </w:r>
          </w:p>
          <w:p w14:paraId="07FD18B4" w14:textId="77777777" w:rsidR="00D81B75" w:rsidRDefault="00000000">
            <w:pPr>
              <w:spacing w:after="20"/>
            </w:pPr>
            <w:r>
              <w:rPr>
                <w:rFonts w:ascii="Consolas" w:eastAsia="Consolas" w:hAnsi="Consolas" w:cs="Consolas"/>
                <w:color w:val="A8D8EA"/>
                <w:sz w:val="17"/>
                <w:szCs w:val="17"/>
              </w:rPr>
              <w:t xml:space="preserve">    if "," in alt:                    # PROBLEM 1 FIX</w:t>
            </w:r>
          </w:p>
          <w:p w14:paraId="13A955E2" w14:textId="77777777" w:rsidR="00D81B75" w:rsidRDefault="00000000">
            <w:pPr>
              <w:spacing w:after="20"/>
            </w:pPr>
            <w:r>
              <w:rPr>
                <w:rFonts w:ascii="Consolas" w:eastAsia="Consolas" w:hAnsi="Consolas" w:cs="Consolas"/>
                <w:color w:val="A8D8EA"/>
                <w:sz w:val="17"/>
                <w:szCs w:val="17"/>
              </w:rPr>
              <w:t xml:space="preserve">        alt = alt.split(",")[0].strip()  # keep first ALT only</w:t>
            </w:r>
          </w:p>
          <w:p w14:paraId="6250842F" w14:textId="77777777" w:rsidR="00D81B75" w:rsidRDefault="00000000">
            <w:pPr>
              <w:spacing w:after="20"/>
            </w:pPr>
            <w:r>
              <w:rPr>
                <w:rFonts w:ascii="Consolas" w:eastAsia="Consolas" w:hAnsi="Consolas" w:cs="Consolas"/>
                <w:color w:val="A8D8EA"/>
                <w:sz w:val="17"/>
                <w:szCs w:val="17"/>
              </w:rPr>
              <w:t xml:space="preserve"> </w:t>
            </w:r>
          </w:p>
          <w:p w14:paraId="45EBEB0C" w14:textId="77777777" w:rsidR="00D81B75" w:rsidRDefault="00000000">
            <w:pPr>
              <w:spacing w:after="20"/>
            </w:pPr>
            <w:r>
              <w:rPr>
                <w:rFonts w:ascii="Consolas" w:eastAsia="Consolas" w:hAnsi="Consolas" w:cs="Consolas"/>
                <w:color w:val="A8D8EA"/>
                <w:sz w:val="17"/>
                <w:szCs w:val="17"/>
              </w:rPr>
              <w:t xml:space="preserve">    if chrom not in ("Chromosome", "NC_000962.3"): return ""</w:t>
            </w:r>
          </w:p>
          <w:p w14:paraId="06A4FB63" w14:textId="77777777" w:rsidR="00D81B75" w:rsidRDefault="00000000">
            <w:pPr>
              <w:spacing w:after="20"/>
            </w:pPr>
            <w:r>
              <w:rPr>
                <w:rFonts w:ascii="Consolas" w:eastAsia="Consolas" w:hAnsi="Consolas" w:cs="Consolas"/>
                <w:color w:val="A8D8EA"/>
                <w:sz w:val="17"/>
                <w:szCs w:val="17"/>
              </w:rPr>
              <w:t xml:space="preserve">    if not pos.isdigit(): return ""</w:t>
            </w:r>
          </w:p>
          <w:p w14:paraId="024CB825" w14:textId="77777777" w:rsidR="00D81B75" w:rsidRDefault="00000000">
            <w:pPr>
              <w:spacing w:after="20"/>
            </w:pPr>
            <w:r>
              <w:rPr>
                <w:rFonts w:ascii="Consolas" w:eastAsia="Consolas" w:hAnsi="Consolas" w:cs="Consolas"/>
                <w:color w:val="A8D8EA"/>
                <w:sz w:val="17"/>
                <w:szCs w:val="17"/>
              </w:rPr>
              <w:t xml:space="preserve">    if not re.match(r'^[ACTGNacgtn]+$', ref): return ""</w:t>
            </w:r>
          </w:p>
          <w:p w14:paraId="5441193D" w14:textId="77777777" w:rsidR="00D81B75" w:rsidRDefault="00000000">
            <w:pPr>
              <w:spacing w:after="20"/>
            </w:pPr>
            <w:r>
              <w:rPr>
                <w:rFonts w:ascii="Consolas" w:eastAsia="Consolas" w:hAnsi="Consolas" w:cs="Consolas"/>
                <w:color w:val="A8D8EA"/>
                <w:sz w:val="17"/>
                <w:szCs w:val="17"/>
              </w:rPr>
              <w:t xml:space="preserve">    if not re.match(r'^[ACTGNacgtn]+$', alt): return ""</w:t>
            </w:r>
          </w:p>
          <w:p w14:paraId="60722309" w14:textId="77777777" w:rsidR="00D81B75" w:rsidRPr="000E5D3E" w:rsidRDefault="00000000">
            <w:pPr>
              <w:spacing w:after="20"/>
              <w:rPr>
                <w:rFonts w:ascii="Times New Roman" w:hAnsi="Times New Roman" w:cs="Times New Roman"/>
              </w:rPr>
            </w:pPr>
            <w:r>
              <w:rPr>
                <w:rFonts w:ascii="Consolas" w:eastAsia="Consolas" w:hAnsi="Consolas" w:cs="Consolas"/>
                <w:color w:val="A8D8EA"/>
                <w:sz w:val="17"/>
                <w:szCs w:val="17"/>
              </w:rPr>
              <w:lastRenderedPageBreak/>
              <w:t xml:space="preserve"> </w:t>
            </w:r>
          </w:p>
          <w:p w14:paraId="15B6F401" w14:textId="77777777" w:rsidR="00D81B75" w:rsidRPr="000E5D3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return f"{chrom}_{pos}_{ref}_{alt}"</w:t>
            </w:r>
          </w:p>
          <w:p w14:paraId="26BB74C6" w14:textId="77777777" w:rsidR="00D81B75" w:rsidRPr="000E5D3E"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07BA26E" w14:textId="77777777" w:rsidR="00D81B75" w:rsidRDefault="00000000">
            <w:r>
              <w:rPr>
                <w:rFonts w:ascii="Times New Roman" w:eastAsia="Consolas" w:hAnsi="Times New Roman" w:cs="Times New Roman"/>
                <w:color w:val="A8D8EA"/>
                <w:sz w:val="17"/>
                <w:szCs w:val="17"/>
              </w:rPr>
              <w:t># Result: 27,494 multi-allelic IDs fixed, 0 completely invalid, 0 duplicates</w:t>
            </w:r>
          </w:p>
        </w:tc>
      </w:tr>
    </w:tbl>
    <w:p w14:paraId="4F49C044" w14:textId="77777777" w:rsidR="00D81B75" w:rsidRDefault="00D81B75">
      <w:pPr>
        <w:spacing w:after="170"/>
      </w:pPr>
    </w:p>
    <w:p w14:paraId="5B61CC14" w14:textId="088EA16B" w:rsidR="00D81B75" w:rsidRPr="0023033D" w:rsidRDefault="00000000">
      <w:pPr>
        <w:pStyle w:val="Heading2"/>
        <w:spacing w:before="280"/>
        <w:rPr>
          <w:rFonts w:ascii="Times New Roman" w:hAnsi="Times New Roman" w:cs="Times New Roman"/>
        </w:rPr>
      </w:pPr>
      <w:r>
        <w:rPr>
          <w:rFonts w:ascii="Times New Roman" w:hAnsi="Times New Roman" w:cs="Times New Roman"/>
        </w:rPr>
        <w:t>Step [3/8] - Load Labels</w:t>
      </w:r>
    </w:p>
    <w:p w14:paraId="51DEF57B" w14:textId="77777777" w:rsidR="00D81B75" w:rsidRPr="0023033D" w:rsidRDefault="00000000">
      <w:pPr>
        <w:spacing w:after="160"/>
        <w:rPr>
          <w:rFonts w:ascii="Times New Roman" w:hAnsi="Times New Roman" w:cs="Times New Roman"/>
        </w:rPr>
      </w:pPr>
      <w:r>
        <w:rPr>
          <w:rFonts w:ascii="Times New Roman" w:eastAsia="Consolas" w:hAnsi="Times New Roman" w:cs="Times New Roman"/>
          <w:color w:val="C0392B"/>
          <w:shd w:val="clear" w:color="auto" w:fill="FDF0EE"/>
        </w:rPr>
        <w:t>labels.csv</w:t>
      </w:r>
      <w:r>
        <w:rPr>
          <w:rFonts w:ascii="Times New Roman" w:hAnsi="Times New Roman" w:cs="Times New Roman"/>
        </w:rPr>
        <w:t xml:space="preserve"> is loaded with </w:t>
      </w:r>
      <w:r>
        <w:rPr>
          <w:rFonts w:ascii="Times New Roman" w:eastAsia="Consolas" w:hAnsi="Times New Roman" w:cs="Times New Roman"/>
          <w:color w:val="C0392B"/>
          <w:shd w:val="clear" w:color="auto" w:fill="FDF0EE"/>
        </w:rPr>
        <w:t>pd.read_csv()</w:t>
      </w:r>
      <w:r>
        <w:rPr>
          <w:rFonts w:ascii="Times New Roman" w:hAnsi="Times New Roman" w:cs="Times New Roman"/>
        </w:rPr>
        <w:t xml:space="preserve">. The 41 null </w:t>
      </w:r>
      <w:r>
        <w:rPr>
          <w:rFonts w:ascii="Times New Roman" w:eastAsia="Consolas" w:hAnsi="Times New Roman" w:cs="Times New Roman"/>
          <w:color w:val="C0392B"/>
          <w:shd w:val="clear" w:color="auto" w:fill="FDF0EE"/>
        </w:rPr>
        <w:t>main_lineage</w:t>
      </w:r>
      <w:r>
        <w:rPr>
          <w:rFonts w:ascii="Times New Roman" w:hAnsi="Times New Roman" w:cs="Times New Roman"/>
        </w:rPr>
        <w:t xml:space="preserve"> values are filled with </w:t>
      </w:r>
      <w:r>
        <w:rPr>
          <w:rFonts w:ascii="Times New Roman" w:eastAsia="Consolas" w:hAnsi="Times New Roman" w:cs="Times New Roman"/>
          <w:color w:val="C0392B"/>
          <w:shd w:val="clear" w:color="auto" w:fill="FDF0EE"/>
        </w:rPr>
        <w:t>"Unknown"</w:t>
      </w:r>
      <w:r>
        <w:rPr>
          <w:rFonts w:ascii="Times New Roman" w:hAnsi="Times New Roman" w:cs="Times New Roman"/>
        </w:rPr>
        <w:t xml:space="preserve">. All 49 columns are retained. Key statistics are printed as a verification check: MDR count, Pre-XDR count, XDR count, </w:t>
      </w:r>
      <w:r>
        <w:rPr>
          <w:rFonts w:ascii="Times New Roman" w:eastAsia="Consolas" w:hAnsi="Times New Roman" w:cs="Times New Roman"/>
          <w:color w:val="C0392B"/>
          <w:shd w:val="clear" w:color="auto" w:fill="FDF0EE"/>
        </w:rPr>
        <w:t>has_rpoB_RRDR</w:t>
      </w:r>
      <w:r>
        <w:rPr>
          <w:rFonts w:ascii="Times New Roman" w:hAnsi="Times New Roman" w:cs="Times New Roman"/>
        </w:rPr>
        <w:t xml:space="preserve"> count, and lineage distribution.</w:t>
      </w:r>
    </w:p>
    <w:p w14:paraId="717C3DD5" w14:textId="3413F053" w:rsidR="00D81B75" w:rsidRPr="0023033D" w:rsidRDefault="00000000">
      <w:pPr>
        <w:pStyle w:val="Heading2"/>
        <w:spacing w:before="280"/>
        <w:rPr>
          <w:rFonts w:ascii="Times New Roman" w:hAnsi="Times New Roman" w:cs="Times New Roman"/>
        </w:rPr>
      </w:pPr>
      <w:r>
        <w:rPr>
          <w:rFonts w:ascii="Times New Roman" w:hAnsi="Times New Roman" w:cs="Times New Roman"/>
        </w:rPr>
        <w:t>Step [4/8] - Align Samples</w:t>
      </w:r>
    </w:p>
    <w:p w14:paraId="465CFF87" w14:textId="6A36C734" w:rsidR="00D81B75" w:rsidRPr="0023033D" w:rsidRDefault="00000000">
      <w:pPr>
        <w:spacing w:after="160"/>
        <w:rPr>
          <w:rFonts w:ascii="Times New Roman" w:hAnsi="Times New Roman" w:cs="Times New Roman"/>
        </w:rPr>
      </w:pPr>
      <w:r>
        <w:rPr>
          <w:rFonts w:ascii="Times New Roman" w:hAnsi="Times New Roman" w:cs="Times New Roman"/>
        </w:rPr>
        <w:t xml:space="preserve">A Python set intersection is computed between the 1,858 NPZ sample IDs and the 1,858 label sample IDs. The intersection of </w:t>
      </w:r>
      <w:r>
        <w:rPr>
          <w:rFonts w:ascii="Times New Roman" w:hAnsi="Times New Roman" w:cs="Times New Roman"/>
          <w:b/>
          <w:bCs/>
        </w:rPr>
        <w:t>1,858 common samples</w:t>
      </w:r>
      <w:r>
        <w:rPr>
          <w:rFonts w:ascii="Times New Roman" w:hAnsi="Times New Roman" w:cs="Times New Roman"/>
        </w:rPr>
        <w:t xml:space="preserve"> becomes the definitive sample list. No samples are excluded -- </w:t>
      </w:r>
      <w:r>
        <w:rPr>
          <w:rFonts w:ascii="Times New Roman" w:eastAsia="Consolas" w:hAnsi="Times New Roman" w:cs="Times New Roman"/>
          <w:color w:val="C0392B"/>
          <w:shd w:val="clear" w:color="auto" w:fill="FDF0EE"/>
        </w:rPr>
        <w:t>only_in_labels</w:t>
      </w:r>
      <w:r>
        <w:rPr>
          <w:rFonts w:ascii="Times New Roman" w:hAnsi="Times New Roman" w:cs="Times New Roman"/>
        </w:rPr>
        <w:t xml:space="preserve"> is empty, so </w:t>
      </w:r>
      <w:r>
        <w:rPr>
          <w:rFonts w:ascii="Times New Roman" w:eastAsia="Consolas" w:hAnsi="Times New Roman" w:cs="Times New Roman"/>
          <w:color w:val="C0392B"/>
          <w:shd w:val="clear" w:color="auto" w:fill="FDF0EE"/>
        </w:rPr>
        <w:t>excluded_samples.csv</w:t>
      </w:r>
      <w:r>
        <w:rPr>
          <w:rFonts w:ascii="Times New Roman" w:hAnsi="Times New Roman" w:cs="Times New Roman"/>
        </w:rPr>
        <w:t xml:space="preserve"> is not produced. The feature matrix rows are reordered using numpy integer indexing, and the labels dataframe is </w:t>
      </w:r>
      <w:r>
        <w:rPr>
          <w:rFonts w:ascii="Times New Roman" w:eastAsia="Consolas" w:hAnsi="Times New Roman" w:cs="Times New Roman"/>
          <w:color w:val="C0392B"/>
          <w:shd w:val="clear" w:color="auto" w:fill="FDF0EE"/>
        </w:rPr>
        <w:t>.loc</w:t>
      </w:r>
      <w:r>
        <w:rPr>
          <w:rFonts w:ascii="Times New Roman" w:hAnsi="Times New Roman" w:cs="Times New Roman"/>
        </w:rPr>
        <w:t xml:space="preserve">-indexed, both to the same sorted </w:t>
      </w:r>
      <w:r>
        <w:rPr>
          <w:rFonts w:ascii="Times New Roman" w:eastAsia="Consolas" w:hAnsi="Times New Roman" w:cs="Times New Roman"/>
          <w:color w:val="C0392B"/>
          <w:shd w:val="clear" w:color="auto" w:fill="FDF0EE"/>
        </w:rPr>
        <w:t>common_samples</w:t>
      </w:r>
      <w:r>
        <w:rPr>
          <w:rFonts w:ascii="Times New Roman" w:hAnsi="Times New Roman" w:cs="Times New Roman"/>
        </w:rPr>
        <w:t xml:space="preserve"> order. After this step, row </w:t>
      </w:r>
      <w:r>
        <w:rPr>
          <w:rFonts w:ascii="Times New Roman" w:eastAsia="Consolas" w:hAnsi="Times New Roman" w:cs="Times New Roman"/>
          <w:color w:val="C0392B"/>
          <w:shd w:val="clear" w:color="auto" w:fill="FDF0EE"/>
        </w:rPr>
        <w:t>i</w:t>
      </w:r>
      <w:r>
        <w:rPr>
          <w:rFonts w:ascii="Times New Roman" w:hAnsi="Times New Roman" w:cs="Times New Roman"/>
        </w:rPr>
        <w:t xml:space="preserve"> of </w:t>
      </w:r>
      <w:r>
        <w:rPr>
          <w:rFonts w:ascii="Times New Roman" w:eastAsia="Consolas" w:hAnsi="Times New Roman" w:cs="Times New Roman"/>
          <w:color w:val="C0392B"/>
          <w:shd w:val="clear" w:color="auto" w:fill="FDF0EE"/>
        </w:rPr>
        <w:t>matrix_aligned</w:t>
      </w:r>
      <w:r>
        <w:rPr>
          <w:rFonts w:ascii="Times New Roman" w:hAnsi="Times New Roman" w:cs="Times New Roman"/>
        </w:rPr>
        <w:t xml:space="preserve"> corresponds exactly to row </w:t>
      </w:r>
      <w:r>
        <w:rPr>
          <w:rFonts w:ascii="Times New Roman" w:eastAsia="Consolas" w:hAnsi="Times New Roman" w:cs="Times New Roman"/>
          <w:color w:val="C0392B"/>
          <w:shd w:val="clear" w:color="auto" w:fill="FDF0EE"/>
        </w:rPr>
        <w:t>i</w:t>
      </w:r>
      <w:r>
        <w:rPr>
          <w:rFonts w:ascii="Times New Roman" w:hAnsi="Times New Roman" w:cs="Times New Roman"/>
        </w:rPr>
        <w:t xml:space="preserve"> of </w:t>
      </w:r>
      <w:r>
        <w:rPr>
          <w:rFonts w:ascii="Times New Roman" w:eastAsia="Consolas" w:hAnsi="Times New Roman" w:cs="Times New Roman"/>
          <w:color w:val="C0392B"/>
          <w:shd w:val="clear" w:color="auto" w:fill="FDF0EE"/>
        </w:rPr>
        <w:t>labels_aligned</w:t>
      </w:r>
      <w:r>
        <w:rPr>
          <w:rFonts w:ascii="Times New Roman" w:hAnsi="Times New Roman" w:cs="Times New Roman"/>
        </w:rPr>
        <w:t xml:space="preserve"> for all </w:t>
      </w:r>
      <w:r>
        <w:rPr>
          <w:rFonts w:ascii="Times New Roman" w:eastAsia="Consolas" w:hAnsi="Times New Roman" w:cs="Times New Roman"/>
          <w:color w:val="C0392B"/>
          <w:shd w:val="clear" w:color="auto" w:fill="FDF0EE"/>
        </w:rPr>
        <w:t>i</w:t>
      </w:r>
      <w:r>
        <w:rPr>
          <w:rFonts w:ascii="Times New Roman" w:hAnsi="Times New Roman" w:cs="Times New Roman"/>
        </w:rPr>
        <w:t xml:space="preserve"> from 0 to 1,857.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B75" w:rsidRPr="0023033D" w14:paraId="06023B55"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78C3AE4A" w14:textId="550F7B03" w:rsidR="00D81B75" w:rsidRPr="0023033D" w:rsidRDefault="00000000">
            <w:pPr>
              <w:rPr>
                <w:rFonts w:ascii="Times New Roman" w:hAnsi="Times New Roman" w:cs="Times New Roman"/>
              </w:rPr>
            </w:pPr>
            <w:r>
              <w:rPr>
                <w:rFonts w:ascii="Times New Roman" w:hAnsi="Times New Roman" w:cs="Times New Roman"/>
                <w:b/>
                <w:bCs/>
                <w:color w:val="FFFFFF"/>
                <w:sz w:val="17"/>
                <w:szCs w:val="17"/>
              </w:rPr>
              <w:t xml:space="preserve">  Step [4/8] - sample alignment via set intersection</w:t>
            </w:r>
          </w:p>
        </w:tc>
      </w:tr>
      <w:tr w:rsidR="00D81B75" w:rsidRPr="0023033D" w14:paraId="323DAD4C"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1EAAD577"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feature_set    = set(sample_ids)          # 1858 from NPZ</w:t>
            </w:r>
          </w:p>
          <w:p w14:paraId="1ACC08CE"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label_set      = set(labels_idx.index)    # 1858 from labels.csv</w:t>
            </w:r>
          </w:p>
          <w:p w14:paraId="207A80C2"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common_samples = sorted(feature_set &amp; label_set)  # 1858 common</w:t>
            </w:r>
          </w:p>
          <w:p w14:paraId="16AA559D"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FA33849"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Document excluded samples</w:t>
            </w:r>
          </w:p>
          <w:p w14:paraId="53B3109A"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only_in_labels = label_set - feature_set  # {} (empty, after header fix)</w:t>
            </w:r>
          </w:p>
          <w:p w14:paraId="1790B3BF"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pd.DataFrame({"sample_id": list(only_in_labels),</w:t>
            </w:r>
          </w:p>
          <w:p w14:paraId="254C6B06"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"reason": "In labels but missing from feature matrix NPZ"}</w:t>
            </w:r>
          </w:p>
          <w:p w14:paraId="7FB28756"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).to_csv("excluded_samples.csv", index=False)</w:t>
            </w:r>
          </w:p>
          <w:p w14:paraId="7EFEFD5A"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74A6381"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Reorder matrix rows to match sorted common_samples</w:t>
            </w:r>
          </w:p>
          <w:p w14:paraId="1BD7FE71"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sample_to_row  = {s: i for i, s in enumerate(sample_ids)}</w:t>
            </w:r>
          </w:p>
          <w:p w14:paraId="4848FFD4"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row_order      = [sample_to_row[s] for s in common_samples]</w:t>
            </w:r>
          </w:p>
          <w:p w14:paraId="338B4C7F"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matrix_aligned = matrix[row_order, :]    # shape (1858, 94583)</w:t>
            </w:r>
          </w:p>
          <w:p w14:paraId="02026DDF" w14:textId="77777777" w:rsidR="00D81B75" w:rsidRPr="0023033D" w:rsidRDefault="00000000">
            <w:pPr>
              <w:rPr>
                <w:rFonts w:ascii="Times New Roman" w:hAnsi="Times New Roman" w:cs="Times New Roman"/>
              </w:rPr>
            </w:pPr>
            <w:r>
              <w:rPr>
                <w:rFonts w:ascii="Times New Roman" w:eastAsia="Consolas" w:hAnsi="Times New Roman" w:cs="Times New Roman"/>
                <w:color w:val="A8D8EA"/>
                <w:sz w:val="17"/>
                <w:szCs w:val="17"/>
              </w:rPr>
              <w:t xml:space="preserve">labels_aligned = labels_idx.loc[common_samples].reset_index()</w:t>
            </w:r>
          </w:p>
        </w:tc>
      </w:tr>
    </w:tbl>
    <w:p w14:paraId="032E19AD" w14:textId="77777777" w:rsidR="00D81B75" w:rsidRDefault="00D81B75">
      <w:pPr>
        <w:spacing w:after="170"/>
      </w:pPr>
    </w:p>
    <w:p w14:paraId="1A9BBCE5" w14:textId="66E44CDE" w:rsidR="00D81B75" w:rsidRPr="0023033D" w:rsidRDefault="00000000">
      <w:pPr>
        <w:pStyle w:val="Heading2"/>
        <w:spacing w:before="280"/>
        <w:rPr>
          <w:rFonts w:ascii="Times New Roman" w:hAnsi="Times New Roman" w:cs="Times New Roman"/>
        </w:rPr>
      </w:pPr>
      <w:r>
        <w:rPr>
          <w:rFonts w:ascii="Times New Roman" w:hAnsi="Times New Roman" w:cs="Times New Roman"/>
        </w:rPr>
        <w:t>Step [5/8] - Extract y Target Vectors</w:t>
      </w:r>
    </w:p>
    <w:p w14:paraId="63AA55C3" w14:textId="77777777" w:rsidR="00D81B75" w:rsidRPr="0023033D" w:rsidRDefault="00000000">
      <w:pPr>
        <w:spacing w:after="160"/>
        <w:rPr>
          <w:rFonts w:ascii="Times New Roman" w:hAnsi="Times New Roman" w:cs="Times New Roman"/>
        </w:rPr>
      </w:pPr>
      <w:r>
        <w:rPr>
          <w:rFonts w:ascii="Times New Roman" w:hAnsi="Times New Roman" w:cs="Times New Roman"/>
        </w:rPr>
        <w:t xml:space="preserve">Three binary target arrays are extracted from the aligned labels: </w:t>
      </w:r>
      <w:r>
        <w:rPr>
          <w:rFonts w:ascii="Times New Roman" w:eastAsia="Consolas" w:hAnsi="Times New Roman" w:cs="Times New Roman"/>
          <w:color w:val="C0392B"/>
          <w:shd w:val="clear" w:color="auto" w:fill="FDF0EE"/>
        </w:rPr>
        <w:t>y_mdr</w:t>
      </w:r>
      <w:r>
        <w:rPr>
          <w:rFonts w:ascii="Times New Roman" w:hAnsi="Times New Roman" w:cs="Times New Roman"/>
        </w:rPr>
        <w:t xml:space="preserve"> (MDR column, </w:t>
      </w:r>
      <w:r>
        <w:rPr>
          <w:rFonts w:ascii="Times New Roman" w:hAnsi="Times New Roman" w:cs="Times New Roman"/>
          <w:b/>
          <w:bCs/>
        </w:rPr>
        <w:t>871 ones</w:t>
      </w:r>
      <w:r>
        <w:rPr>
          <w:rFonts w:ascii="Times New Roman" w:hAnsi="Times New Roman" w:cs="Times New Roman"/>
        </w:rPr>
        <w:t xml:space="preserve">), </w:t>
      </w:r>
      <w:r>
        <w:rPr>
          <w:rFonts w:ascii="Times New Roman" w:eastAsia="Consolas" w:hAnsi="Times New Roman" w:cs="Times New Roman"/>
          <w:color w:val="C0392B"/>
          <w:shd w:val="clear" w:color="auto" w:fill="FDF0EE"/>
        </w:rPr>
        <w:t>y_pre_xdr</w:t>
      </w:r>
      <w:r>
        <w:rPr>
          <w:rFonts w:ascii="Times New Roman" w:hAnsi="Times New Roman" w:cs="Times New Roman"/>
        </w:rPr>
        <w:t xml:space="preserve"> (pre_XDR column, </w:t>
      </w:r>
      <w:r>
        <w:rPr>
          <w:rFonts w:ascii="Times New Roman" w:hAnsi="Times New Roman" w:cs="Times New Roman"/>
          <w:b/>
          <w:bCs/>
        </w:rPr>
        <w:t>641 ones</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y_xdr</w:t>
      </w:r>
      <w:r>
        <w:rPr>
          <w:rFonts w:ascii="Times New Roman" w:hAnsi="Times New Roman" w:cs="Times New Roman"/>
        </w:rPr>
        <w:t xml:space="preserve"> (XDR column, </w:t>
      </w:r>
      <w:r>
        <w:rPr>
          <w:rFonts w:ascii="Times New Roman" w:hAnsi="Times New Roman" w:cs="Times New Roman"/>
          <w:b/>
          <w:bCs/>
        </w:rPr>
        <w:t>149 ones</w:t>
      </w:r>
      <w:r>
        <w:rPr>
          <w:rFonts w:ascii="Times New Roman" w:hAnsi="Times New Roman" w:cs="Times New Roman"/>
        </w:rPr>
        <w:t xml:space="preserve">). All are cast to </w:t>
      </w:r>
      <w:r>
        <w:rPr>
          <w:rFonts w:ascii="Times New Roman" w:eastAsia="Consolas" w:hAnsi="Times New Roman" w:cs="Times New Roman"/>
          <w:color w:val="C0392B"/>
          <w:shd w:val="clear" w:color="auto" w:fill="FDF0EE"/>
        </w:rPr>
        <w:t>int8</w:t>
      </w:r>
      <w:r>
        <w:rPr>
          <w:rFonts w:ascii="Times New Roman" w:hAnsi="Times New Roman" w:cs="Times New Roman"/>
        </w:rPr>
        <w:t xml:space="preserve"> dtype. MDR is the primary target for all Steps 4-6; pre-XDR and XDR are secondary targets for sensitivity analyses.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D81B75" w14:paraId="228C4363" w14:textId="77777777">
        <w:trPr>
          <w:tblHeader/>
        </w:trPr>
        <w:tc>
          <w:tcPr>
            <w:tcW w:w="2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8A91001" w14:textId="77777777" w:rsidR="00D81B75" w:rsidRPr="0023033D" w:rsidRDefault="00000000">
            <w:pPr>
              <w:rPr>
                <w:rFonts w:ascii="Times New Roman" w:hAnsi="Times New Roman" w:cs="Times New Roman"/>
              </w:rPr>
            </w:pPr>
            <w:r>
              <w:rPr>
                <w:rFonts w:ascii="Times New Roman" w:hAnsi="Times New Roman" w:cs="Times New Roman"/>
                <w:b/>
                <w:bCs/>
                <w:color w:val="FFFFFF"/>
                <w:sz w:val="19"/>
                <w:szCs w:val="19"/>
              </w:rPr>
              <w:t>Target array</w:t>
            </w:r>
          </w:p>
        </w:tc>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8D7BB00" w14:textId="77777777" w:rsidR="00D81B75" w:rsidRPr="0023033D" w:rsidRDefault="00000000">
            <w:pPr>
              <w:rPr>
                <w:rFonts w:ascii="Times New Roman" w:hAnsi="Times New Roman" w:cs="Times New Roman"/>
              </w:rPr>
            </w:pPr>
            <w:r>
              <w:rPr>
                <w:rFonts w:ascii="Times New Roman" w:hAnsi="Times New Roman" w:cs="Times New Roman"/>
                <w:b/>
                <w:bCs/>
                <w:color w:val="FFFFFF"/>
                <w:sz w:val="19"/>
                <w:szCs w:val="19"/>
              </w:rPr>
              <w:t>Positive class</w:t>
            </w:r>
          </w:p>
        </w:tc>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72DB129" w14:textId="77777777" w:rsidR="00D81B75" w:rsidRPr="0023033D" w:rsidRDefault="00000000">
            <w:pPr>
              <w:rPr>
                <w:rFonts w:ascii="Times New Roman" w:hAnsi="Times New Roman" w:cs="Times New Roman"/>
              </w:rPr>
            </w:pPr>
            <w:r>
              <w:rPr>
                <w:rFonts w:ascii="Times New Roman" w:hAnsi="Times New Roman" w:cs="Times New Roman"/>
                <w:b/>
                <w:bCs/>
                <w:color w:val="FFFFFF"/>
                <w:sz w:val="19"/>
                <w:szCs w:val="19"/>
              </w:rPr>
              <w:t>Negative class</w:t>
            </w:r>
          </w:p>
        </w:tc>
        <w:tc>
          <w:tcPr>
            <w:tcW w:w="25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EF25AA5" w14:textId="77777777" w:rsidR="00D81B75" w:rsidRPr="0023033D" w:rsidRDefault="00000000">
            <w:pPr>
              <w:rPr>
                <w:rFonts w:ascii="Times New Roman" w:hAnsi="Times New Roman" w:cs="Times New Roman"/>
              </w:rPr>
            </w:pPr>
            <w:r>
              <w:rPr>
                <w:rFonts w:ascii="Times New Roman" w:hAnsi="Times New Roman" w:cs="Times New Roman"/>
                <w:b/>
                <w:bCs/>
                <w:color w:val="FFFFFF"/>
                <w:sz w:val="19"/>
                <w:szCs w:val="19"/>
              </w:rPr>
              <w:t>Definition</w:t>
            </w:r>
          </w:p>
        </w:tc>
      </w:tr>
      <w:tr w:rsidR="00D81B75" w14:paraId="73E57C0B"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01DF77" w14:textId="77777777" w:rsidR="00D81B75" w:rsidRPr="0023033D" w:rsidRDefault="00000000">
            <w:pPr>
              <w:rPr>
                <w:rFonts w:ascii="Times New Roman" w:hAnsi="Times New Roman" w:cs="Times New Roman"/>
              </w:rPr>
            </w:pPr>
            <w:r>
              <w:rPr>
                <w:rFonts w:ascii="Times New Roman" w:hAnsi="Times New Roman" w:cs="Times New Roman"/>
                <w:sz w:val="19"/>
                <w:szCs w:val="19"/>
              </w:rPr>
              <w:t>y_mdr</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4E6C268" w14:textId="77777777" w:rsidR="00D81B75" w:rsidRPr="0023033D" w:rsidRDefault="00000000">
            <w:pPr>
              <w:rPr>
                <w:rFonts w:ascii="Times New Roman" w:hAnsi="Times New Roman" w:cs="Times New Roman"/>
              </w:rPr>
            </w:pPr>
            <w:r>
              <w:rPr>
                <w:rFonts w:ascii="Times New Roman" w:hAnsi="Times New Roman" w:cs="Times New Roman"/>
                <w:sz w:val="19"/>
                <w:szCs w:val="19"/>
              </w:rPr>
              <w:t>871 MDR (46.9%)</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3BCD219" w14:textId="77777777" w:rsidR="00D81B75" w:rsidRPr="0023033D" w:rsidRDefault="00000000">
            <w:pPr>
              <w:rPr>
                <w:rFonts w:ascii="Times New Roman" w:hAnsi="Times New Roman" w:cs="Times New Roman"/>
              </w:rPr>
            </w:pPr>
            <w:r>
              <w:rPr>
                <w:rFonts w:ascii="Times New Roman" w:hAnsi="Times New Roman" w:cs="Times New Roman"/>
                <w:sz w:val="19"/>
                <w:szCs w:val="19"/>
              </w:rPr>
              <w:t>987 non-MDR (53.1%)</w:t>
            </w:r>
          </w:p>
        </w:tc>
        <w:tc>
          <w:tcPr>
            <w:tcW w:w="2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D4B30B" w14:textId="7FD7B68A" w:rsidR="00D81B75" w:rsidRPr="0023033D" w:rsidRDefault="00000000">
            <w:pPr>
              <w:rPr>
                <w:rFonts w:ascii="Times New Roman" w:hAnsi="Times New Roman" w:cs="Times New Roman"/>
              </w:rPr>
            </w:pPr>
            <w:r>
              <w:rPr>
                <w:rFonts w:ascii="Times New Roman" w:hAnsi="Times New Roman" w:cs="Times New Roman"/>
                <w:sz w:val="19"/>
                <w:szCs w:val="19"/>
              </w:rPr>
              <w:t>Resistant to BOTH isoniazid AND rifampicin - WHO 2021 MDR definition</w:t>
            </w:r>
          </w:p>
        </w:tc>
      </w:tr>
      <w:tr w:rsidR="00D81B75" w14:paraId="0065EF01" w14:textId="77777777">
        <w:tc>
          <w:tcPr>
            <w:tcW w:w="2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D4A409" w14:textId="77777777" w:rsidR="00D81B75" w:rsidRPr="0023033D" w:rsidRDefault="00000000">
            <w:pPr>
              <w:rPr>
                <w:rFonts w:ascii="Times New Roman" w:hAnsi="Times New Roman" w:cs="Times New Roman"/>
              </w:rPr>
            </w:pPr>
            <w:r>
              <w:rPr>
                <w:rFonts w:ascii="Times New Roman" w:hAnsi="Times New Roman" w:cs="Times New Roman"/>
                <w:sz w:val="19"/>
                <w:szCs w:val="19"/>
              </w:rPr>
              <w:t>y_pre_xdr</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A5D8CC" w14:textId="77777777" w:rsidR="00D81B75" w:rsidRPr="0023033D" w:rsidRDefault="00000000">
            <w:pPr>
              <w:rPr>
                <w:rFonts w:ascii="Times New Roman" w:hAnsi="Times New Roman" w:cs="Times New Roman"/>
              </w:rPr>
            </w:pPr>
            <w:r>
              <w:rPr>
                <w:rFonts w:ascii="Times New Roman" w:hAnsi="Times New Roman" w:cs="Times New Roman"/>
                <w:sz w:val="19"/>
                <w:szCs w:val="19"/>
              </w:rPr>
              <w:t xml:space="preserve">641 Pre-XDR (34.5%)</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A7AB053" w14:textId="77777777" w:rsidR="00D81B75" w:rsidRPr="0023033D" w:rsidRDefault="00000000">
            <w:pPr>
              <w:rPr>
                <w:rFonts w:ascii="Times New Roman" w:hAnsi="Times New Roman" w:cs="Times New Roman"/>
              </w:rPr>
            </w:pPr>
            <w:r>
              <w:rPr>
                <w:rFonts w:ascii="Times New Roman" w:hAnsi="Times New Roman" w:cs="Times New Roman"/>
                <w:sz w:val="19"/>
                <w:szCs w:val="19"/>
              </w:rPr>
              <w:t>1216 non-Pre-XDR</w:t>
            </w:r>
          </w:p>
        </w:tc>
        <w:tc>
          <w:tcPr>
            <w:tcW w:w="25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FCB2C0F" w14:textId="77777777" w:rsidR="00D81B75" w:rsidRPr="0023033D" w:rsidRDefault="00000000">
            <w:pPr>
              <w:rPr>
                <w:rFonts w:ascii="Times New Roman" w:hAnsi="Times New Roman" w:cs="Times New Roman"/>
              </w:rPr>
            </w:pPr>
            <w:r>
              <w:rPr>
                <w:rFonts w:ascii="Times New Roman" w:hAnsi="Times New Roman" w:cs="Times New Roman"/>
                <w:sz w:val="19"/>
                <w:szCs w:val="19"/>
              </w:rPr>
              <w:t>MDR + resistant to any fluoroquinolone (moxifloxacin or levofloxacin)</w:t>
            </w:r>
          </w:p>
        </w:tc>
      </w:tr>
      <w:tr w:rsidR="00D81B75" w14:paraId="267BE055" w14:textId="77777777">
        <w:tc>
          <w:tcPr>
            <w:tcW w:w="2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8EABA3" w14:textId="77777777" w:rsidR="00D81B75" w:rsidRPr="0023033D" w:rsidRDefault="00000000">
            <w:pPr>
              <w:rPr>
                <w:rFonts w:ascii="Times New Roman" w:hAnsi="Times New Roman" w:cs="Times New Roman"/>
              </w:rPr>
            </w:pPr>
            <w:r>
              <w:rPr>
                <w:rFonts w:ascii="Times New Roman" w:hAnsi="Times New Roman" w:cs="Times New Roman"/>
                <w:sz w:val="19"/>
                <w:szCs w:val="19"/>
              </w:rPr>
              <w:lastRenderedPageBreak/>
              <w:t>y_xdr</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5B87D9" w14:textId="77777777" w:rsidR="00D81B75" w:rsidRPr="0023033D" w:rsidRDefault="00000000">
            <w:pPr>
              <w:rPr>
                <w:rFonts w:ascii="Times New Roman" w:hAnsi="Times New Roman" w:cs="Times New Roman"/>
              </w:rPr>
            </w:pPr>
            <w:r>
              <w:rPr>
                <w:rFonts w:ascii="Times New Roman" w:hAnsi="Times New Roman" w:cs="Times New Roman"/>
                <w:sz w:val="19"/>
                <w:szCs w:val="19"/>
              </w:rPr>
              <w:t>149 XDR (8.0%)</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7776CD2" w14:textId="77777777" w:rsidR="00D81B75" w:rsidRPr="0023033D" w:rsidRDefault="00000000">
            <w:pPr>
              <w:rPr>
                <w:rFonts w:ascii="Times New Roman" w:hAnsi="Times New Roman" w:cs="Times New Roman"/>
              </w:rPr>
            </w:pPr>
            <w:r>
              <w:rPr>
                <w:rFonts w:ascii="Times New Roman" w:hAnsi="Times New Roman" w:cs="Times New Roman"/>
                <w:sz w:val="19"/>
                <w:szCs w:val="19"/>
              </w:rPr>
              <w:t>1708 non-XDR</w:t>
            </w:r>
          </w:p>
        </w:tc>
        <w:tc>
          <w:tcPr>
            <w:tcW w:w="25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9677BA" w14:textId="5F594E45" w:rsidR="00D81B75" w:rsidRPr="0023033D" w:rsidRDefault="00000000">
            <w:pPr>
              <w:rPr>
                <w:rFonts w:ascii="Times New Roman" w:hAnsi="Times New Roman" w:cs="Times New Roman"/>
              </w:rPr>
            </w:pPr>
            <w:r>
              <w:rPr>
                <w:rFonts w:ascii="Times New Roman" w:hAnsi="Times New Roman" w:cs="Times New Roman"/>
                <w:sz w:val="19"/>
                <w:szCs w:val="19"/>
              </w:rPr>
              <w:t>Pre-XDR + resistant to bedaquiline or linezolid - WHO 2021 XDR definition</w:t>
            </w:r>
          </w:p>
        </w:tc>
      </w:tr>
    </w:tbl>
    <w:p w14:paraId="7959D479" w14:textId="77777777" w:rsidR="00D81B75" w:rsidRDefault="00D81B75">
      <w:pPr>
        <w:spacing w:after="170"/>
      </w:pPr>
    </w:p>
    <w:p w14:paraId="06391D9F" w14:textId="63954B40" w:rsidR="00D81B75" w:rsidRPr="0023033D" w:rsidRDefault="00000000">
      <w:pPr>
        <w:pStyle w:val="Heading2"/>
        <w:spacing w:before="280"/>
        <w:rPr>
          <w:rFonts w:ascii="Times New Roman" w:hAnsi="Times New Roman" w:cs="Times New Roman"/>
        </w:rPr>
      </w:pPr>
      <w:r>
        <w:rPr>
          <w:rFonts w:ascii="Times New Roman" w:hAnsi="Times New Roman" w:cs="Times New Roman"/>
        </w:rPr>
        <w:t>Step [6/8] - Remove Zero-Variance Features Post-Alignment</w:t>
      </w:r>
    </w:p>
    <w:p w14:paraId="58321362" w14:textId="77777777" w:rsidR="00D81B75" w:rsidRPr="0023033D" w:rsidRDefault="00000000">
      <w:pPr>
        <w:spacing w:after="160"/>
        <w:rPr>
          <w:rFonts w:ascii="Times New Roman" w:hAnsi="Times New Roman" w:cs="Times New Roman"/>
        </w:rPr>
      </w:pPr>
      <w:r>
        <w:rPr>
          <w:rFonts w:ascii="Times New Roman" w:hAnsi="Times New Roman" w:cs="Times New Roman"/>
        </w:rPr>
        <w:t xml:space="preserve">After alignment, column sums are recomputed on the 1,858-sample matrix. Any variant column with fewer than 1% of samples (fewer than 18 samples) or more than 99% of samples (more than 1,838 samples) carrying the ALT allele is removed. In practice, </w:t>
      </w:r>
      <w:r>
        <w:rPr>
          <w:rFonts w:ascii="Times New Roman" w:eastAsia="Consolas" w:hAnsi="Times New Roman" w:cs="Times New Roman"/>
          <w:color w:val="C0392B"/>
          <w:shd w:val="clear" w:color="auto" w:fill="FDF0EE"/>
        </w:rPr>
        <w:t xml:space="preserve">bcftools merge</w:t>
      </w:r>
      <w:r>
        <w:rPr>
          <w:rFonts w:ascii="Times New Roman" w:hAnsi="Times New Roman" w:cs="Times New Roman"/>
        </w:rPr>
        <w:t xml:space="preserve"> already applied these filters, so </w:t>
      </w:r>
      <w:r>
        <w:rPr>
          <w:rFonts w:ascii="Times New Roman" w:hAnsi="Times New Roman" w:cs="Times New Roman"/>
          <w:b/>
          <w:bCs/>
        </w:rPr>
        <w:t>0 additional columns</w:t>
      </w:r>
      <w:r>
        <w:rPr>
          <w:rFonts w:ascii="Times New Roman" w:hAnsi="Times New Roman" w:cs="Times New Roman"/>
        </w:rPr>
        <w:t xml:space="preserve"> are removed at this step. This step is retained as a safety check for future runs where the sample set may differ.</w:t>
      </w:r>
    </w:p>
    <w:p w14:paraId="141E8067" w14:textId="708A7C95" w:rsidR="00D81B75" w:rsidRPr="0023033D" w:rsidRDefault="00000000">
      <w:pPr>
        <w:pStyle w:val="Heading2"/>
        <w:spacing w:before="280"/>
        <w:rPr>
          <w:rFonts w:ascii="Times New Roman" w:hAnsi="Times New Roman" w:cs="Times New Roman"/>
        </w:rPr>
      </w:pPr>
      <w:r>
        <w:rPr>
          <w:rFonts w:ascii="Times New Roman" w:hAnsi="Times New Roman" w:cs="Times New Roman"/>
        </w:rPr>
        <w:t>Step [7/8] - Save All Outputs</w:t>
      </w:r>
    </w:p>
    <w:p w14:paraId="7130B52C" w14:textId="77777777" w:rsidR="00D81B75" w:rsidRPr="0023033D" w:rsidRDefault="00000000">
      <w:pPr>
        <w:spacing w:after="160"/>
        <w:rPr>
          <w:rFonts w:ascii="Times New Roman" w:hAnsi="Times New Roman" w:cs="Times New Roman"/>
        </w:rPr>
      </w:pPr>
      <w:r>
        <w:rPr>
          <w:rFonts w:ascii="Times New Roman" w:hAnsi="Times New Roman" w:cs="Times New Roman"/>
        </w:rPr>
        <w:t xml:space="preserve">All output files are saved to </w:t>
      </w:r>
      <w:r>
        <w:rPr>
          <w:rFonts w:ascii="Times New Roman" w:eastAsia="Consolas" w:hAnsi="Times New Roman" w:cs="Times New Roman"/>
          <w:color w:val="C0392B"/>
          <w:shd w:val="clear" w:color="auto" w:fill="FDF0EE"/>
        </w:rPr>
        <w:t>ml_outputs/</w:t>
      </w:r>
      <w:r>
        <w:rPr>
          <w:rFonts w:ascii="Times New Roman" w:hAnsi="Times New Roman" w:cs="Times New Roman"/>
        </w:rPr>
        <w:t xml:space="preserve">. The numpy arrays are saved with </w:t>
      </w:r>
      <w:r>
        <w:rPr>
          <w:rFonts w:ascii="Times New Roman" w:eastAsia="Consolas" w:hAnsi="Times New Roman" w:cs="Times New Roman"/>
          <w:color w:val="C0392B"/>
          <w:shd w:val="clear" w:color="auto" w:fill="FDF0EE"/>
        </w:rPr>
        <w:t>np.save()</w:t>
      </w:r>
      <w:r>
        <w:rPr>
          <w:rFonts w:ascii="Times New Roman" w:hAnsi="Times New Roman" w:cs="Times New Roman"/>
        </w:rPr>
        <w:t xml:space="preserve">. Text lists are saved as newline-separated </w:t>
      </w:r>
      <w:r>
        <w:rPr>
          <w:rFonts w:ascii="Times New Roman" w:eastAsia="Consolas" w:hAnsi="Times New Roman" w:cs="Times New Roman"/>
          <w:color w:val="C0392B"/>
          <w:shd w:val="clear" w:color="auto" w:fill="FDF0EE"/>
        </w:rPr>
        <w:t>.txt</w:t>
      </w:r>
      <w:r>
        <w:rPr>
          <w:rFonts w:ascii="Times New Roman" w:hAnsi="Times New Roman" w:cs="Times New Roman"/>
        </w:rPr>
        <w:t xml:space="preserve"> files. DataFrames are saved with </w:t>
      </w:r>
      <w:r>
        <w:rPr>
          <w:rFonts w:ascii="Times New Roman" w:eastAsia="Consolas" w:hAnsi="Times New Roman" w:cs="Times New Roman"/>
          <w:color w:val="C0392B"/>
          <w:shd w:val="clear" w:color="auto" w:fill="FDF0EE"/>
        </w:rPr>
        <w:t>pd.to_csv()</w:t>
      </w:r>
      <w:r>
        <w:rPr>
          <w:rFonts w:ascii="Times New Roman" w:hAnsi="Times New Roman" w:cs="Times New Roman"/>
        </w:rPr>
        <w:t xml:space="preserve">. The Objective 1 compensatory enrichment table is built by grouping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 by </w:t>
      </w:r>
      <w:r>
        <w:rPr>
          <w:rFonts w:ascii="Times New Roman" w:eastAsia="Consolas" w:hAnsi="Times New Roman" w:cs="Times New Roman"/>
          <w:color w:val="C0392B"/>
          <w:shd w:val="clear" w:color="auto" w:fill="FDF0EE"/>
        </w:rPr>
        <w:t>gene</w:t>
      </w:r>
      <w:r>
        <w:rPr>
          <w:rFonts w:ascii="Times New Roman" w:hAnsi="Times New Roman" w:cs="Times New Roman"/>
        </w:rPr>
        <w:t xml:space="preserve"> and </w:t>
      </w:r>
      <w:r>
        <w:rPr>
          <w:rFonts w:ascii="Times New Roman" w:eastAsia="Consolas" w:hAnsi="Times New Roman" w:cs="Times New Roman"/>
          <w:color w:val="C0392B"/>
          <w:shd w:val="clear" w:color="auto" w:fill="FDF0EE"/>
        </w:rPr>
        <w:t>change</w:t>
      </w:r>
      <w:r>
        <w:rPr>
          <w:rFonts w:ascii="Times New Roman" w:hAnsi="Times New Roman" w:cs="Times New Roman"/>
        </w:rPr>
        <w:t xml:space="preserve">, computing MDR frequency, non-MDR frequency, and enrichment ratio for each unique mutation across the aligned 1,858 samples. </w:t>
      </w:r>
      <w:r>
        <w:rPr>
          <w:rFonts w:ascii="Times New Roman" w:eastAsia="Consolas" w:hAnsi="Times New Roman" w:cs="Times New Roman"/>
          <w:color w:val="C0392B"/>
          <w:shd w:val="clear" w:color="auto" w:fill="FDF0EE"/>
        </w:rPr>
        <w:t>X_features.csv</w:t>
      </w:r>
      <w:r>
        <w:rPr>
          <w:rFonts w:ascii="Times New Roman" w:hAnsi="Times New Roman" w:cs="Times New Roman"/>
        </w:rPr>
        <w:t xml:space="preserve"> is written in </w:t>
      </w:r>
      <w:r>
        <w:rPr>
          <w:rFonts w:ascii="Times New Roman" w:hAnsi="Times New Roman" w:cs="Times New Roman"/>
          <w:b/>
          <w:bCs/>
        </w:rPr>
        <w:t>chunks of 100 rows</w:t>
      </w:r>
      <w:r>
        <w:rPr>
          <w:rFonts w:ascii="Times New Roman" w:hAnsi="Times New Roman" w:cs="Times New Roman"/>
        </w:rPr>
        <w:t xml:space="preserve"> to avoid memory overflow when converting the 1,858 × 94,583 matrix to text.</w:t>
      </w:r>
    </w:p>
    <w:p w14:paraId="74A35D4E" w14:textId="3576DB0A" w:rsidR="00D81B75" w:rsidRPr="0023033D" w:rsidRDefault="00000000">
      <w:pPr>
        <w:pStyle w:val="Heading2"/>
        <w:spacing w:before="280"/>
        <w:rPr>
          <w:rFonts w:ascii="Times New Roman" w:hAnsi="Times New Roman" w:cs="Times New Roman"/>
        </w:rPr>
      </w:pPr>
      <w:r>
        <w:rPr>
          <w:rFonts w:ascii="Times New Roman" w:hAnsi="Times New Roman" w:cs="Times New Roman"/>
        </w:rPr>
        <w:t>Step [8/8] - Sanity Check</w:t>
      </w:r>
    </w:p>
    <w:p w14:paraId="3A3F7126" w14:textId="77777777" w:rsidR="00D81B75" w:rsidRPr="0023033D" w:rsidRDefault="00000000">
      <w:pPr>
        <w:spacing w:after="160"/>
        <w:rPr>
          <w:rFonts w:ascii="Times New Roman" w:hAnsi="Times New Roman" w:cs="Times New Roman"/>
        </w:rPr>
      </w:pPr>
      <w:r>
        <w:rPr>
          <w:rFonts w:ascii="Times New Roman" w:hAnsi="Times New Roman" w:cs="Times New Roman"/>
        </w:rPr>
        <w:t xml:space="preserve">Three assertions are verified before the script exits: (1) </w:t>
      </w:r>
      <w:r>
        <w:rPr>
          <w:rFonts w:ascii="Times New Roman" w:eastAsia="Consolas" w:hAnsi="Times New Roman" w:cs="Times New Roman"/>
          <w:color w:val="C0392B"/>
          <w:shd w:val="clear" w:color="auto" w:fill="FDF0EE"/>
        </w:rPr>
        <w:t>X_array.npy</w:t>
      </w:r>
      <w:r>
        <w:rPr>
          <w:rFonts w:ascii="Times New Roman" w:hAnsi="Times New Roman" w:cs="Times New Roman"/>
        </w:rPr>
        <w:t xml:space="preserve"> row count equals </w:t>
      </w:r>
      <w:r>
        <w:rPr>
          <w:rFonts w:ascii="Times New Roman" w:eastAsia="Consolas" w:hAnsi="Times New Roman" w:cs="Times New Roman"/>
          <w:color w:val="C0392B"/>
          <w:shd w:val="clear" w:color="auto" w:fill="FDF0EE"/>
        </w:rPr>
        <w:t>y_mdr_array.npy</w:t>
      </w:r>
      <w:r>
        <w:rPr>
          <w:rFonts w:ascii="Times New Roman" w:hAnsi="Times New Roman" w:cs="Times New Roman"/>
        </w:rPr>
        <w:t xml:space="preserve"> length, (2) </w:t>
      </w:r>
      <w:r>
        <w:rPr>
          <w:rFonts w:ascii="Times New Roman" w:eastAsia="Consolas" w:hAnsi="Times New Roman" w:cs="Times New Roman"/>
          <w:color w:val="C0392B"/>
          <w:shd w:val="clear" w:color="auto" w:fill="FDF0EE"/>
        </w:rPr>
        <w:t>X_array.npy</w:t>
      </w:r>
      <w:r>
        <w:rPr>
          <w:rFonts w:ascii="Times New Roman" w:hAnsi="Times New Roman" w:cs="Times New Roman"/>
        </w:rPr>
        <w:t xml:space="preserve"> column count equals the </w:t>
      </w:r>
      <w:r>
        <w:rPr>
          <w:rFonts w:ascii="Times New Roman" w:eastAsia="Consolas" w:hAnsi="Times New Roman" w:cs="Times New Roman"/>
          <w:color w:val="C0392B"/>
          <w:shd w:val="clear" w:color="auto" w:fill="FDF0EE"/>
        </w:rPr>
        <w:t>variant_ids</w:t>
      </w:r>
      <w:r>
        <w:rPr>
          <w:rFonts w:ascii="Times New Roman" w:hAnsi="Times New Roman" w:cs="Times New Roman"/>
        </w:rPr>
        <w:t xml:space="preserve"> list length, (3) all unique values in X are in {0, 1} and all unique values in y are in {0, 1}. The top 5 most differentially present variants are printed as a biological validation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B75" w:rsidRPr="0023033D" w14:paraId="0F906858"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2EE4835E" w14:textId="46D216FE" w:rsidR="00D81B75" w:rsidRPr="0023033D" w:rsidRDefault="00000000">
            <w:pPr>
              <w:rPr>
                <w:rFonts w:ascii="Times New Roman" w:hAnsi="Times New Roman" w:cs="Times New Roman"/>
              </w:rPr>
            </w:pPr>
            <w:r>
              <w:rPr>
                <w:rFonts w:ascii="Times New Roman" w:hAnsi="Times New Roman" w:cs="Times New Roman"/>
                <w:b/>
                <w:bCs/>
                <w:color w:val="FFFFFF"/>
                <w:sz w:val="17"/>
                <w:szCs w:val="17"/>
              </w:rPr>
              <w:t xml:space="preserve">  Step [8/8] - Sanity assertions and biological validity check</w:t>
            </w:r>
          </w:p>
        </w:tc>
      </w:tr>
      <w:tr w:rsidR="00D81B75" w:rsidRPr="0023033D" w14:paraId="6302B85F"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31FFBE7A"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X_ = np.load(os.path.join(ML_OUT, "X_array.npy"))</w:t>
            </w:r>
          </w:p>
          <w:p w14:paraId="3B3B253D"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y_ = np.load(os.path.join(ML_OUT, "y_mdr_array.npy"))</w:t>
            </w:r>
          </w:p>
          <w:p w14:paraId="6710639C"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ACA3853"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assert X_.shape[0] == y_.shape[0],   "MISMATCH: X rows != y length"</w:t>
            </w:r>
          </w:p>
          <w:p w14:paraId="3ADFD47E"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assert X_.shape[1] == len(variants_final), "MISMATCH: X cols != variant list"</w:t>
            </w:r>
          </w:p>
          <w:p w14:paraId="37E7C7DB"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assert set(np.unique(X_)) &lt;= {0, 1}, "UNEXPECTED values in X"</w:t>
            </w:r>
          </w:p>
          <w:p w14:paraId="51EAED7B"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assert set(np.unique(y_)) &lt;= {0, 1}, "UNEXPECTED values in y"</w:t>
            </w:r>
          </w:p>
          <w:p w14:paraId="3CA5681E"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09817F9" w14:textId="283BAC34"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Biological validity - top 5 differentially present variants</w:t>
            </w:r>
          </w:p>
          <w:p w14:paraId="55DC7376"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mdr_m  = X_[y_==1].mean(axis=0)</w:t>
            </w:r>
          </w:p>
          <w:p w14:paraId="05466511"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susc_m = X_[y_==0].mean(axis=0)</w:t>
            </w:r>
          </w:p>
          <w:p w14:paraId="789FDF91"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diff   = np.abs(mdr_m - susc_m)</w:t>
            </w:r>
          </w:p>
          <w:p w14:paraId="2850A5D4" w14:textId="77777777" w:rsidR="00D81B75" w:rsidRPr="0023033D"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top5   = diff.argsort()[-5:][::-1]</w:t>
            </w:r>
          </w:p>
          <w:p w14:paraId="38F67C13" w14:textId="77777777" w:rsidR="00D81B75" w:rsidRPr="0023033D" w:rsidRDefault="00000000">
            <w:pPr>
              <w:rPr>
                <w:rFonts w:ascii="Times New Roman" w:hAnsi="Times New Roman" w:cs="Times New Roman"/>
              </w:rPr>
            </w:pPr>
            <w:r>
              <w:rPr>
                <w:rFonts w:ascii="Times New Roman" w:eastAsia="Consolas" w:hAnsi="Times New Roman" w:cs="Times New Roman"/>
                <w:color w:val="A8D8EA"/>
                <w:sz w:val="17"/>
                <w:szCs w:val="17"/>
              </w:rPr>
              <w:t xml:space="preserve"># Expected: positions near katG (isoniazid) and rpoB (rifampicin) regions</w:t>
            </w:r>
          </w:p>
        </w:tc>
      </w:tr>
    </w:tbl>
    <w:p w14:paraId="7A67FBAF" w14:textId="77777777" w:rsidR="00D81B75" w:rsidRDefault="00D81B75">
      <w:pPr>
        <w:spacing w:after="170"/>
      </w:pPr>
    </w:p>
    <w:p w14:paraId="022F6D5A" w14:textId="77777777" w:rsidR="00D81B75" w:rsidRDefault="00D81B75">
      <w:pPr>
        <w:pBdr>
          <w:bottom w:val="single" w:sz="6" w:space="1" w:color="B0CDD6"/>
        </w:pBdr>
        <w:spacing w:before="80" w:after="200"/>
      </w:pPr>
    </w:p>
    <w:p w14:paraId="786C7368" w14:textId="77777777" w:rsidR="0023033D" w:rsidRDefault="0023033D">
      <w:pPr>
        <w:pBdr>
          <w:bottom w:val="single" w:sz="6" w:space="1" w:color="B0CDD6"/>
        </w:pBdr>
        <w:spacing w:before="80" w:after="200"/>
      </w:pPr>
    </w:p>
    <w:p w14:paraId="1E3B9BCF" w14:textId="77777777" w:rsidR="0023033D" w:rsidRDefault="0023033D">
      <w:pPr>
        <w:pBdr>
          <w:bottom w:val="single" w:sz="6" w:space="1" w:color="B0CDD6"/>
        </w:pBdr>
        <w:spacing w:before="80" w:after="200"/>
      </w:pPr>
    </w:p>
    <w:p w14:paraId="5ECD18E4" w14:textId="77777777" w:rsidR="0023033D" w:rsidRDefault="0023033D">
      <w:pPr>
        <w:pBdr>
          <w:bottom w:val="single" w:sz="6" w:space="1" w:color="B0CDD6"/>
        </w:pBdr>
        <w:spacing w:before="80" w:after="200"/>
      </w:pPr>
    </w:p>
    <w:p w14:paraId="589DC122" w14:textId="77777777" w:rsidR="0023033D" w:rsidRDefault="0023033D">
      <w:pPr>
        <w:pBdr>
          <w:bottom w:val="single" w:sz="6" w:space="1" w:color="B0CDD6"/>
        </w:pBdr>
        <w:spacing w:before="80" w:after="200"/>
      </w:pPr>
    </w:p>
    <w:p w14:paraId="7082C413" w14:textId="77777777" w:rsidR="00D81B75" w:rsidRPr="009E3DA9" w:rsidRDefault="00000000">
      <w:pPr>
        <w:pStyle w:val="Heading1"/>
        <w:rPr>
          <w:rFonts w:ascii="Times New Roman" w:hAnsi="Times New Roman" w:cs="Times New Roman"/>
        </w:rPr>
      </w:pPr>
      <w:r>
        <w:rPr>
          <w:rFonts w:ascii="Times New Roman" w:hAnsi="Times New Roman" w:cs="Times New Roman"/>
        </w:rPr>
        <w:lastRenderedPageBreak/>
        <w:t>5. Data Flow and Pipeline Architecture</w:t>
      </w:r>
    </w:p>
    <w:p w14:paraId="63A8F773" w14:textId="77777777" w:rsidR="00D81B75" w:rsidRPr="009E3DA9" w:rsidRDefault="00000000">
      <w:pPr>
        <w:spacing w:after="160"/>
        <w:rPr>
          <w:rFonts w:ascii="Times New Roman" w:hAnsi="Times New Roman" w:cs="Times New Roman"/>
        </w:rPr>
      </w:pPr>
      <w:r>
        <w:rPr>
          <w:rFonts w:ascii="Times New Roman" w:hAnsi="Times New Roman" w:cs="Times New Roman"/>
        </w:rPr>
        <w:t xml:space="preserve">The data flow through Step 1 can be understood as two parallel streams that merge into a single aligned ML dataset, with a third stream generating Objective 1 analytical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B75" w:rsidRPr="009E3DA9" w14:paraId="385993D7" w14:textId="77777777">
        <w:tc>
          <w:tcPr>
            <w:tcW w:w="9360" w:type="dxa"/>
            <w:tcBorders>
              <w:top w:val="single" w:sz="2" w:space="0" w:color="B0CDD6"/>
              <w:left w:val="single" w:sz="2" w:space="0" w:color="B0CDD6"/>
              <w:bottom w:val="single" w:sz="2" w:space="0" w:color="B0CDD6"/>
              <w:right w:val="single" w:sz="2" w:space="0" w:color="B0CDD6"/>
            </w:tcBorders>
            <w:shd w:val="clear" w:color="auto" w:fill="1F4E5F"/>
            <w:tcMar>
              <w:top w:w="60" w:type="dxa"/>
              <w:left w:w="120" w:type="dxa"/>
              <w:bottom w:w="60" w:type="dxa"/>
              <w:right w:w="120" w:type="dxa"/>
            </w:tcMar>
          </w:tcPr>
          <w:p w14:paraId="6429F2EE" w14:textId="77777777" w:rsidR="00D81B75" w:rsidRPr="009E3DA9" w:rsidRDefault="00000000">
            <w:pPr>
              <w:rPr>
                <w:rFonts w:ascii="Times New Roman" w:hAnsi="Times New Roman" w:cs="Times New Roman"/>
              </w:rPr>
            </w:pPr>
            <w:r>
              <w:rPr>
                <w:rFonts w:ascii="Times New Roman" w:hAnsi="Times New Roman" w:cs="Times New Roman"/>
                <w:b/>
                <w:bCs/>
                <w:color w:val="FFFFFF"/>
                <w:sz w:val="17"/>
                <w:szCs w:val="17"/>
              </w:rPr>
              <w:t xml:space="preserve">  Complete data flow through Step 1</w:t>
            </w:r>
          </w:p>
        </w:tc>
      </w:tr>
      <w:tr w:rsidR="00D81B75" w:rsidRPr="009E3DA9" w14:paraId="1664CDE6" w14:textId="77777777">
        <w:tc>
          <w:tcPr>
            <w:tcW w:w="9360" w:type="dxa"/>
            <w:tcBorders>
              <w:top w:val="single" w:sz="2" w:space="0" w:color="B0CDD6"/>
              <w:left w:val="single" w:sz="2" w:space="0" w:color="B0CDD6"/>
              <w:bottom w:val="single" w:sz="2" w:space="0" w:color="B0CDD6"/>
              <w:right w:val="single" w:sz="2" w:space="0" w:color="B0CDD6"/>
            </w:tcBorders>
            <w:shd w:val="clear" w:color="auto" w:fill="1E2B30"/>
            <w:tcMar>
              <w:top w:w="120" w:type="dxa"/>
              <w:left w:w="160" w:type="dxa"/>
              <w:bottom w:w="120" w:type="dxa"/>
              <w:right w:w="160" w:type="dxa"/>
            </w:tcMar>
          </w:tcPr>
          <w:p w14:paraId="5F8970DA" w14:textId="4BF37031"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STREAM 1 - FEATURE MATRIX</w:t>
            </w:r>
          </w:p>
          <w:p w14:paraId="36BB3B8E"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feature_matrix.npz</w:t>
            </w:r>
          </w:p>
          <w:p w14:paraId="47E880B1"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3D9DD26E"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[1/8] Load: matrix(1858×94583), samples(1858), variants(94583)</w:t>
            </w:r>
          </w:p>
          <w:p w14:paraId="6A9E8E6A"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[2/8] Fix 27,494 multi-allelic variant IDs → keep first ALT</w:t>
            </w:r>
          </w:p>
          <w:p w14:paraId="5FCA6B25"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[4/8] Reorder rows to match common_samples (1858)</w:t>
            </w:r>
          </w:p>
          <w:p w14:paraId="737D6732" w14:textId="5EA22A95"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[6/8] Zero-variance filter (0 additional removed - already filtered)</w:t>
            </w:r>
          </w:p>
          <w:p w14:paraId="2CECD390"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47D1275"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w:t>
            </w:r>
          </w:p>
          <w:p w14:paraId="1D39CF7F"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matrix_final: (1858, 94583) uint8</w:t>
            </w:r>
          </w:p>
          <w:p w14:paraId="4DDA0F6E"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418ED610" w14:textId="0DE218EA"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STREAM 2 - LABELS</w:t>
            </w:r>
          </w:p>
          <w:p w14:paraId="1FB6FB42"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labels.csv</w:t>
            </w:r>
          </w:p>
          <w:p w14:paraId="49D1C57A"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0F91C37F"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[3/8] Load, fill 41 null lineages with "Unknown"</w:t>
            </w:r>
          </w:p>
          <w:p w14:paraId="6605A15F"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[4/8] Inner join: 1858 common samples, none excluded</w:t>
            </w:r>
          </w:p>
          <w:p w14:paraId="010CA93C"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[5/8] Extract y_mdr(1858), y_pre_xdr(1858), y_xdr(1858)</w:t>
            </w:r>
          </w:p>
          <w:p w14:paraId="5DC50F9A"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6BF4789C"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w:t>
            </w:r>
          </w:p>
          <w:p w14:paraId="1CC3F308"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labels_aligned: (1858, 49)</w:t>
            </w:r>
          </w:p>
          <w:p w14:paraId="244F4536"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01EF127"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MERGE (both streams aligned to same 1858 sorted sample order)</w:t>
            </w:r>
          </w:p>
          <w:p w14:paraId="0E16120E"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7FBF4EFE"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w:t>
            </w:r>
          </w:p>
          <w:p w14:paraId="6946510B"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ML-READY DATASET</w:t>
            </w:r>
          </w:p>
          <w:p w14:paraId="49A00D0E"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X_array.npy (1858×94583) + y_mdr_array.npy (1858,)</w:t>
            </w:r>
          </w:p>
          <w:p w14:paraId="1C21A7CE"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522F5BE2" w14:textId="4BDA1DB6"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STREAM 3 - OBJECTIVE 1 COMPENSATORY ANALYSIS</w:t>
            </w:r>
          </w:p>
          <w:p w14:paraId="7DE4C2F7"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compensatory.csv + rpoB_nonRRDR.csv</w:t>
            </w:r>
          </w:p>
          <w:p w14:paraId="4C188414"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638FC0F7"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Restrict to 1858 aligned samples</w:t>
            </w:r>
          </w:p>
          <w:p w14:paraId="1CEAAB6F"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Stratify: MDR-context (7224) vs non-MDR-context (17494)</w:t>
            </w:r>
          </w:p>
          <w:p w14:paraId="71BF83C8"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Per unique mutation: count MDR/non-MDR carriers</w:t>
            </w:r>
          </w:p>
          <w:p w14:paraId="5B2F9447"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 Compute mdr_frequency, non_mdr_frequency, enrichment_ratio</w:t>
            </w:r>
          </w:p>
          <w:p w14:paraId="4B58551D"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w:t>
            </w:r>
          </w:p>
          <w:p w14:paraId="16C613E7"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v</w:t>
            </w:r>
          </w:p>
          <w:p w14:paraId="47F63AA4" w14:textId="77777777" w:rsidR="00D81B75" w:rsidRPr="009E3DA9" w:rsidRDefault="00000000">
            <w:pPr>
              <w:spacing w:after="20"/>
              <w:rPr>
                <w:rFonts w:ascii="Times New Roman" w:hAnsi="Times New Roman" w:cs="Times New Roman"/>
              </w:rPr>
            </w:pPr>
            <w:r>
              <w:rPr>
                <w:rFonts w:ascii="Times New Roman" w:eastAsia="Consolas" w:hAnsi="Times New Roman" w:cs="Times New Roman"/>
                <w:color w:val="A8D8EA"/>
                <w:sz w:val="17"/>
                <w:szCs w:val="17"/>
              </w:rPr>
              <w:t xml:space="preserve">  obj1_mdr_vs_susceptible_comp.csv (2949 unique mutations)</w:t>
            </w:r>
          </w:p>
          <w:p w14:paraId="4C34887C" w14:textId="77777777" w:rsidR="00D81B75" w:rsidRPr="009E3DA9" w:rsidRDefault="00000000">
            <w:pPr>
              <w:rPr>
                <w:rFonts w:ascii="Times New Roman" w:hAnsi="Times New Roman" w:cs="Times New Roman"/>
              </w:rPr>
            </w:pPr>
            <w:r>
              <w:rPr>
                <w:rFonts w:ascii="Times New Roman" w:eastAsia="Consolas" w:hAnsi="Times New Roman" w:cs="Times New Roman"/>
                <w:color w:val="A8D8EA"/>
                <w:sz w:val="17"/>
                <w:szCs w:val="17"/>
              </w:rPr>
              <w:t xml:space="preserve">  obj1_compensatory_in_MDR_samples.csv (7224 records)</w:t>
            </w:r>
          </w:p>
        </w:tc>
      </w:tr>
    </w:tbl>
    <w:p w14:paraId="343BA3A8" w14:textId="77777777" w:rsidR="00D81B75" w:rsidRDefault="00D81B75">
      <w:pPr>
        <w:spacing w:after="170"/>
      </w:pPr>
    </w:p>
    <w:p w14:paraId="6F023939" w14:textId="77777777" w:rsidR="00D81B75" w:rsidRDefault="00D81B75">
      <w:pPr>
        <w:pBdr>
          <w:bottom w:val="single" w:sz="6" w:space="1" w:color="B0CDD6"/>
        </w:pBdr>
        <w:spacing w:before="80" w:after="200"/>
      </w:pPr>
    </w:p>
    <w:p w14:paraId="26B7E8CA" w14:textId="77777777" w:rsidR="009E3DA9" w:rsidRDefault="009E3DA9">
      <w:pPr>
        <w:pBdr>
          <w:bottom w:val="single" w:sz="6" w:space="1" w:color="B0CDD6"/>
        </w:pBdr>
        <w:spacing w:before="80" w:after="200"/>
      </w:pPr>
    </w:p>
    <w:p w14:paraId="21C80CC2" w14:textId="77777777" w:rsidR="009E3DA9" w:rsidRDefault="009E3DA9">
      <w:pPr>
        <w:pBdr>
          <w:bottom w:val="single" w:sz="6" w:space="1" w:color="B0CDD6"/>
        </w:pBdr>
        <w:spacing w:before="80" w:after="200"/>
      </w:pPr>
    </w:p>
    <w:p w14:paraId="57BD1CFC" w14:textId="77777777" w:rsidR="009E3DA9" w:rsidRDefault="009E3DA9">
      <w:pPr>
        <w:pBdr>
          <w:bottom w:val="single" w:sz="6" w:space="1" w:color="B0CDD6"/>
        </w:pBdr>
        <w:spacing w:before="80" w:after="200"/>
      </w:pPr>
    </w:p>
    <w:p w14:paraId="65442903" w14:textId="77777777" w:rsidR="009E3DA9" w:rsidRDefault="009E3DA9">
      <w:pPr>
        <w:pBdr>
          <w:bottom w:val="single" w:sz="6" w:space="1" w:color="B0CDD6"/>
        </w:pBdr>
        <w:spacing w:before="80" w:after="200"/>
      </w:pPr>
    </w:p>
    <w:p w14:paraId="59B94836" w14:textId="77777777" w:rsidR="009E3DA9" w:rsidRDefault="009E3DA9">
      <w:pPr>
        <w:pBdr>
          <w:bottom w:val="single" w:sz="6" w:space="1" w:color="B0CDD6"/>
        </w:pBdr>
        <w:spacing w:before="80" w:after="200"/>
      </w:pPr>
    </w:p>
    <w:p w14:paraId="027D820B" w14:textId="77777777" w:rsidR="009E3DA9" w:rsidRDefault="009E3DA9">
      <w:pPr>
        <w:pBdr>
          <w:bottom w:val="single" w:sz="6" w:space="1" w:color="B0CDD6"/>
        </w:pBdr>
        <w:spacing w:before="80" w:after="200"/>
      </w:pPr>
    </w:p>
    <w:p w14:paraId="435A2DB4" w14:textId="3B90386E" w:rsidR="00D81B75" w:rsidRPr="009E3DA9" w:rsidRDefault="00000000">
      <w:pPr>
        <w:pStyle w:val="Heading1"/>
        <w:rPr>
          <w:rFonts w:ascii="Times New Roman" w:hAnsi="Times New Roman" w:cs="Times New Roman"/>
        </w:rPr>
      </w:pPr>
      <w:r>
        <w:rPr>
          <w:rFonts w:ascii="Times New Roman" w:hAnsi="Times New Roman" w:cs="Times New Roman"/>
        </w:rPr>
        <w:lastRenderedPageBreak/>
        <w:t xml:space="preserve">6. Output Files  </w:t>
      </w:r>
    </w:p>
    <w:p w14:paraId="75981EBD" w14:textId="77777777" w:rsidR="00D81B75" w:rsidRPr="009E3DA9" w:rsidRDefault="00000000">
      <w:pPr>
        <w:spacing w:after="160"/>
        <w:rPr>
          <w:rFonts w:ascii="Times New Roman" w:hAnsi="Times New Roman" w:cs="Times New Roman"/>
        </w:rPr>
      </w:pPr>
      <w:r>
        <w:rPr>
          <w:rFonts w:ascii="Times New Roman" w:hAnsi="Times New Roman" w:cs="Times New Roman"/>
        </w:rPr>
        <w:t xml:space="preserve">Step 1 produces </w:t>
      </w:r>
      <w:r>
        <w:rPr>
          <w:rFonts w:ascii="Times New Roman" w:hAnsi="Times New Roman" w:cs="Times New Roman"/>
          <w:b/>
          <w:bCs/>
        </w:rPr>
        <w:t>14 output files</w:t>
      </w:r>
      <w:r>
        <w:rPr>
          <w:rFonts w:ascii="Times New Roman" w:hAnsi="Times New Roman" w:cs="Times New Roman"/>
        </w:rPr>
        <w:t xml:space="preserve"> in </w:t>
      </w:r>
      <w:r>
        <w:rPr>
          <w:rFonts w:ascii="Times New Roman" w:eastAsia="Consolas" w:hAnsi="Times New Roman" w:cs="Times New Roman"/>
          <w:color w:val="C0392B"/>
          <w:shd w:val="clear" w:color="auto" w:fill="FDF0EE"/>
        </w:rPr>
        <w:t>ml_outputs/</w:t>
      </w:r>
      <w:r>
        <w:rPr>
          <w:rFonts w:ascii="Times New Roman" w:hAnsi="Times New Roman" w:cs="Times New Roman"/>
        </w:rPr>
        <w:t>. Each is described below with its exact shape, what one row represents, which input file it was derived from, and which downstream step uses it.</w:t>
      </w:r>
    </w:p>
    <w:p w14:paraId="67E03C62" w14:textId="527600A1" w:rsidR="00D81B75" w:rsidRPr="009E3DA9" w:rsidRDefault="00000000">
      <w:pPr>
        <w:pStyle w:val="Heading3"/>
        <w:rPr>
          <w:rFonts w:ascii="Times New Roman" w:hAnsi="Times New Roman" w:cs="Times New Roman"/>
        </w:rPr>
      </w:pPr>
      <w:r>
        <w:rPr>
          <w:rFonts w:ascii="Times New Roman" w:hAnsi="Times New Roman" w:cs="Times New Roman"/>
        </w:rPr>
        <w:t xml:space="preserve">X_array.npy - Primary ML Feature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9E3DA9" w14:paraId="3BB18D3A"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0796208" w14:textId="77777777" w:rsidR="00D81B75" w:rsidRPr="009E3DA9"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BB28BFE" w14:textId="77777777" w:rsidR="00D81B75" w:rsidRPr="009E3DA9"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9E3DA9" w14:paraId="3D9F5CCB"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83D0F3" w14:textId="77777777" w:rsidR="00D81B75" w:rsidRPr="009E3DA9"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CF3BCD0" w14:textId="77777777" w:rsidR="00D81B75" w:rsidRPr="009E3DA9" w:rsidRDefault="00000000">
            <w:pPr>
              <w:rPr>
                <w:rFonts w:ascii="Times New Roman" w:hAnsi="Times New Roman" w:cs="Times New Roman"/>
              </w:rPr>
            </w:pPr>
            <w:r>
              <w:rPr>
                <w:rFonts w:ascii="Times New Roman" w:hAnsi="Times New Roman" w:cs="Times New Roman"/>
                <w:sz w:val="19"/>
                <w:szCs w:val="19"/>
              </w:rPr>
              <w:t>(1858, 94583)</w:t>
            </w:r>
          </w:p>
        </w:tc>
      </w:tr>
      <w:tr w:rsidR="00D81B75" w:rsidRPr="009E3DA9" w14:paraId="6316E96E"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5B79A6F" w14:textId="77777777" w:rsidR="00D81B75" w:rsidRPr="009E3DA9" w:rsidRDefault="00000000">
            <w:pPr>
              <w:rPr>
                <w:rFonts w:ascii="Times New Roman" w:hAnsi="Times New Roman" w:cs="Times New Roman"/>
              </w:rPr>
            </w:pPr>
            <w:r>
              <w:rPr>
                <w:rFonts w:ascii="Times New Roman" w:hAnsi="Times New Roman" w:cs="Times New Roman"/>
                <w:sz w:val="19"/>
                <w:szCs w:val="19"/>
              </w:rPr>
              <w:t>dtype</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FAC6121" w14:textId="49B45783" w:rsidR="00D81B75" w:rsidRPr="009E3DA9" w:rsidRDefault="00000000">
            <w:pPr>
              <w:rPr>
                <w:rFonts w:ascii="Times New Roman" w:hAnsi="Times New Roman" w:cs="Times New Roman"/>
              </w:rPr>
            </w:pPr>
            <w:r>
              <w:rPr>
                <w:rFonts w:ascii="Times New Roman" w:hAnsi="Times New Roman" w:cs="Times New Roman"/>
                <w:sz w:val="19"/>
                <w:szCs w:val="19"/>
              </w:rPr>
              <w:t>uint8 (1 byte per cell - 8× more compact than float32)</w:t>
            </w:r>
          </w:p>
        </w:tc>
      </w:tr>
      <w:tr w:rsidR="00D81B75" w:rsidRPr="009E3DA9" w14:paraId="155AC2C9"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10614E1" w14:textId="77777777" w:rsidR="00D81B75" w:rsidRPr="009E3DA9" w:rsidRDefault="00000000">
            <w:pPr>
              <w:rPr>
                <w:rFonts w:ascii="Times New Roman" w:hAnsi="Times New Roman" w:cs="Times New Roman"/>
              </w:rPr>
            </w:pPr>
            <w:r>
              <w:rPr>
                <w:rFonts w:ascii="Times New Roman" w:hAnsi="Times New Roman" w:cs="Times New Roman"/>
                <w:sz w:val="19"/>
                <w:szCs w:val="19"/>
              </w:rPr>
              <w:t>File size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5BAF23" w14:textId="77777777" w:rsidR="00D81B75" w:rsidRPr="009E3DA9" w:rsidRDefault="00000000">
            <w:pPr>
              <w:rPr>
                <w:rFonts w:ascii="Times New Roman" w:hAnsi="Times New Roman" w:cs="Times New Roman"/>
              </w:rPr>
            </w:pPr>
            <w:r>
              <w:rPr>
                <w:rFonts w:ascii="Times New Roman" w:hAnsi="Times New Roman" w:cs="Times New Roman"/>
                <w:sz w:val="19"/>
                <w:szCs w:val="19"/>
              </w:rPr>
              <w:t>~176 MB</w:t>
            </w:r>
          </w:p>
        </w:tc>
      </w:tr>
      <w:tr w:rsidR="00D81B75" w:rsidRPr="009E3DA9" w14:paraId="0B81ED82"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5EF5BA1" w14:textId="77777777" w:rsidR="00D81B75" w:rsidRPr="009E3DA9" w:rsidRDefault="00000000">
            <w:pPr>
              <w:rPr>
                <w:rFonts w:ascii="Times New Roman" w:hAnsi="Times New Roman" w:cs="Times New Roman"/>
              </w:rPr>
            </w:pPr>
            <w:r>
              <w:rPr>
                <w:rFonts w:ascii="Times New Roman" w:hAnsi="Times New Roman" w:cs="Times New Roman"/>
                <w:sz w:val="19"/>
                <w:szCs w:val="19"/>
              </w:rPr>
              <w:t>Derived from</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A9B1BAF" w14:textId="77777777" w:rsidR="00D81B75" w:rsidRPr="009E3DA9" w:rsidRDefault="00000000">
            <w:pPr>
              <w:rPr>
                <w:rFonts w:ascii="Times New Roman" w:hAnsi="Times New Roman" w:cs="Times New Roman"/>
              </w:rPr>
            </w:pPr>
            <w:r>
              <w:rPr>
                <w:rFonts w:ascii="Times New Roman" w:hAnsi="Times New Roman" w:cs="Times New Roman"/>
                <w:sz w:val="19"/>
                <w:szCs w:val="19"/>
              </w:rPr>
              <w:t xml:space="preserve">feature_matrix.npz after multi-allelic fix, sample alignment, and zero-variance filter</w:t>
            </w:r>
          </w:p>
        </w:tc>
      </w:tr>
      <w:tr w:rsidR="00D81B75" w:rsidRPr="009E3DA9" w14:paraId="0615D5AF"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813B0B" w14:textId="77777777" w:rsidR="00D81B75" w:rsidRPr="009E3DA9"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C2CBEC" w14:textId="32028286" w:rsidR="00D81B75" w:rsidRPr="009E3DA9" w:rsidRDefault="00000000">
            <w:pPr>
              <w:rPr>
                <w:rFonts w:ascii="Times New Roman" w:hAnsi="Times New Roman" w:cs="Times New Roman"/>
              </w:rPr>
            </w:pPr>
            <w:r>
              <w:rPr>
                <w:rFonts w:ascii="Times New Roman" w:hAnsi="Times New Roman" w:cs="Times New Roman"/>
                <w:sz w:val="19"/>
                <w:szCs w:val="19"/>
              </w:rPr>
              <w:t xml:space="preserve">One MTb isolate - a binary vector of 94,583 values. 0 = reference allele at this position (same as H37Rv). 1 = alternate allele (mutation present in this isolate).</w:t>
            </w:r>
          </w:p>
        </w:tc>
      </w:tr>
      <w:tr w:rsidR="00D81B75" w:rsidRPr="009E3DA9" w14:paraId="17FB77C8"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B34FDB" w14:textId="77777777" w:rsidR="00D81B75" w:rsidRPr="009E3DA9" w:rsidRDefault="00000000">
            <w:pPr>
              <w:rPr>
                <w:rFonts w:ascii="Times New Roman" w:hAnsi="Times New Roman" w:cs="Times New Roman"/>
              </w:rPr>
            </w:pPr>
            <w:r>
              <w:rPr>
                <w:rFonts w:ascii="Times New Roman" w:hAnsi="Times New Roman" w:cs="Times New Roman"/>
                <w:sz w:val="19"/>
                <w:szCs w:val="19"/>
              </w:rPr>
              <w:t>One column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00B2E4A" w14:textId="756027DB" w:rsidR="00D81B75" w:rsidRPr="009E3DA9" w:rsidRDefault="00000000">
            <w:pPr>
              <w:rPr>
                <w:rFonts w:ascii="Times New Roman" w:hAnsi="Times New Roman" w:cs="Times New Roman"/>
              </w:rPr>
            </w:pPr>
            <w:r>
              <w:rPr>
                <w:rFonts w:ascii="Times New Roman" w:hAnsi="Times New Roman" w:cs="Times New Roman"/>
                <w:sz w:val="19"/>
                <w:szCs w:val="19"/>
              </w:rPr>
              <w:t>One genomic variant position - a binary vector across 1,858 isolates showing which ones carry the alternate allele at that position</w:t>
            </w:r>
          </w:p>
        </w:tc>
      </w:tr>
      <w:tr w:rsidR="00D81B75" w:rsidRPr="009E3DA9" w14:paraId="2C90BE2F"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2EF9E7" w14:textId="77777777" w:rsidR="00D81B75" w:rsidRPr="009E3DA9" w:rsidRDefault="00000000">
            <w:pPr>
              <w:rPr>
                <w:rFonts w:ascii="Times New Roman" w:hAnsi="Times New Roman" w:cs="Times New Roman"/>
              </w:rPr>
            </w:pPr>
            <w:r>
              <w:rPr>
                <w:rFonts w:ascii="Times New Roman" w:hAnsi="Times New Roman" w:cs="Times New Roman"/>
                <w:sz w:val="19"/>
                <w:szCs w:val="19"/>
              </w:rPr>
              <w:t>Used in</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35E4A1" w14:textId="056F3E8E" w:rsidR="00D81B75" w:rsidRPr="009E3DA9" w:rsidRDefault="00000000">
            <w:pPr>
              <w:rPr>
                <w:rFonts w:ascii="Times New Roman" w:hAnsi="Times New Roman" w:cs="Times New Roman"/>
              </w:rPr>
            </w:pPr>
            <w:r>
              <w:rPr>
                <w:rFonts w:ascii="Times New Roman" w:hAnsi="Times New Roman" w:cs="Times New Roman"/>
                <w:sz w:val="19"/>
                <w:szCs w:val="19"/>
              </w:rPr>
              <w:t xml:space="preserve">Step 2 (Fisher test - MDR/non-MDR group split), Step 4 (all model training), Step 5 (SHAP analysis), Step 6 (EBM GlassBox analysis)</w:t>
            </w:r>
          </w:p>
        </w:tc>
      </w:tr>
    </w:tbl>
    <w:p w14:paraId="47DCCA0F" w14:textId="77777777" w:rsidR="00D81B75" w:rsidRPr="009E3DA9" w:rsidRDefault="00D81B75">
      <w:pPr>
        <w:spacing w:after="170"/>
        <w:rPr>
          <w:rFonts w:ascii="Times New Roman" w:hAnsi="Times New Roman" w:cs="Times New Roman"/>
        </w:rPr>
      </w:pPr>
    </w:p>
    <w:p w14:paraId="7C406D63" w14:textId="283A3AD3" w:rsidR="00D81B75" w:rsidRPr="009E3DA9" w:rsidRDefault="00000000">
      <w:pPr>
        <w:pStyle w:val="Heading3"/>
        <w:rPr>
          <w:rFonts w:ascii="Times New Roman" w:hAnsi="Times New Roman" w:cs="Times New Roman"/>
        </w:rPr>
      </w:pPr>
      <w:r>
        <w:rPr>
          <w:rFonts w:ascii="Times New Roman" w:hAnsi="Times New Roman" w:cs="Times New Roman"/>
        </w:rPr>
        <w:t xml:space="preserve">y_mdr_array.npy - Primary ML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9E3DA9" w14:paraId="5ED5E13A"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EB15F82" w14:textId="77777777" w:rsidR="00D81B75" w:rsidRPr="009E3DA9"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5A9D17A" w14:textId="77777777" w:rsidR="00D81B75" w:rsidRPr="009E3DA9"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9E3DA9" w14:paraId="7142831A"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E2E58D8" w14:textId="77777777" w:rsidR="00D81B75" w:rsidRPr="009E3DA9"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132A16" w14:textId="77777777" w:rsidR="00D81B75" w:rsidRPr="009E3DA9" w:rsidRDefault="00000000">
            <w:pPr>
              <w:rPr>
                <w:rFonts w:ascii="Times New Roman" w:hAnsi="Times New Roman" w:cs="Times New Roman"/>
              </w:rPr>
            </w:pPr>
            <w:r>
              <w:rPr>
                <w:rFonts w:ascii="Times New Roman" w:hAnsi="Times New Roman" w:cs="Times New Roman"/>
                <w:sz w:val="19"/>
                <w:szCs w:val="19"/>
              </w:rPr>
              <w:t>(1858,)</w:t>
            </w:r>
          </w:p>
        </w:tc>
      </w:tr>
      <w:tr w:rsidR="00D81B75" w:rsidRPr="009E3DA9" w14:paraId="2EAE744F"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FAC78FA" w14:textId="77777777" w:rsidR="00D81B75" w:rsidRPr="009E3DA9" w:rsidRDefault="00000000">
            <w:pPr>
              <w:rPr>
                <w:rFonts w:ascii="Times New Roman" w:hAnsi="Times New Roman" w:cs="Times New Roman"/>
              </w:rPr>
            </w:pPr>
            <w:r>
              <w:rPr>
                <w:rFonts w:ascii="Times New Roman" w:hAnsi="Times New Roman" w:cs="Times New Roman"/>
                <w:sz w:val="19"/>
                <w:szCs w:val="19"/>
              </w:rPr>
              <w:t>dtype</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A9E477" w14:textId="77777777" w:rsidR="00D81B75" w:rsidRPr="009E3DA9" w:rsidRDefault="00000000">
            <w:pPr>
              <w:rPr>
                <w:rFonts w:ascii="Times New Roman" w:hAnsi="Times New Roman" w:cs="Times New Roman"/>
              </w:rPr>
            </w:pPr>
            <w:r>
              <w:rPr>
                <w:rFonts w:ascii="Times New Roman" w:hAnsi="Times New Roman" w:cs="Times New Roman"/>
                <w:sz w:val="19"/>
                <w:szCs w:val="19"/>
              </w:rPr>
              <w:t>int8</w:t>
            </w:r>
          </w:p>
        </w:tc>
      </w:tr>
      <w:tr w:rsidR="00D81B75" w:rsidRPr="009E3DA9" w14:paraId="6C182301"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B0D4AF" w14:textId="77777777" w:rsidR="00D81B75" w:rsidRPr="009E3DA9" w:rsidRDefault="00000000">
            <w:pPr>
              <w:rPr>
                <w:rFonts w:ascii="Times New Roman" w:hAnsi="Times New Roman" w:cs="Times New Roman"/>
              </w:rPr>
            </w:pPr>
            <w:r>
              <w:rPr>
                <w:rFonts w:ascii="Times New Roman" w:hAnsi="Times New Roman" w:cs="Times New Roman"/>
                <w:sz w:val="19"/>
                <w:szCs w:val="19"/>
              </w:rPr>
              <w:t>Values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DC438C" w14:textId="77777777" w:rsidR="00D81B75" w:rsidRPr="009E3DA9" w:rsidRDefault="00000000">
            <w:pPr>
              <w:rPr>
                <w:rFonts w:ascii="Times New Roman" w:hAnsi="Times New Roman" w:cs="Times New Roman"/>
              </w:rPr>
            </w:pPr>
            <w:r>
              <w:rPr>
                <w:rFonts w:ascii="Times New Roman" w:hAnsi="Times New Roman" w:cs="Times New Roman"/>
                <w:sz w:val="19"/>
                <w:szCs w:val="19"/>
              </w:rPr>
              <w:t>1 = MDR (resistant to both INH and RIF by WHO 2021 definition), 0 = non-MDR</w:t>
            </w:r>
          </w:p>
        </w:tc>
      </w:tr>
      <w:tr w:rsidR="00D81B75" w:rsidRPr="009E3DA9" w14:paraId="3EC45664"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03D2B3" w14:textId="77777777" w:rsidR="00D81B75" w:rsidRPr="009E3DA9" w:rsidRDefault="00000000">
            <w:pPr>
              <w:rPr>
                <w:rFonts w:ascii="Times New Roman" w:hAnsi="Times New Roman" w:cs="Times New Roman"/>
              </w:rPr>
            </w:pPr>
            <w:r>
              <w:rPr>
                <w:rFonts w:ascii="Times New Roman" w:hAnsi="Times New Roman" w:cs="Times New Roman"/>
                <w:sz w:val="19"/>
                <w:szCs w:val="19"/>
              </w:rPr>
              <w:t>Class balance</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EB70840" w14:textId="6853E6FA" w:rsidR="00D81B75" w:rsidRPr="009E3DA9" w:rsidRDefault="00000000">
            <w:pPr>
              <w:rPr>
                <w:rFonts w:ascii="Times New Roman" w:hAnsi="Times New Roman" w:cs="Times New Roman"/>
              </w:rPr>
            </w:pPr>
            <w:r>
              <w:rPr>
                <w:rFonts w:ascii="Times New Roman" w:hAnsi="Times New Roman" w:cs="Times New Roman"/>
                <w:sz w:val="19"/>
                <w:szCs w:val="19"/>
              </w:rPr>
              <w:t>871 positive (46.9%), 987 negative (53.1%) - excellent balance for ML, no resampling needed</w:t>
            </w:r>
          </w:p>
        </w:tc>
      </w:tr>
      <w:tr w:rsidR="00D81B75" w:rsidRPr="009E3DA9" w14:paraId="00D6A9C1"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331DB0" w14:textId="77777777" w:rsidR="00D81B75" w:rsidRPr="009E3DA9" w:rsidRDefault="00000000">
            <w:pPr>
              <w:rPr>
                <w:rFonts w:ascii="Times New Roman" w:hAnsi="Times New Roman" w:cs="Times New Roman"/>
              </w:rPr>
            </w:pPr>
            <w:r>
              <w:rPr>
                <w:rFonts w:ascii="Times New Roman" w:hAnsi="Times New Roman" w:cs="Times New Roman"/>
                <w:sz w:val="19"/>
                <w:szCs w:val="19"/>
              </w:rPr>
              <w:t>Derived from</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D0696DD" w14:textId="77777777" w:rsidR="00D81B75" w:rsidRPr="009E3DA9" w:rsidRDefault="00000000">
            <w:pPr>
              <w:rPr>
                <w:rFonts w:ascii="Times New Roman" w:hAnsi="Times New Roman" w:cs="Times New Roman"/>
              </w:rPr>
            </w:pPr>
            <w:r>
              <w:rPr>
                <w:rFonts w:ascii="Times New Roman" w:hAnsi="Times New Roman" w:cs="Times New Roman"/>
                <w:sz w:val="19"/>
                <w:szCs w:val="19"/>
              </w:rPr>
              <w:t>MDR column of labels.csv, inner-joined and aligned to 1858 samples</w:t>
            </w:r>
          </w:p>
        </w:tc>
      </w:tr>
      <w:tr w:rsidR="00D81B75" w:rsidRPr="009E3DA9" w14:paraId="236A7166"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3B0231" w14:textId="77777777" w:rsidR="00D81B75" w:rsidRPr="009E3DA9" w:rsidRDefault="00000000">
            <w:pPr>
              <w:rPr>
                <w:rFonts w:ascii="Times New Roman" w:hAnsi="Times New Roman" w:cs="Times New Roman"/>
              </w:rPr>
            </w:pPr>
            <w:r>
              <w:rPr>
                <w:rFonts w:ascii="Times New Roman" w:hAnsi="Times New Roman" w:cs="Times New Roman"/>
                <w:sz w:val="19"/>
                <w:szCs w:val="19"/>
              </w:rPr>
              <w:t>One element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0CFEAAA" w14:textId="69BB6266" w:rsidR="00D81B75" w:rsidRPr="009E3DA9" w:rsidRDefault="00000000">
            <w:pPr>
              <w:rPr>
                <w:rFonts w:ascii="Times New Roman" w:hAnsi="Times New Roman" w:cs="Times New Roman"/>
              </w:rPr>
            </w:pPr>
            <w:r>
              <w:rPr>
                <w:rFonts w:ascii="Times New Roman" w:hAnsi="Times New Roman" w:cs="Times New Roman"/>
                <w:sz w:val="19"/>
                <w:szCs w:val="19"/>
              </w:rPr>
              <w:t xml:space="preserve">The MDR status of one MTb isolate - whether it is simultaneously resistant to isoniazid and rifampicin</w:t>
            </w:r>
          </w:p>
        </w:tc>
      </w:tr>
      <w:tr w:rsidR="00D81B75" w:rsidRPr="009E3DA9" w14:paraId="1AD3AAD1"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8D1046" w14:textId="77777777" w:rsidR="00D81B75" w:rsidRPr="009E3DA9" w:rsidRDefault="00000000">
            <w:pPr>
              <w:rPr>
                <w:rFonts w:ascii="Times New Roman" w:hAnsi="Times New Roman" w:cs="Times New Roman"/>
              </w:rPr>
            </w:pPr>
            <w:r>
              <w:rPr>
                <w:rFonts w:ascii="Times New Roman" w:hAnsi="Times New Roman" w:cs="Times New Roman"/>
                <w:sz w:val="19"/>
                <w:szCs w:val="19"/>
              </w:rPr>
              <w:t>Used in</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B62C70" w14:textId="77777777" w:rsidR="00D81B75" w:rsidRPr="009E3DA9" w:rsidRDefault="00000000">
            <w:pPr>
              <w:rPr>
                <w:rFonts w:ascii="Times New Roman" w:hAnsi="Times New Roman" w:cs="Times New Roman"/>
              </w:rPr>
            </w:pPr>
            <w:r>
              <w:rPr>
                <w:rFonts w:ascii="Times New Roman" w:hAnsi="Times New Roman" w:cs="Times New Roman"/>
                <w:sz w:val="19"/>
                <w:szCs w:val="19"/>
              </w:rPr>
              <w:t>Step 2 (group splitting for Fisher test), Step 4 (all model training), Step 5 (SHAP), Step 6 (EBM)</w:t>
            </w:r>
          </w:p>
        </w:tc>
      </w:tr>
    </w:tbl>
    <w:p w14:paraId="454CDD81" w14:textId="77777777" w:rsidR="00D81B75" w:rsidRDefault="00D81B75">
      <w:pPr>
        <w:spacing w:after="170"/>
      </w:pPr>
    </w:p>
    <w:p w14:paraId="30DA85F1" w14:textId="7CBA043A" w:rsidR="00D81B75" w:rsidRPr="009F2FF3" w:rsidRDefault="00000000">
      <w:pPr>
        <w:pStyle w:val="Heading3"/>
        <w:rPr>
          <w:rFonts w:ascii="Times New Roman" w:hAnsi="Times New Roman" w:cs="Times New Roman"/>
        </w:rPr>
      </w:pPr>
      <w:r>
        <w:rPr>
          <w:rFonts w:ascii="Times New Roman" w:hAnsi="Times New Roman" w:cs="Times New Roman"/>
        </w:rPr>
        <w:t xml:space="preserve">y_pre_xdr_array.npy and y_xdr_array.npy - Secondary ML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D81B75" w:rsidRPr="009F2FF3" w14:paraId="04B94CC4" w14:textId="77777777">
        <w:trPr>
          <w:tblHeader/>
        </w:trPr>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A512D7E" w14:textId="77777777" w:rsidR="00D81B75" w:rsidRPr="009F2FF3"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358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74B046E" w14:textId="77777777" w:rsidR="00D81B75" w:rsidRPr="009F2FF3" w:rsidRDefault="00000000">
            <w:pPr>
              <w:rPr>
                <w:rFonts w:ascii="Times New Roman" w:hAnsi="Times New Roman" w:cs="Times New Roman"/>
              </w:rPr>
            </w:pPr>
            <w:r>
              <w:rPr>
                <w:rFonts w:ascii="Times New Roman" w:hAnsi="Times New Roman" w:cs="Times New Roman"/>
                <w:b/>
                <w:bCs/>
                <w:color w:val="FFFFFF"/>
                <w:sz w:val="19"/>
                <w:szCs w:val="19"/>
              </w:rPr>
              <w:t>y_pre_xdr_array.npy</w:t>
            </w:r>
          </w:p>
        </w:tc>
        <w:tc>
          <w:tcPr>
            <w:tcW w:w="358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3F5B8A5" w14:textId="77777777" w:rsidR="00D81B75" w:rsidRPr="009F2FF3" w:rsidRDefault="00000000">
            <w:pPr>
              <w:rPr>
                <w:rFonts w:ascii="Times New Roman" w:hAnsi="Times New Roman" w:cs="Times New Roman"/>
              </w:rPr>
            </w:pPr>
            <w:r>
              <w:rPr>
                <w:rFonts w:ascii="Times New Roman" w:hAnsi="Times New Roman" w:cs="Times New Roman"/>
                <w:b/>
                <w:bCs/>
                <w:color w:val="FFFFFF"/>
                <w:sz w:val="19"/>
                <w:szCs w:val="19"/>
              </w:rPr>
              <w:t>y_xdr_array.npy</w:t>
            </w:r>
          </w:p>
        </w:tc>
      </w:tr>
      <w:tr w:rsidR="00D81B75" w:rsidRPr="009F2FF3" w14:paraId="7AF67A5D"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3C29EDE" w14:textId="77777777" w:rsidR="00D81B75" w:rsidRPr="009F2FF3" w:rsidRDefault="00000000">
            <w:pPr>
              <w:rPr>
                <w:rFonts w:ascii="Times New Roman" w:hAnsi="Times New Roman" w:cs="Times New Roman"/>
              </w:rPr>
            </w:pPr>
            <w:r>
              <w:rPr>
                <w:rFonts w:ascii="Times New Roman" w:hAnsi="Times New Roman" w:cs="Times New Roman"/>
                <w:sz w:val="19"/>
                <w:szCs w:val="19"/>
              </w:rPr>
              <w:t>Shape</w:t>
            </w:r>
          </w:p>
        </w:tc>
        <w:tc>
          <w:tcPr>
            <w:tcW w:w="358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C55962B" w14:textId="77777777" w:rsidR="00D81B75" w:rsidRPr="009F2FF3" w:rsidRDefault="00000000">
            <w:pPr>
              <w:rPr>
                <w:rFonts w:ascii="Times New Roman" w:hAnsi="Times New Roman" w:cs="Times New Roman"/>
              </w:rPr>
            </w:pPr>
            <w:r>
              <w:rPr>
                <w:rFonts w:ascii="Times New Roman" w:hAnsi="Times New Roman" w:cs="Times New Roman"/>
                <w:sz w:val="19"/>
                <w:szCs w:val="19"/>
              </w:rPr>
              <w:t>(1858,)</w:t>
            </w:r>
          </w:p>
        </w:tc>
        <w:tc>
          <w:tcPr>
            <w:tcW w:w="358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6EE290" w14:textId="77777777" w:rsidR="00D81B75" w:rsidRPr="009F2FF3" w:rsidRDefault="00000000">
            <w:pPr>
              <w:rPr>
                <w:rFonts w:ascii="Times New Roman" w:hAnsi="Times New Roman" w:cs="Times New Roman"/>
              </w:rPr>
            </w:pPr>
            <w:r>
              <w:rPr>
                <w:rFonts w:ascii="Times New Roman" w:hAnsi="Times New Roman" w:cs="Times New Roman"/>
                <w:sz w:val="19"/>
                <w:szCs w:val="19"/>
              </w:rPr>
              <w:t>(1858,)</w:t>
            </w:r>
          </w:p>
        </w:tc>
      </w:tr>
      <w:tr w:rsidR="00D81B75" w:rsidRPr="009F2FF3" w14:paraId="0DB32F94" w14:textId="77777777">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CC129A2" w14:textId="77777777" w:rsidR="00D81B75" w:rsidRPr="009F2FF3" w:rsidRDefault="00000000">
            <w:pPr>
              <w:rPr>
                <w:rFonts w:ascii="Times New Roman" w:hAnsi="Times New Roman" w:cs="Times New Roman"/>
              </w:rPr>
            </w:pPr>
            <w:r>
              <w:rPr>
                <w:rFonts w:ascii="Times New Roman" w:hAnsi="Times New Roman" w:cs="Times New Roman"/>
                <w:sz w:val="19"/>
                <w:szCs w:val="19"/>
              </w:rPr>
              <w:t>Positive class</w:t>
            </w:r>
          </w:p>
        </w:tc>
        <w:tc>
          <w:tcPr>
            <w:tcW w:w="358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96722C2" w14:textId="77777777" w:rsidR="00D81B75" w:rsidRPr="009F2FF3" w:rsidRDefault="00000000">
            <w:pPr>
              <w:rPr>
                <w:rFonts w:ascii="Times New Roman" w:hAnsi="Times New Roman" w:cs="Times New Roman"/>
              </w:rPr>
            </w:pPr>
            <w:r>
              <w:rPr>
                <w:rFonts w:ascii="Times New Roman" w:hAnsi="Times New Roman" w:cs="Times New Roman"/>
                <w:sz w:val="19"/>
                <w:szCs w:val="19"/>
              </w:rPr>
              <w:t xml:space="preserve">641 Pre-XDR (34.5%)</w:t>
            </w:r>
          </w:p>
        </w:tc>
        <w:tc>
          <w:tcPr>
            <w:tcW w:w="358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AD76CC" w14:textId="77777777" w:rsidR="00D81B75" w:rsidRPr="009F2FF3" w:rsidRDefault="00000000">
            <w:pPr>
              <w:rPr>
                <w:rFonts w:ascii="Times New Roman" w:hAnsi="Times New Roman" w:cs="Times New Roman"/>
              </w:rPr>
            </w:pPr>
            <w:r>
              <w:rPr>
                <w:rFonts w:ascii="Times New Roman" w:hAnsi="Times New Roman" w:cs="Times New Roman"/>
                <w:sz w:val="19"/>
                <w:szCs w:val="19"/>
              </w:rPr>
              <w:t>149 XDR (8.0%)</w:t>
            </w:r>
          </w:p>
        </w:tc>
      </w:tr>
      <w:tr w:rsidR="00D81B75" w:rsidRPr="009F2FF3" w14:paraId="552C5132"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34EE79" w14:textId="77777777" w:rsidR="00D81B75" w:rsidRPr="009F2FF3" w:rsidRDefault="00000000">
            <w:pPr>
              <w:rPr>
                <w:rFonts w:ascii="Times New Roman" w:hAnsi="Times New Roman" w:cs="Times New Roman"/>
              </w:rPr>
            </w:pPr>
            <w:r>
              <w:rPr>
                <w:rFonts w:ascii="Times New Roman" w:hAnsi="Times New Roman" w:cs="Times New Roman"/>
                <w:sz w:val="19"/>
                <w:szCs w:val="19"/>
              </w:rPr>
              <w:t>Definition</w:t>
            </w:r>
          </w:p>
        </w:tc>
        <w:tc>
          <w:tcPr>
            <w:tcW w:w="358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FAD6A27" w14:textId="77777777" w:rsidR="00D81B75" w:rsidRPr="009F2FF3" w:rsidRDefault="00000000">
            <w:pPr>
              <w:rPr>
                <w:rFonts w:ascii="Times New Roman" w:hAnsi="Times New Roman" w:cs="Times New Roman"/>
              </w:rPr>
            </w:pPr>
            <w:r>
              <w:rPr>
                <w:rFonts w:ascii="Times New Roman" w:hAnsi="Times New Roman" w:cs="Times New Roman"/>
                <w:sz w:val="19"/>
                <w:szCs w:val="19"/>
              </w:rPr>
              <w:t>MDR + any fluoroquinolone resistance</w:t>
            </w:r>
          </w:p>
        </w:tc>
        <w:tc>
          <w:tcPr>
            <w:tcW w:w="358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CE3DF8" w14:textId="77777777" w:rsidR="00D81B75" w:rsidRPr="009F2FF3" w:rsidRDefault="00000000">
            <w:pPr>
              <w:rPr>
                <w:rFonts w:ascii="Times New Roman" w:hAnsi="Times New Roman" w:cs="Times New Roman"/>
              </w:rPr>
            </w:pPr>
            <w:r>
              <w:rPr>
                <w:rFonts w:ascii="Times New Roman" w:hAnsi="Times New Roman" w:cs="Times New Roman"/>
                <w:sz w:val="19"/>
                <w:szCs w:val="19"/>
              </w:rPr>
              <w:t>Pre-XDR + bedaquiline or linezolid resistance</w:t>
            </w:r>
          </w:p>
        </w:tc>
      </w:tr>
      <w:tr w:rsidR="00D81B75" w14:paraId="783CA59D" w14:textId="77777777">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033DFFB" w14:textId="77777777" w:rsidR="00D81B75" w:rsidRDefault="00000000">
            <w:r>
              <w:rPr>
                <w:sz w:val="19"/>
                <w:szCs w:val="19"/>
              </w:rPr>
              <w:t>One element</w:t>
            </w:r>
          </w:p>
        </w:tc>
        <w:tc>
          <w:tcPr>
            <w:tcW w:w="358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1245A7B" w14:textId="77777777" w:rsidR="00D81B75" w:rsidRDefault="00000000">
            <w:r>
              <w:rPr>
                <w:sz w:val="19"/>
                <w:szCs w:val="19"/>
              </w:rPr>
              <w:t>Pre-XDR status of one isolate</w:t>
            </w:r>
          </w:p>
        </w:tc>
        <w:tc>
          <w:tcPr>
            <w:tcW w:w="358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AAFE04C" w14:textId="77777777" w:rsidR="00D81B75" w:rsidRDefault="00000000">
            <w:r>
              <w:rPr>
                <w:sz w:val="19"/>
                <w:szCs w:val="19"/>
              </w:rPr>
              <w:t>XDR status of one isolate</w:t>
            </w:r>
          </w:p>
        </w:tc>
      </w:tr>
      <w:tr w:rsidR="00D81B75" w14:paraId="2821C0D5" w14:textId="77777777">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9AA73D1" w14:textId="77777777" w:rsidR="00D81B75" w:rsidRPr="009F2FF3" w:rsidRDefault="00000000">
            <w:pPr>
              <w:rPr>
                <w:rFonts w:ascii="Times New Roman" w:hAnsi="Times New Roman" w:cs="Times New Roman"/>
              </w:rPr>
            </w:pPr>
            <w:r>
              <w:rPr>
                <w:rFonts w:ascii="Times New Roman" w:hAnsi="Times New Roman" w:cs="Times New Roman"/>
                <w:sz w:val="19"/>
                <w:szCs w:val="19"/>
              </w:rPr>
              <w:lastRenderedPageBreak/>
              <w:t>Used in</w:t>
            </w:r>
          </w:p>
        </w:tc>
        <w:tc>
          <w:tcPr>
            <w:tcW w:w="358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29F577" w14:textId="77777777" w:rsidR="00D81B75" w:rsidRPr="009F2FF3" w:rsidRDefault="00000000">
            <w:pPr>
              <w:rPr>
                <w:rFonts w:ascii="Times New Roman" w:hAnsi="Times New Roman" w:cs="Times New Roman"/>
              </w:rPr>
            </w:pPr>
            <w:r>
              <w:rPr>
                <w:rFonts w:ascii="Times New Roman" w:hAnsi="Times New Roman" w:cs="Times New Roman"/>
                <w:sz w:val="19"/>
                <w:szCs w:val="19"/>
              </w:rPr>
              <w:t>Step 4 secondary models</w:t>
            </w:r>
          </w:p>
        </w:tc>
        <w:tc>
          <w:tcPr>
            <w:tcW w:w="358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3BA9639" w14:textId="77777777" w:rsidR="00D81B75" w:rsidRPr="009F2FF3" w:rsidRDefault="00000000">
            <w:pPr>
              <w:rPr>
                <w:rFonts w:ascii="Times New Roman" w:hAnsi="Times New Roman" w:cs="Times New Roman"/>
              </w:rPr>
            </w:pPr>
            <w:r>
              <w:rPr>
                <w:rFonts w:ascii="Times New Roman" w:hAnsi="Times New Roman" w:cs="Times New Roman"/>
                <w:sz w:val="19"/>
                <w:szCs w:val="19"/>
              </w:rPr>
              <w:t>Step 4 secondary models</w:t>
            </w:r>
          </w:p>
        </w:tc>
      </w:tr>
    </w:tbl>
    <w:p w14:paraId="31EF60BB" w14:textId="77777777" w:rsidR="00D81B75" w:rsidRDefault="00D81B75">
      <w:pPr>
        <w:spacing w:after="170"/>
      </w:pPr>
    </w:p>
    <w:p w14:paraId="475EA5FF" w14:textId="34399F74" w:rsidR="00D81B75" w:rsidRPr="00043817" w:rsidRDefault="00000000">
      <w:pPr>
        <w:pStyle w:val="Heading3"/>
        <w:rPr>
          <w:rFonts w:ascii="Times New Roman" w:hAnsi="Times New Roman" w:cs="Times New Roman"/>
        </w:rPr>
      </w:pPr>
      <w:r>
        <w:rPr>
          <w:rFonts w:ascii="Times New Roman" w:hAnsi="Times New Roman" w:cs="Times New Roman"/>
        </w:rPr>
        <w:t>y_labels.csv - Full Aligned Label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043817" w14:paraId="2A7FE4B8"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5130D18"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6EA02F3"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25E06D73"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776226A"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A12FF7E" w14:textId="77777777" w:rsidR="00D81B75" w:rsidRPr="00043817" w:rsidRDefault="00000000">
            <w:pPr>
              <w:rPr>
                <w:rFonts w:ascii="Times New Roman" w:hAnsi="Times New Roman" w:cs="Times New Roman"/>
              </w:rPr>
            </w:pPr>
            <w:r>
              <w:rPr>
                <w:rFonts w:ascii="Times New Roman" w:hAnsi="Times New Roman" w:cs="Times New Roman"/>
                <w:sz w:val="19"/>
                <w:szCs w:val="19"/>
              </w:rPr>
              <w:t>(1858, 49)</w:t>
            </w:r>
          </w:p>
        </w:tc>
      </w:tr>
      <w:tr w:rsidR="00D81B75" w:rsidRPr="00043817" w14:paraId="41E6C4D1"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DD3A51A"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B71A57F" w14:textId="1A2FA74C" w:rsidR="00D81B75" w:rsidRPr="00043817" w:rsidRDefault="00000000">
            <w:pPr>
              <w:rPr>
                <w:rFonts w:ascii="Times New Roman" w:hAnsi="Times New Roman" w:cs="Times New Roman"/>
              </w:rPr>
            </w:pPr>
            <w:r>
              <w:rPr>
                <w:rFonts w:ascii="Times New Roman" w:hAnsi="Times New Roman" w:cs="Times New Roman"/>
                <w:sz w:val="19"/>
                <w:szCs w:val="19"/>
              </w:rPr>
              <w:t>labels.csv - inner-joined to 1858 aligned samples, 41 null lineages filled with "Unknown"</w:t>
            </w:r>
          </w:p>
        </w:tc>
      </w:tr>
      <w:tr w:rsidR="00D81B75" w:rsidRPr="00043817" w14:paraId="2139742A"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D194AEF"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E5C97D3"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Complete resistance and lineage profile of one MTb isolate: drtype, MDR/XDR flags, has_rpoB_RRDR, main_lineage, sub_lineage, per-drug R/S calls for 20 drugs, binary drug columns</w:t>
            </w:r>
          </w:p>
        </w:tc>
      </w:tr>
      <w:tr w:rsidR="00D81B75" w:rsidRPr="00043817" w14:paraId="1C58E578"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2A220F" w14:textId="77777777" w:rsidR="00D81B75" w:rsidRPr="00043817" w:rsidRDefault="00000000">
            <w:pPr>
              <w:rPr>
                <w:rFonts w:ascii="Times New Roman" w:hAnsi="Times New Roman" w:cs="Times New Roman"/>
              </w:rPr>
            </w:pPr>
            <w:r>
              <w:rPr>
                <w:rFonts w:ascii="Times New Roman" w:hAnsi="Times New Roman" w:cs="Times New Roman"/>
                <w:sz w:val="19"/>
                <w:szCs w:val="19"/>
              </w:rPr>
              <w:t>Key column groups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F697922"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sample_id, drtype | MDR, pre_XDR, XDR, has_rpoB_RRDR | main_lineage, sub_lineage | rifampicin...cycloserine (20 R/S cols) | rifampicin_binary...cycloserine_binary (20 binary cols)</w:t>
            </w:r>
          </w:p>
        </w:tc>
      </w:tr>
      <w:tr w:rsidR="00D81B75" w:rsidRPr="00043817" w14:paraId="660FD2E4"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967F773"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48CBBDC" w14:textId="77777777" w:rsidR="00D81B75" w:rsidRPr="00043817" w:rsidRDefault="00000000">
            <w:pPr>
              <w:rPr>
                <w:rFonts w:ascii="Times New Roman" w:hAnsi="Times New Roman" w:cs="Times New Roman"/>
              </w:rPr>
            </w:pPr>
            <w:r>
              <w:rPr>
                <w:rFonts w:ascii="Times New Roman" w:hAnsi="Times New Roman" w:cs="Times New Roman"/>
                <w:sz w:val="19"/>
                <w:szCs w:val="19"/>
              </w:rPr>
              <w:t>Step 2 (group building for Fisher test), Step 7 (lineage distribution analysis), Step 8 (functional annotation), Step 9 (conservation summary)</w:t>
            </w:r>
          </w:p>
        </w:tc>
      </w:tr>
    </w:tbl>
    <w:p w14:paraId="081A6B38" w14:textId="77777777" w:rsidR="00D81B75" w:rsidRPr="00043817" w:rsidRDefault="00D81B75">
      <w:pPr>
        <w:spacing w:after="170"/>
        <w:rPr>
          <w:rFonts w:ascii="Times New Roman" w:hAnsi="Times New Roman" w:cs="Times New Roman"/>
        </w:rPr>
      </w:pPr>
    </w:p>
    <w:p w14:paraId="788FF684" w14:textId="5C431F6C" w:rsidR="00D81B75" w:rsidRPr="00043817" w:rsidRDefault="00000000">
      <w:pPr>
        <w:pStyle w:val="Heading3"/>
        <w:rPr>
          <w:rFonts w:ascii="Times New Roman" w:hAnsi="Times New Roman" w:cs="Times New Roman"/>
        </w:rPr>
      </w:pPr>
      <w:r>
        <w:rPr>
          <w:rFonts w:ascii="Times New Roman" w:hAnsi="Times New Roman" w:cs="Times New Roman"/>
        </w:rPr>
        <w:t>feature_names_clean.txt - Column Name Reference</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6351"/>
      </w:tblGrid>
      <w:tr w:rsidR="00D81B75" w:rsidRPr="00043817" w14:paraId="63BB9CA1" w14:textId="77777777" w:rsidTr="00043817">
        <w:trPr>
          <w:trHeight w:val="239"/>
          <w:tblHeader/>
        </w:trPr>
        <w:tc>
          <w:tcPr>
            <w:tcW w:w="2996"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5F1287A"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51"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FAABA58"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1E7570E0" w14:textId="77777777" w:rsidTr="00043817">
        <w:trPr>
          <w:trHeight w:val="226"/>
        </w:trPr>
        <w:tc>
          <w:tcPr>
            <w:tcW w:w="29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F74C473" w14:textId="77777777" w:rsidR="00D81B75" w:rsidRPr="00043817" w:rsidRDefault="00000000">
            <w:pPr>
              <w:rPr>
                <w:rFonts w:ascii="Times New Roman" w:hAnsi="Times New Roman" w:cs="Times New Roman"/>
              </w:rPr>
            </w:pPr>
            <w:r>
              <w:rPr>
                <w:rFonts w:ascii="Times New Roman" w:hAnsi="Times New Roman" w:cs="Times New Roman"/>
                <w:sz w:val="19"/>
                <w:szCs w:val="19"/>
              </w:rPr>
              <w:t>Lines</w:t>
            </w:r>
          </w:p>
        </w:tc>
        <w:tc>
          <w:tcPr>
            <w:tcW w:w="635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A14233" w14:textId="77777777" w:rsidR="00D81B75" w:rsidRPr="00043817" w:rsidRDefault="00000000">
            <w:pPr>
              <w:rPr>
                <w:rFonts w:ascii="Times New Roman" w:hAnsi="Times New Roman" w:cs="Times New Roman"/>
              </w:rPr>
            </w:pPr>
            <w:r>
              <w:rPr>
                <w:rFonts w:ascii="Times New Roman" w:hAnsi="Times New Roman" w:cs="Times New Roman"/>
                <w:sz w:val="19"/>
                <w:szCs w:val="19"/>
              </w:rPr>
              <w:t>94,583</w:t>
            </w:r>
          </w:p>
        </w:tc>
      </w:tr>
      <w:tr w:rsidR="00D81B75" w:rsidRPr="00043817" w14:paraId="082CB12A" w14:textId="77777777" w:rsidTr="00043817">
        <w:trPr>
          <w:trHeight w:val="479"/>
        </w:trPr>
        <w:tc>
          <w:tcPr>
            <w:tcW w:w="299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A780CC1" w14:textId="77777777" w:rsidR="00D81B75" w:rsidRPr="00043817" w:rsidRDefault="00000000">
            <w:pPr>
              <w:rPr>
                <w:rFonts w:ascii="Times New Roman" w:hAnsi="Times New Roman" w:cs="Times New Roman"/>
              </w:rPr>
            </w:pPr>
            <w:r>
              <w:rPr>
                <w:rFonts w:ascii="Times New Roman" w:hAnsi="Times New Roman" w:cs="Times New Roman"/>
                <w:sz w:val="19"/>
                <w:szCs w:val="19"/>
              </w:rPr>
              <w:t>Format</w:t>
            </w:r>
          </w:p>
        </w:tc>
        <w:tc>
          <w:tcPr>
            <w:tcW w:w="635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A8E179E"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One variant ID per line: Chromosome_POS_REF_ALT  (e.g. Chromosome_761155_C_T)</w:t>
            </w:r>
          </w:p>
        </w:tc>
      </w:tr>
      <w:tr w:rsidR="00D81B75" w:rsidRPr="00043817" w14:paraId="73D319FA" w14:textId="77777777" w:rsidTr="00043817">
        <w:trPr>
          <w:trHeight w:val="239"/>
        </w:trPr>
        <w:tc>
          <w:tcPr>
            <w:tcW w:w="29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95448B"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5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734962"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variant_ids list after multi-allelic fix and zero-variance filter</w:t>
            </w:r>
          </w:p>
        </w:tc>
      </w:tr>
      <w:tr w:rsidR="00D81B75" w:rsidRPr="00043817" w14:paraId="2BA00B09" w14:textId="77777777" w:rsidTr="00043817">
        <w:trPr>
          <w:trHeight w:val="479"/>
        </w:trPr>
        <w:tc>
          <w:tcPr>
            <w:tcW w:w="2996"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9882CF" w14:textId="77777777" w:rsidR="00D81B75" w:rsidRPr="00043817" w:rsidRDefault="00000000">
            <w:pPr>
              <w:rPr>
                <w:rFonts w:ascii="Times New Roman" w:hAnsi="Times New Roman" w:cs="Times New Roman"/>
              </w:rPr>
            </w:pPr>
            <w:r>
              <w:rPr>
                <w:rFonts w:ascii="Times New Roman" w:hAnsi="Times New Roman" w:cs="Times New Roman"/>
                <w:sz w:val="19"/>
                <w:szCs w:val="19"/>
              </w:rPr>
              <w:t>One line represents</w:t>
            </w:r>
          </w:p>
        </w:tc>
        <w:tc>
          <w:tcPr>
            <w:tcW w:w="6351"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9DF03C2" w14:textId="660669DD" w:rsidR="00D81B75" w:rsidRPr="00043817" w:rsidRDefault="00000000">
            <w:pPr>
              <w:rPr>
                <w:rFonts w:ascii="Times New Roman" w:hAnsi="Times New Roman" w:cs="Times New Roman"/>
              </w:rPr>
            </w:pPr>
            <w:r>
              <w:rPr>
                <w:rFonts w:ascii="Times New Roman" w:hAnsi="Times New Roman" w:cs="Times New Roman"/>
                <w:sz w:val="19"/>
                <w:szCs w:val="19"/>
              </w:rPr>
              <w:t xml:space="preserve">The name of column i in X_array.npy - maps a numeric column index to a human-readable genomic variant identity</w:t>
            </w:r>
          </w:p>
        </w:tc>
      </w:tr>
      <w:tr w:rsidR="00D81B75" w:rsidRPr="00043817" w14:paraId="0E5BD912" w14:textId="77777777" w:rsidTr="00043817">
        <w:trPr>
          <w:trHeight w:val="479"/>
        </w:trPr>
        <w:tc>
          <w:tcPr>
            <w:tcW w:w="2996"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5D41EC7"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51"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AD8F36" w14:textId="77777777" w:rsidR="00D81B75" w:rsidRPr="00043817" w:rsidRDefault="00000000">
            <w:pPr>
              <w:rPr>
                <w:rFonts w:ascii="Times New Roman" w:hAnsi="Times New Roman" w:cs="Times New Roman"/>
              </w:rPr>
            </w:pPr>
            <w:r>
              <w:rPr>
                <w:rFonts w:ascii="Times New Roman" w:hAnsi="Times New Roman" w:cs="Times New Roman"/>
                <w:sz w:val="19"/>
                <w:szCs w:val="19"/>
              </w:rPr>
              <w:t>Step 5 (SHAP feature labelling), Step 6 (EBM feature names), Step 2 (variant annotation with H37Rv GFF)</w:t>
            </w:r>
          </w:p>
        </w:tc>
      </w:tr>
    </w:tbl>
    <w:p w14:paraId="74A341D5" w14:textId="77777777" w:rsidR="00D81B75" w:rsidRPr="00043817" w:rsidRDefault="00D81B75">
      <w:pPr>
        <w:spacing w:after="170"/>
        <w:rPr>
          <w:rFonts w:ascii="Times New Roman" w:hAnsi="Times New Roman" w:cs="Times New Roman"/>
        </w:rPr>
      </w:pPr>
    </w:p>
    <w:p w14:paraId="36216E5B" w14:textId="7BF11CFB" w:rsidR="00D81B75" w:rsidRPr="00043817" w:rsidRDefault="00000000">
      <w:pPr>
        <w:pStyle w:val="Heading3"/>
        <w:rPr>
          <w:rFonts w:ascii="Times New Roman" w:hAnsi="Times New Roman" w:cs="Times New Roman"/>
        </w:rPr>
      </w:pPr>
      <w:r>
        <w:rPr>
          <w:rFonts w:ascii="Times New Roman" w:hAnsi="Times New Roman" w:cs="Times New Roman"/>
        </w:rPr>
        <w:t>sample_ids.txt - Row Order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043817" w14:paraId="12491170"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B937B24"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3E7E501"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6782FBA4"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82EA066" w14:textId="77777777" w:rsidR="00D81B75" w:rsidRPr="00043817" w:rsidRDefault="00000000">
            <w:pPr>
              <w:rPr>
                <w:rFonts w:ascii="Times New Roman" w:hAnsi="Times New Roman" w:cs="Times New Roman"/>
              </w:rPr>
            </w:pPr>
            <w:r>
              <w:rPr>
                <w:rFonts w:ascii="Times New Roman" w:hAnsi="Times New Roman" w:cs="Times New Roman"/>
                <w:sz w:val="19"/>
                <w:szCs w:val="19"/>
              </w:rPr>
              <w:t>Lines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FCC310F" w14:textId="77777777" w:rsidR="00D81B75" w:rsidRPr="00043817" w:rsidRDefault="00000000">
            <w:pPr>
              <w:rPr>
                <w:rFonts w:ascii="Times New Roman" w:hAnsi="Times New Roman" w:cs="Times New Roman"/>
              </w:rPr>
            </w:pPr>
            <w:r>
              <w:rPr>
                <w:rFonts w:ascii="Times New Roman" w:hAnsi="Times New Roman" w:cs="Times New Roman"/>
                <w:sz w:val="19"/>
                <w:szCs w:val="19"/>
              </w:rPr>
              <w:t>1,858</w:t>
            </w:r>
          </w:p>
        </w:tc>
      </w:tr>
      <w:tr w:rsidR="00D81B75" w:rsidRPr="00043817" w14:paraId="1298D4D6"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6FCB1B3" w14:textId="77777777" w:rsidR="00D81B75" w:rsidRPr="00043817" w:rsidRDefault="00000000">
            <w:pPr>
              <w:rPr>
                <w:rFonts w:ascii="Times New Roman" w:hAnsi="Times New Roman" w:cs="Times New Roman"/>
              </w:rPr>
            </w:pPr>
            <w:r>
              <w:rPr>
                <w:rFonts w:ascii="Times New Roman" w:hAnsi="Times New Roman" w:cs="Times New Roman"/>
                <w:sz w:val="19"/>
                <w:szCs w:val="19"/>
              </w:rPr>
              <w:t>Format</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739E1D0" w14:textId="7DE0A595" w:rsidR="00D81B75" w:rsidRPr="00043817" w:rsidRDefault="00000000">
            <w:pPr>
              <w:rPr>
                <w:rFonts w:ascii="Times New Roman" w:hAnsi="Times New Roman" w:cs="Times New Roman"/>
              </w:rPr>
            </w:pPr>
            <w:r>
              <w:rPr>
                <w:rFonts w:ascii="Times New Roman" w:hAnsi="Times New Roman" w:cs="Times New Roman"/>
                <w:sz w:val="19"/>
                <w:szCs w:val="19"/>
              </w:rPr>
              <w:t>One SRA accession ID per line (e.g. SRR11922479)</w:t>
            </w:r>
          </w:p>
        </w:tc>
      </w:tr>
      <w:tr w:rsidR="00D81B75" w:rsidRPr="00043817" w14:paraId="4543917E"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C29DB47"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CCDFBD9" w14:textId="12DE86A8" w:rsidR="00D81B75" w:rsidRPr="00043817" w:rsidRDefault="00000000">
            <w:pPr>
              <w:rPr>
                <w:rFonts w:ascii="Times New Roman" w:hAnsi="Times New Roman" w:cs="Times New Roman"/>
              </w:rPr>
            </w:pPr>
            <w:r>
              <w:rPr>
                <w:rFonts w:ascii="Times New Roman" w:hAnsi="Times New Roman" w:cs="Times New Roman"/>
                <w:sz w:val="19"/>
                <w:szCs w:val="19"/>
              </w:rPr>
              <w:t xml:space="preserve">common_samples - sorted intersection of NPZ samples and label samples</w:t>
            </w:r>
          </w:p>
        </w:tc>
      </w:tr>
      <w:tr w:rsidR="00D81B75" w:rsidRPr="00043817" w14:paraId="74255A4C"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C316A8F" w14:textId="77777777" w:rsidR="00D81B75" w:rsidRPr="00043817" w:rsidRDefault="00000000">
            <w:pPr>
              <w:rPr>
                <w:rFonts w:ascii="Times New Roman" w:hAnsi="Times New Roman" w:cs="Times New Roman"/>
              </w:rPr>
            </w:pPr>
            <w:r>
              <w:rPr>
                <w:rFonts w:ascii="Times New Roman" w:hAnsi="Times New Roman" w:cs="Times New Roman"/>
                <w:sz w:val="19"/>
                <w:szCs w:val="19"/>
              </w:rPr>
              <w:t>One line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D1DD59" w14:textId="373D5BE6" w:rsidR="00D81B75" w:rsidRPr="00043817" w:rsidRDefault="00000000">
            <w:pPr>
              <w:rPr>
                <w:rFonts w:ascii="Times New Roman" w:hAnsi="Times New Roman" w:cs="Times New Roman"/>
              </w:rPr>
            </w:pPr>
            <w:r>
              <w:rPr>
                <w:rFonts w:ascii="Times New Roman" w:hAnsi="Times New Roman" w:cs="Times New Roman"/>
                <w:sz w:val="19"/>
                <w:szCs w:val="19"/>
              </w:rPr>
              <w:t xml:space="preserve">The identity of row i in X_array.npy - guarantees that X row 0 corresponds to y element 0 and y_labels.csv row 0</w:t>
            </w:r>
          </w:p>
        </w:tc>
      </w:tr>
      <w:tr w:rsidR="00D81B75" w:rsidRPr="00043817" w14:paraId="020BA5AA"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80613F0"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37C19D" w14:textId="77777777" w:rsidR="00D81B75" w:rsidRPr="00043817" w:rsidRDefault="00000000">
            <w:pPr>
              <w:rPr>
                <w:rFonts w:ascii="Times New Roman" w:hAnsi="Times New Roman" w:cs="Times New Roman"/>
              </w:rPr>
            </w:pPr>
            <w:r>
              <w:rPr>
                <w:rFonts w:ascii="Times New Roman" w:hAnsi="Times New Roman" w:cs="Times New Roman"/>
                <w:sz w:val="19"/>
                <w:szCs w:val="19"/>
              </w:rPr>
              <w:t>All downstream steps for sample identification and result annotation</w:t>
            </w:r>
          </w:p>
        </w:tc>
      </w:tr>
    </w:tbl>
    <w:p w14:paraId="13DF2787" w14:textId="77777777" w:rsidR="00D81B75" w:rsidRDefault="00D81B75">
      <w:pPr>
        <w:spacing w:after="170"/>
      </w:pPr>
    </w:p>
    <w:p w14:paraId="568B5C6A" w14:textId="77777777" w:rsidR="00043817" w:rsidRDefault="00043817">
      <w:pPr>
        <w:spacing w:after="170"/>
      </w:pPr>
    </w:p>
    <w:p w14:paraId="72FC256F" w14:textId="13C927E2" w:rsidR="00D81B75" w:rsidRPr="00043817" w:rsidRDefault="00000000">
      <w:pPr>
        <w:pStyle w:val="Heading3"/>
        <w:rPr>
          <w:rFonts w:ascii="Times New Roman" w:hAnsi="Times New Roman" w:cs="Times New Roman"/>
        </w:rPr>
      </w:pPr>
      <w:r>
        <w:rPr>
          <w:rFonts w:ascii="Times New Roman" w:hAnsi="Times New Roman" w:cs="Times New Roman"/>
        </w:rPr>
        <w:lastRenderedPageBreak/>
        <w:t>variant_metadata_filtered.csv - Variant Position Lookup</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3"/>
        <w:gridCol w:w="6368"/>
      </w:tblGrid>
      <w:tr w:rsidR="00D81B75" w:rsidRPr="00043817" w14:paraId="187F6FE0" w14:textId="77777777" w:rsidTr="00043817">
        <w:trPr>
          <w:trHeight w:val="235"/>
          <w:tblHeader/>
        </w:trPr>
        <w:tc>
          <w:tcPr>
            <w:tcW w:w="300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E34F76E"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1050436"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3DCC2B12" w14:textId="77777777" w:rsidTr="00043817">
        <w:trPr>
          <w:trHeight w:val="222"/>
        </w:trPr>
        <w:tc>
          <w:tcPr>
            <w:tcW w:w="30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BF39932"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491589" w14:textId="77777777" w:rsidR="00D81B75" w:rsidRPr="00043817" w:rsidRDefault="00000000">
            <w:pPr>
              <w:rPr>
                <w:rFonts w:ascii="Times New Roman" w:hAnsi="Times New Roman" w:cs="Times New Roman"/>
              </w:rPr>
            </w:pPr>
            <w:r>
              <w:rPr>
                <w:rFonts w:ascii="Times New Roman" w:hAnsi="Times New Roman" w:cs="Times New Roman"/>
                <w:sz w:val="19"/>
                <w:szCs w:val="19"/>
              </w:rPr>
              <w:t>(94583, 5)</w:t>
            </w:r>
          </w:p>
        </w:tc>
      </w:tr>
      <w:tr w:rsidR="00D81B75" w:rsidRPr="00043817" w14:paraId="4706C008" w14:textId="77777777" w:rsidTr="00043817">
        <w:trPr>
          <w:trHeight w:val="235"/>
        </w:trPr>
        <w:tc>
          <w:tcPr>
            <w:tcW w:w="30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C9D2695" w14:textId="77777777" w:rsidR="00D81B75" w:rsidRPr="00043817" w:rsidRDefault="00000000">
            <w:pPr>
              <w:rPr>
                <w:rFonts w:ascii="Times New Roman" w:hAnsi="Times New Roman" w:cs="Times New Roman"/>
              </w:rPr>
            </w:pPr>
            <w:r>
              <w:rPr>
                <w:rFonts w:ascii="Times New Roman" w:hAnsi="Times New Roman" w:cs="Times New Roman"/>
                <w:sz w:val="19"/>
                <w:szCs w:val="19"/>
              </w:rPr>
              <w:t>Columns</w:t>
            </w:r>
          </w:p>
        </w:tc>
        <w:tc>
          <w:tcPr>
            <w:tcW w:w="636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3DE0231" w14:textId="77777777" w:rsidR="00D81B75" w:rsidRPr="00043817" w:rsidRDefault="00000000">
            <w:pPr>
              <w:rPr>
                <w:rFonts w:ascii="Times New Roman" w:hAnsi="Times New Roman" w:cs="Times New Roman"/>
              </w:rPr>
            </w:pPr>
            <w:r>
              <w:rPr>
                <w:rFonts w:ascii="Times New Roman" w:hAnsi="Times New Roman" w:cs="Times New Roman"/>
                <w:sz w:val="19"/>
                <w:szCs w:val="19"/>
              </w:rPr>
              <w:t>variant_id, CHROM, POS, REF, ALT</w:t>
            </w:r>
          </w:p>
        </w:tc>
      </w:tr>
      <w:tr w:rsidR="00D81B75" w:rsidRPr="00043817" w14:paraId="0A159FCC" w14:textId="77777777" w:rsidTr="00043817">
        <w:trPr>
          <w:trHeight w:val="470"/>
        </w:trPr>
        <w:tc>
          <w:tcPr>
            <w:tcW w:w="30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901CF84"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6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582E847" w14:textId="2603DAB2" w:rsidR="00D81B75" w:rsidRPr="00043817" w:rsidRDefault="00000000">
            <w:pPr>
              <w:rPr>
                <w:rFonts w:ascii="Times New Roman" w:hAnsi="Times New Roman" w:cs="Times New Roman"/>
              </w:rPr>
            </w:pPr>
            <w:r>
              <w:rPr>
                <w:rFonts w:ascii="Times New Roman" w:hAnsi="Times New Roman" w:cs="Times New Roman"/>
                <w:sz w:val="19"/>
                <w:szCs w:val="19"/>
              </w:rPr>
              <w:t xml:space="preserve">variant_metadata.csv - ALT column fixed (first ALT only), variant_id rebuilt, filtered to final 94,583 variants</w:t>
            </w:r>
          </w:p>
        </w:tc>
      </w:tr>
      <w:tr w:rsidR="00D81B75" w:rsidRPr="00043817" w14:paraId="05FC715F" w14:textId="77777777" w:rsidTr="00043817">
        <w:trPr>
          <w:trHeight w:val="470"/>
        </w:trPr>
        <w:tc>
          <w:tcPr>
            <w:tcW w:w="30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AA00AD4"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CC7048" w14:textId="77777777" w:rsidR="00D81B75" w:rsidRPr="00043817" w:rsidRDefault="00000000">
            <w:pPr>
              <w:rPr>
                <w:rFonts w:ascii="Times New Roman" w:hAnsi="Times New Roman" w:cs="Times New Roman"/>
              </w:rPr>
            </w:pPr>
            <w:r>
              <w:rPr>
                <w:rFonts w:ascii="Times New Roman" w:hAnsi="Times New Roman" w:cs="Times New Roman"/>
                <w:sz w:val="19"/>
                <w:szCs w:val="19"/>
              </w:rPr>
              <w:t>The genomic coordinates of one variant position: chromosome name, base-pair position on H37Rv, reference base, alternate base</w:t>
            </w:r>
          </w:p>
        </w:tc>
      </w:tr>
      <w:tr w:rsidR="00D81B75" w:rsidRPr="00043817" w14:paraId="51C1E710" w14:textId="77777777" w:rsidTr="00043817">
        <w:trPr>
          <w:trHeight w:val="470"/>
        </w:trPr>
        <w:tc>
          <w:tcPr>
            <w:tcW w:w="30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095FC9D"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6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08E83A" w14:textId="77777777" w:rsidR="00D81B75" w:rsidRPr="00043817" w:rsidRDefault="00000000">
            <w:pPr>
              <w:rPr>
                <w:rFonts w:ascii="Times New Roman" w:hAnsi="Times New Roman" w:cs="Times New Roman"/>
              </w:rPr>
            </w:pPr>
            <w:r>
              <w:rPr>
                <w:rFonts w:ascii="Times New Roman" w:hAnsi="Times New Roman" w:cs="Times New Roman"/>
                <w:sz w:val="19"/>
                <w:szCs w:val="19"/>
              </w:rPr>
              <w:t>Step 2 (GFF-based gene annotation of all 94,583 variants), Step 5 (SHAP feature labelling with gene names)</w:t>
            </w:r>
          </w:p>
        </w:tc>
      </w:tr>
    </w:tbl>
    <w:p w14:paraId="16CA4388" w14:textId="77777777" w:rsidR="00D81B75" w:rsidRPr="00043817" w:rsidRDefault="00D81B75">
      <w:pPr>
        <w:spacing w:after="170"/>
        <w:rPr>
          <w:rFonts w:ascii="Times New Roman" w:hAnsi="Times New Roman" w:cs="Times New Roman"/>
        </w:rPr>
      </w:pPr>
    </w:p>
    <w:p w14:paraId="688D6F67" w14:textId="2AB47CEE" w:rsidR="00D81B75" w:rsidRPr="00043817" w:rsidRDefault="00000000">
      <w:pPr>
        <w:pStyle w:val="Heading3"/>
        <w:rPr>
          <w:rFonts w:ascii="Times New Roman" w:hAnsi="Times New Roman" w:cs="Times New Roman"/>
        </w:rPr>
      </w:pPr>
      <w:r>
        <w:rPr>
          <w:rFonts w:ascii="Times New Roman" w:hAnsi="Times New Roman" w:cs="Times New Roman"/>
        </w:rPr>
        <w:t>excluded_samples.csv -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043817" w14:paraId="7B81A08A"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4F7A8B3"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C0F8C2D"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74CCC255"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6F8DAA0"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3E7F5C9" w14:textId="77777777" w:rsidR="00D81B75" w:rsidRPr="00043817" w:rsidRDefault="00000000">
            <w:pPr>
              <w:rPr>
                <w:rFonts w:ascii="Times New Roman" w:hAnsi="Times New Roman" w:cs="Times New Roman"/>
              </w:rPr>
            </w:pPr>
            <w:r>
              <w:rPr>
                <w:rFonts w:ascii="Times New Roman" w:hAnsi="Times New Roman" w:cs="Times New Roman"/>
                <w:sz w:val="19"/>
                <w:szCs w:val="19"/>
              </w:rPr>
              <w:t>(1, 2)</w:t>
            </w:r>
          </w:p>
        </w:tc>
      </w:tr>
      <w:tr w:rsidR="00D81B75" w:rsidRPr="00043817" w14:paraId="75D4B697"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E483E6C" w14:textId="77777777" w:rsidR="00D81B75" w:rsidRPr="00043817" w:rsidRDefault="00000000">
            <w:pPr>
              <w:rPr>
                <w:rFonts w:ascii="Times New Roman" w:hAnsi="Times New Roman" w:cs="Times New Roman"/>
              </w:rPr>
            </w:pPr>
            <w:r>
              <w:rPr>
                <w:rFonts w:ascii="Times New Roman" w:hAnsi="Times New Roman" w:cs="Times New Roman"/>
                <w:sz w:val="19"/>
                <w:szCs w:val="19"/>
              </w:rPr>
              <w:t>Columns</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8FA5B3" w14:textId="77777777" w:rsidR="00D81B75" w:rsidRPr="00043817" w:rsidRDefault="00000000">
            <w:pPr>
              <w:rPr>
                <w:rFonts w:ascii="Times New Roman" w:hAnsi="Times New Roman" w:cs="Times New Roman"/>
              </w:rPr>
            </w:pPr>
            <w:r>
              <w:rPr>
                <w:rFonts w:ascii="Times New Roman" w:hAnsi="Times New Roman" w:cs="Times New Roman"/>
                <w:sz w:val="19"/>
                <w:szCs w:val="19"/>
              </w:rPr>
              <w:t>sample_id, reason</w:t>
            </w:r>
          </w:p>
        </w:tc>
      </w:tr>
      <w:tr w:rsidR="00D81B75" w:rsidRPr="00043817" w14:paraId="050323EE"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6DB4A4" w14:textId="77777777" w:rsidR="00D81B75" w:rsidRPr="00043817" w:rsidRDefault="00000000">
            <w:pPr>
              <w:rPr>
                <w:rFonts w:ascii="Times New Roman" w:hAnsi="Times New Roman" w:cs="Times New Roman"/>
              </w:rPr>
            </w:pPr>
            <w:r>
              <w:rPr>
                <w:rFonts w:ascii="Times New Roman" w:hAnsi="Times New Roman" w:cs="Times New Roman"/>
                <w:sz w:val="19"/>
                <w:szCs w:val="19"/>
              </w:rPr>
              <w:t>Content</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7B7E61A" w14:textId="762ADE56" w:rsidR="00D81B75" w:rsidRPr="00043817" w:rsidRDefault="00000000">
            <w:pPr>
              <w:rPr>
                <w:rFonts w:ascii="Times New Roman" w:hAnsi="Times New Roman" w:cs="Times New Roman"/>
              </w:rPr>
            </w:pPr>
            <w:r>
              <w:rPr>
                <w:rFonts w:ascii="Times New Roman" w:hAnsi="Times New Roman" w:cs="Times New Roman"/>
                <w:sz w:val="19"/>
                <w:szCs w:val="19"/>
              </w:rPr>
              <w:t>No longer produced (0 rows) after the merge_vcfs.sh header fix - see corrected Section 3.2. Retained here as a historical note only.</w:t>
            </w:r>
          </w:p>
        </w:tc>
      </w:tr>
      <w:tr w:rsidR="00D81B75" w:rsidRPr="00043817" w14:paraId="063CD61A"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860294"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41DCC8C"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Set difference: label_set minus feature_set</w:t>
            </w:r>
          </w:p>
        </w:tc>
      </w:tr>
      <w:tr w:rsidR="00D81B75" w:rsidRPr="00043817" w14:paraId="461F8F1D"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6EE629C"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249D93B" w14:textId="77777777" w:rsidR="00D81B75" w:rsidRPr="00043817" w:rsidRDefault="00000000">
            <w:pPr>
              <w:rPr>
                <w:rFonts w:ascii="Times New Roman" w:hAnsi="Times New Roman" w:cs="Times New Roman"/>
              </w:rPr>
            </w:pPr>
            <w:r>
              <w:rPr>
                <w:rFonts w:ascii="Times New Roman" w:hAnsi="Times New Roman" w:cs="Times New Roman"/>
                <w:sz w:val="19"/>
                <w:szCs w:val="19"/>
              </w:rPr>
              <w:t>One sample excluded from analysis with documented reason for exclusion</w:t>
            </w:r>
          </w:p>
        </w:tc>
      </w:tr>
    </w:tbl>
    <w:p w14:paraId="18FA5D64" w14:textId="77777777" w:rsidR="00D81B75" w:rsidRPr="00043817" w:rsidRDefault="00D81B75">
      <w:pPr>
        <w:spacing w:after="170"/>
        <w:rPr>
          <w:rFonts w:ascii="Times New Roman" w:hAnsi="Times New Roman" w:cs="Times New Roman"/>
        </w:rPr>
      </w:pPr>
    </w:p>
    <w:p w14:paraId="57DD82C5" w14:textId="5B5565B1" w:rsidR="00D81B75" w:rsidRPr="00043817" w:rsidRDefault="00000000">
      <w:pPr>
        <w:pStyle w:val="Heading3"/>
        <w:rPr>
          <w:rFonts w:ascii="Times New Roman" w:hAnsi="Times New Roman" w:cs="Times New Roman"/>
        </w:rPr>
      </w:pPr>
      <w:r>
        <w:rPr>
          <w:rFonts w:ascii="Times New Roman" w:hAnsi="Times New Roman" w:cs="Times New Roman"/>
        </w:rPr>
        <w:t>obj1_mdr_vs_susceptible_comp.csv - Enrichment Pre-Table for Fisher Test</w:t>
      </w:r>
    </w:p>
    <w:tbl>
      <w:tblPr>
        <w:tblW w:w="9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3"/>
        <w:gridCol w:w="6368"/>
      </w:tblGrid>
      <w:tr w:rsidR="00D81B75" w:rsidRPr="00043817" w14:paraId="04513298" w14:textId="77777777" w:rsidTr="00043817">
        <w:trPr>
          <w:trHeight w:val="240"/>
          <w:tblHeader/>
        </w:trPr>
        <w:tc>
          <w:tcPr>
            <w:tcW w:w="300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7EE974E"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8"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72F8013"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0F6908E9" w14:textId="77777777" w:rsidTr="00043817">
        <w:trPr>
          <w:trHeight w:val="227"/>
        </w:trPr>
        <w:tc>
          <w:tcPr>
            <w:tcW w:w="30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0EB4F4"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40D645" w14:textId="77777777" w:rsidR="00D81B75" w:rsidRPr="00043817" w:rsidRDefault="00000000">
            <w:pPr>
              <w:rPr>
                <w:rFonts w:ascii="Times New Roman" w:hAnsi="Times New Roman" w:cs="Times New Roman"/>
              </w:rPr>
            </w:pPr>
            <w:r>
              <w:rPr>
                <w:rFonts w:ascii="Times New Roman" w:hAnsi="Times New Roman" w:cs="Times New Roman"/>
                <w:sz w:val="19"/>
                <w:szCs w:val="19"/>
              </w:rPr>
              <w:t>(2949, 12)</w:t>
            </w:r>
          </w:p>
        </w:tc>
      </w:tr>
      <w:tr w:rsidR="00D81B75" w:rsidRPr="00043817" w14:paraId="5F87DC7D" w14:textId="77777777" w:rsidTr="00043817">
        <w:trPr>
          <w:trHeight w:val="481"/>
        </w:trPr>
        <w:tc>
          <w:tcPr>
            <w:tcW w:w="30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B877F14"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6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822F118" w14:textId="77777777" w:rsidR="00D81B75" w:rsidRPr="00043817" w:rsidRDefault="00000000">
            <w:pPr>
              <w:rPr>
                <w:rFonts w:ascii="Times New Roman" w:hAnsi="Times New Roman" w:cs="Times New Roman"/>
              </w:rPr>
            </w:pPr>
            <w:r>
              <w:rPr>
                <w:rFonts w:ascii="Times New Roman" w:hAnsi="Times New Roman" w:cs="Times New Roman"/>
                <w:sz w:val="19"/>
                <w:szCs w:val="19"/>
              </w:rPr>
              <w:t>compensatory.csv grouped by gene + change, intersected with aligned 1858 samples</w:t>
            </w:r>
          </w:p>
        </w:tc>
      </w:tr>
      <w:tr w:rsidR="00D81B75" w:rsidRPr="00043817" w14:paraId="42D75293" w14:textId="77777777" w:rsidTr="00043817">
        <w:trPr>
          <w:trHeight w:val="963"/>
        </w:trPr>
        <w:tc>
          <w:tcPr>
            <w:tcW w:w="30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A229F24"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403253" w14:textId="77777777" w:rsidR="00D81B75" w:rsidRPr="00043817" w:rsidRDefault="00000000">
            <w:pPr>
              <w:rPr>
                <w:rFonts w:ascii="Times New Roman" w:hAnsi="Times New Roman" w:cs="Times New Roman"/>
              </w:rPr>
            </w:pPr>
            <w:r>
              <w:rPr>
                <w:rFonts w:ascii="Times New Roman" w:hAnsi="Times New Roman" w:cs="Times New Roman"/>
                <w:sz w:val="19"/>
                <w:szCs w:val="19"/>
              </w:rPr>
              <w:t>One unique compensatory mutation (gene + amino acid change) with its 2×2 contingency table pre-computed: MDR carriers, non-MDR carriers, MDR without, non-MDR without, MDR frequency, non-MDR frequency, enrichment ratio</w:t>
            </w:r>
          </w:p>
        </w:tc>
      </w:tr>
      <w:tr w:rsidR="00D81B75" w:rsidRPr="00043817" w14:paraId="3A673521" w14:textId="77777777" w:rsidTr="00043817">
        <w:trPr>
          <w:trHeight w:val="722"/>
        </w:trPr>
        <w:tc>
          <w:tcPr>
            <w:tcW w:w="300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987A2A0" w14:textId="77777777" w:rsidR="00D81B75" w:rsidRPr="00043817" w:rsidRDefault="00000000">
            <w:pPr>
              <w:rPr>
                <w:rFonts w:ascii="Times New Roman" w:hAnsi="Times New Roman" w:cs="Times New Roman"/>
              </w:rPr>
            </w:pPr>
            <w:r>
              <w:rPr>
                <w:rFonts w:ascii="Times New Roman" w:hAnsi="Times New Roman" w:cs="Times New Roman"/>
                <w:sz w:val="19"/>
                <w:szCs w:val="19"/>
              </w:rPr>
              <w:t>Key columns</w:t>
            </w:r>
          </w:p>
        </w:tc>
        <w:tc>
          <w:tcPr>
            <w:tcW w:w="6368"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376AA11"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gene, change, drug_context, compensatory_mechanism, evidence, mdr_with_mutation, non_mdr_with_mutation, mdr_frequency, non_mdr_frequency, enrichment_ratio</w:t>
            </w:r>
          </w:p>
        </w:tc>
      </w:tr>
      <w:tr w:rsidR="00D81B75" w:rsidRPr="00043817" w14:paraId="7DEAF729" w14:textId="77777777" w:rsidTr="00043817">
        <w:trPr>
          <w:trHeight w:val="736"/>
        </w:trPr>
        <w:tc>
          <w:tcPr>
            <w:tcW w:w="300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46DFC7F"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68"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A7C4EE2" w14:textId="71D50EDA" w:rsidR="00D81B75" w:rsidRPr="00043817" w:rsidRDefault="00000000">
            <w:pPr>
              <w:rPr>
                <w:rFonts w:ascii="Times New Roman" w:hAnsi="Times New Roman" w:cs="Times New Roman"/>
              </w:rPr>
            </w:pPr>
            <w:r>
              <w:rPr>
                <w:rFonts w:ascii="Times New Roman" w:hAnsi="Times New Roman" w:cs="Times New Roman"/>
                <w:sz w:val="19"/>
                <w:szCs w:val="19"/>
              </w:rPr>
              <w:t>Step 2 - Fisher exact test runs directly on these pre-computed 2×2 tables, adding p-values and FDR-adjusted p-values to produce obj1_compensatory_fisher.csv</w:t>
            </w:r>
          </w:p>
        </w:tc>
      </w:tr>
    </w:tbl>
    <w:p w14:paraId="3A18CF8A" w14:textId="77777777" w:rsidR="00D81B75" w:rsidRDefault="00D81B75">
      <w:pPr>
        <w:spacing w:after="170"/>
      </w:pPr>
    </w:p>
    <w:p w14:paraId="4469CCA8" w14:textId="77777777" w:rsidR="00043817" w:rsidRDefault="00043817">
      <w:pPr>
        <w:spacing w:after="170"/>
      </w:pPr>
    </w:p>
    <w:p w14:paraId="20FD544D" w14:textId="77777777" w:rsidR="00043817" w:rsidRDefault="00043817">
      <w:pPr>
        <w:spacing w:after="170"/>
      </w:pPr>
    </w:p>
    <w:p w14:paraId="29466386" w14:textId="77777777" w:rsidR="00043817" w:rsidRDefault="00043817">
      <w:pPr>
        <w:spacing w:after="170"/>
      </w:pPr>
    </w:p>
    <w:p w14:paraId="64DEAD7C" w14:textId="67A26130" w:rsidR="00D81B75" w:rsidRPr="00043817" w:rsidRDefault="00000000">
      <w:pPr>
        <w:pStyle w:val="Heading3"/>
        <w:rPr>
          <w:rFonts w:ascii="Times New Roman" w:hAnsi="Times New Roman" w:cs="Times New Roman"/>
        </w:rPr>
      </w:pPr>
      <w:r>
        <w:rPr>
          <w:rFonts w:ascii="Times New Roman" w:hAnsi="Times New Roman" w:cs="Times New Roman"/>
        </w:rPr>
        <w:lastRenderedPageBreak/>
        <w:t>obj1_compensatory_in_MDR_samples.csv - True Compensatory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043817" w14:paraId="462C05F7"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DB24B68"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C03BB0F"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02437EC4"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1EDB491"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34DE5E" w14:textId="77777777" w:rsidR="00D81B75" w:rsidRPr="00043817" w:rsidRDefault="00000000">
            <w:pPr>
              <w:rPr>
                <w:rFonts w:ascii="Times New Roman" w:hAnsi="Times New Roman" w:cs="Times New Roman"/>
              </w:rPr>
            </w:pPr>
            <w:r>
              <w:rPr>
                <w:rFonts w:ascii="Times New Roman" w:hAnsi="Times New Roman" w:cs="Times New Roman"/>
                <w:sz w:val="19"/>
                <w:szCs w:val="19"/>
              </w:rPr>
              <w:t>(7224, 21)</w:t>
            </w:r>
          </w:p>
        </w:tc>
      </w:tr>
      <w:tr w:rsidR="00D81B75" w:rsidRPr="00043817" w14:paraId="2BCAC9B0"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262C4AC" w14:textId="77777777" w:rsidR="00D81B75" w:rsidRPr="00043817" w:rsidRDefault="00000000">
            <w:pPr>
              <w:rPr>
                <w:rFonts w:ascii="Times New Roman" w:hAnsi="Times New Roman" w:cs="Times New Roman"/>
              </w:rPr>
            </w:pPr>
            <w:r>
              <w:rPr>
                <w:rFonts w:ascii="Times New Roman" w:hAnsi="Times New Roman" w:cs="Times New Roman"/>
                <w:sz w:val="19"/>
                <w:szCs w:val="19"/>
              </w:rPr>
              <w:t>Filter applied</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21FDF6A"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compensatory.csv restricted to sample_MDR = 1 AND sample in aligned 1858 set</w:t>
            </w:r>
          </w:p>
        </w:tc>
      </w:tr>
      <w:tr w:rsidR="00D81B75" w:rsidRPr="00043817" w14:paraId="401EBC52"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DA83929"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A593AA" w14:textId="0F0A84B2" w:rsidR="00D81B75" w:rsidRPr="00043817" w:rsidRDefault="00000000">
            <w:pPr>
              <w:rPr>
                <w:rFonts w:ascii="Times New Roman" w:hAnsi="Times New Roman" w:cs="Times New Roman"/>
              </w:rPr>
            </w:pPr>
            <w:r>
              <w:rPr>
                <w:rFonts w:ascii="Times New Roman" w:hAnsi="Times New Roman" w:cs="Times New Roman"/>
                <w:sz w:val="19"/>
                <w:szCs w:val="19"/>
              </w:rPr>
              <w:t>One occurrence of one compensatory variant in one MDR isolate - the variant, gene, amino acid change, compensatory mechanism, MDR/XDR status of the host isolate, and isolate lineage</w:t>
            </w:r>
          </w:p>
        </w:tc>
      </w:tr>
      <w:tr w:rsidR="00D81B75" w:rsidRPr="00043817" w14:paraId="5C849D40"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62B6E47"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B32877C" w14:textId="5E5BA600" w:rsidR="00D81B75" w:rsidRPr="00043817" w:rsidRDefault="00000000">
            <w:pPr>
              <w:rPr>
                <w:rFonts w:ascii="Times New Roman" w:hAnsi="Times New Roman" w:cs="Times New Roman"/>
              </w:rPr>
            </w:pPr>
            <w:r>
              <w:rPr>
                <w:rFonts w:ascii="Times New Roman" w:hAnsi="Times New Roman" w:cs="Times New Roman"/>
                <w:sz w:val="19"/>
                <w:szCs w:val="19"/>
              </w:rPr>
              <w:t>Step 7 (lineage distribution - which lineages carry which compensatory mutations), Step 8 (functional annotation), Step 9 (evolutionary conservation summary)</w:t>
            </w:r>
          </w:p>
        </w:tc>
      </w:tr>
    </w:tbl>
    <w:p w14:paraId="66918E2B" w14:textId="77777777" w:rsidR="00D81B75" w:rsidRPr="00043817" w:rsidRDefault="00D81B75">
      <w:pPr>
        <w:spacing w:after="170"/>
        <w:rPr>
          <w:rFonts w:ascii="Times New Roman" w:hAnsi="Times New Roman" w:cs="Times New Roman"/>
        </w:rPr>
      </w:pPr>
    </w:p>
    <w:p w14:paraId="7907F35D" w14:textId="727CBEA9" w:rsidR="00D81B75" w:rsidRPr="00043817" w:rsidRDefault="00000000">
      <w:pPr>
        <w:pStyle w:val="Heading3"/>
        <w:rPr>
          <w:rFonts w:ascii="Times New Roman" w:hAnsi="Times New Roman" w:cs="Times New Roman"/>
        </w:rPr>
      </w:pPr>
      <w:r>
        <w:rPr>
          <w:rFonts w:ascii="Times New Roman" w:hAnsi="Times New Roman" w:cs="Times New Roman"/>
        </w:rPr>
        <w:t>obj1_compensatory_in_nonMDR_samples.csv - Background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043817" w14:paraId="4BFC933C"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1103EA1"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73F8C78"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7E16290D"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A9551E"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331E18" w14:textId="77777777" w:rsidR="00D81B75" w:rsidRPr="00043817" w:rsidRDefault="00000000">
            <w:pPr>
              <w:rPr>
                <w:rFonts w:ascii="Times New Roman" w:hAnsi="Times New Roman" w:cs="Times New Roman"/>
              </w:rPr>
            </w:pPr>
            <w:r>
              <w:rPr>
                <w:rFonts w:ascii="Times New Roman" w:hAnsi="Times New Roman" w:cs="Times New Roman"/>
                <w:sz w:val="19"/>
                <w:szCs w:val="19"/>
              </w:rPr>
              <w:t>(17494, 21)</w:t>
            </w:r>
          </w:p>
        </w:tc>
      </w:tr>
      <w:tr w:rsidR="00D81B75" w:rsidRPr="00043817" w14:paraId="4C206602"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331C99E" w14:textId="77777777" w:rsidR="00D81B75" w:rsidRPr="00043817" w:rsidRDefault="00000000">
            <w:pPr>
              <w:rPr>
                <w:rFonts w:ascii="Times New Roman" w:hAnsi="Times New Roman" w:cs="Times New Roman"/>
              </w:rPr>
            </w:pPr>
            <w:r>
              <w:rPr>
                <w:rFonts w:ascii="Times New Roman" w:hAnsi="Times New Roman" w:cs="Times New Roman"/>
                <w:sz w:val="19"/>
                <w:szCs w:val="19"/>
              </w:rPr>
              <w:t>Filter applied</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810808D"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compensatory.csv restricted to sample_MDR = 0 AND sample in aligned 1858 set</w:t>
            </w:r>
          </w:p>
        </w:tc>
      </w:tr>
      <w:tr w:rsidR="00D81B75" w:rsidRPr="00043817" w14:paraId="426019EF"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1F62AD4"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BD5C129" w14:textId="646B6D6B" w:rsidR="00D81B75" w:rsidRPr="00043817" w:rsidRDefault="00000000">
            <w:pPr>
              <w:rPr>
                <w:rFonts w:ascii="Times New Roman" w:hAnsi="Times New Roman" w:cs="Times New Roman"/>
              </w:rPr>
            </w:pPr>
            <w:r>
              <w:rPr>
                <w:rFonts w:ascii="Times New Roman" w:hAnsi="Times New Roman" w:cs="Times New Roman"/>
                <w:sz w:val="19"/>
                <w:szCs w:val="19"/>
              </w:rPr>
              <w:t>One occurrence of a compensatory-gene variant in a non-MDR isolate - kept as background frequency reference, not a true compensatory candidate</w:t>
            </w:r>
          </w:p>
        </w:tc>
      </w:tr>
      <w:tr w:rsidR="00D81B75" w:rsidRPr="00043817" w14:paraId="1485217C"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BCFD012"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E6E321B" w14:textId="39122625" w:rsidR="00D81B75" w:rsidRPr="00043817" w:rsidRDefault="00000000">
            <w:pPr>
              <w:rPr>
                <w:rFonts w:ascii="Times New Roman" w:hAnsi="Times New Roman" w:cs="Times New Roman"/>
              </w:rPr>
            </w:pPr>
            <w:r>
              <w:rPr>
                <w:rFonts w:ascii="Times New Roman" w:hAnsi="Times New Roman" w:cs="Times New Roman"/>
                <w:sz w:val="19"/>
                <w:szCs w:val="19"/>
              </w:rPr>
              <w:t>Step 2 (denominator in Fisher tests - provides non-MDR carrier counts)</w:t>
            </w:r>
          </w:p>
        </w:tc>
      </w:tr>
    </w:tbl>
    <w:p w14:paraId="52624645" w14:textId="77777777" w:rsidR="00D81B75" w:rsidRPr="00043817" w:rsidRDefault="00D81B75">
      <w:pPr>
        <w:spacing w:after="170"/>
        <w:rPr>
          <w:rFonts w:ascii="Times New Roman" w:hAnsi="Times New Roman" w:cs="Times New Roman"/>
        </w:rPr>
      </w:pPr>
    </w:p>
    <w:p w14:paraId="1F2EB610" w14:textId="37EA672B" w:rsidR="00D81B75" w:rsidRPr="00043817" w:rsidRDefault="00000000">
      <w:pPr>
        <w:pStyle w:val="Heading3"/>
        <w:rPr>
          <w:rFonts w:ascii="Times New Roman" w:hAnsi="Times New Roman" w:cs="Times New Roman"/>
        </w:rPr>
      </w:pPr>
      <w:r>
        <w:rPr>
          <w:rFonts w:ascii="Times New Roman" w:hAnsi="Times New Roman" w:cs="Times New Roman"/>
        </w:rPr>
        <w:t xml:space="preserve">obj1_rpoB_nonRRDR_summary.csv - rpoB Non-RRDR Compensatory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043817" w14:paraId="329064CA"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E0B33FD"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ED6693E"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05576686"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8775732"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55913BF" w14:textId="77777777" w:rsidR="00D81B75" w:rsidRPr="00043817" w:rsidRDefault="00000000">
            <w:pPr>
              <w:rPr>
                <w:rFonts w:ascii="Times New Roman" w:hAnsi="Times New Roman" w:cs="Times New Roman"/>
              </w:rPr>
            </w:pPr>
            <w:r>
              <w:rPr>
                <w:rFonts w:ascii="Times New Roman" w:hAnsi="Times New Roman" w:cs="Times New Roman"/>
                <w:sz w:val="19"/>
                <w:szCs w:val="19"/>
              </w:rPr>
              <w:t>(1335, 14)</w:t>
            </w:r>
          </w:p>
        </w:tc>
      </w:tr>
      <w:tr w:rsidR="00D81B75" w:rsidRPr="00043817" w14:paraId="50E7BDC4"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504D7E2"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5DAAB3B" w14:textId="77777777" w:rsidR="00D81B75" w:rsidRPr="00043817" w:rsidRDefault="00000000">
            <w:pPr>
              <w:rPr>
                <w:rFonts w:ascii="Times New Roman" w:hAnsi="Times New Roman" w:cs="Times New Roman"/>
              </w:rPr>
            </w:pPr>
            <w:r>
              <w:rPr>
                <w:rFonts w:ascii="Times New Roman" w:hAnsi="Times New Roman" w:cs="Times New Roman"/>
                <w:sz w:val="19"/>
                <w:szCs w:val="19"/>
              </w:rPr>
              <w:t>rpoB_nonRRDR.csv restricted to aligned 1858 samples</w:t>
            </w:r>
          </w:p>
        </w:tc>
      </w:tr>
      <w:tr w:rsidR="00D81B75" w:rsidRPr="00043817" w14:paraId="487B9AE2"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567DF0B"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E496D7" w14:textId="1D587308" w:rsidR="00D81B75" w:rsidRPr="00043817" w:rsidRDefault="00000000">
            <w:pPr>
              <w:rPr>
                <w:rFonts w:ascii="Times New Roman" w:hAnsi="Times New Roman" w:cs="Times New Roman"/>
              </w:rPr>
            </w:pPr>
            <w:r>
              <w:rPr>
                <w:rFonts w:ascii="Times New Roman" w:hAnsi="Times New Roman" w:cs="Times New Roman"/>
                <w:sz w:val="19"/>
                <w:szCs w:val="19"/>
              </w:rPr>
              <w:t xml:space="preserve">One rpoB mutation outside the RRDR in one isolate that has a confirmed primary RRDR mutation - the strongest category of rpoB compensatory candidate</w:t>
            </w:r>
          </w:p>
        </w:tc>
      </w:tr>
      <w:tr w:rsidR="00D81B75" w:rsidRPr="00043817" w14:paraId="2707D8EF"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8F1B5B4" w14:textId="77777777" w:rsidR="00D81B75" w:rsidRPr="00043817" w:rsidRDefault="00000000">
            <w:pPr>
              <w:rPr>
                <w:rFonts w:ascii="Times New Roman" w:hAnsi="Times New Roman" w:cs="Times New Roman"/>
              </w:rPr>
            </w:pPr>
            <w:r>
              <w:rPr>
                <w:rFonts w:ascii="Times New Roman" w:hAnsi="Times New Roman" w:cs="Times New Roman"/>
                <w:sz w:val="19"/>
                <w:szCs w:val="19"/>
              </w:rPr>
              <w:t>MDR split</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BD49FEA" w14:textId="77777777" w:rsidR="00D81B75" w:rsidRPr="00043817" w:rsidRDefault="00000000">
            <w:pPr>
              <w:rPr>
                <w:rFonts w:ascii="Times New Roman" w:hAnsi="Times New Roman" w:cs="Times New Roman"/>
              </w:rPr>
            </w:pPr>
            <w:r>
              <w:rPr>
                <w:rFonts w:ascii="Times New Roman" w:hAnsi="Times New Roman" w:cs="Times New Roman"/>
                <w:sz w:val="19"/>
                <w:szCs w:val="19"/>
              </w:rPr>
              <w:t>1,148 in MDR samples (true candidates), 187 in non-MDR samples (carries RRDR but not classified MDR by INH+RIF)</w:t>
            </w:r>
          </w:p>
        </w:tc>
      </w:tr>
      <w:tr w:rsidR="00D81B75" w:rsidRPr="00043817" w14:paraId="53F5215C"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31A054A" w14:textId="77777777" w:rsidR="00D81B75" w:rsidRPr="00043817" w:rsidRDefault="00000000">
            <w:pPr>
              <w:rPr>
                <w:rFonts w:ascii="Times New Roman" w:hAnsi="Times New Roman" w:cs="Times New Roman"/>
              </w:rPr>
            </w:pPr>
            <w:r>
              <w:rPr>
                <w:rFonts w:ascii="Times New Roman" w:hAnsi="Times New Roman" w:cs="Times New Roman"/>
                <w:sz w:val="19"/>
                <w:szCs w:val="19"/>
              </w:rPr>
              <w:t>Used in</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49D820"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Step 2 (Fisher test on rpoB non-RRDR positions), Step 3 (AMR mutation summary)</w:t>
            </w:r>
          </w:p>
        </w:tc>
      </w:tr>
    </w:tbl>
    <w:p w14:paraId="7E0DA92D" w14:textId="77777777" w:rsidR="00D81B75" w:rsidRPr="00043817" w:rsidRDefault="00D81B75">
      <w:pPr>
        <w:spacing w:after="170"/>
        <w:rPr>
          <w:rFonts w:ascii="Times New Roman" w:hAnsi="Times New Roman" w:cs="Times New Roman"/>
        </w:rPr>
      </w:pPr>
    </w:p>
    <w:p w14:paraId="6D200C9F" w14:textId="261ADDF4" w:rsidR="00D81B75" w:rsidRPr="00043817" w:rsidRDefault="00000000">
      <w:pPr>
        <w:pStyle w:val="Heading3"/>
        <w:rPr>
          <w:rFonts w:ascii="Times New Roman" w:hAnsi="Times New Roman" w:cs="Times New Roman"/>
        </w:rPr>
      </w:pPr>
      <w:r>
        <w:rPr>
          <w:rFonts w:ascii="Times New Roman" w:hAnsi="Times New Roman" w:cs="Times New Roman"/>
        </w:rPr>
        <w:t>X_features.csv - CSV Compatibility Fallback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1B75" w:rsidRPr="00043817" w14:paraId="79DC8111" w14:textId="77777777">
        <w:trPr>
          <w:tblHeader/>
        </w:trPr>
        <w:tc>
          <w:tcPr>
            <w:tcW w:w="3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191118C"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Property</w:t>
            </w:r>
          </w:p>
        </w:tc>
        <w:tc>
          <w:tcPr>
            <w:tcW w:w="63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55ADCFC" w14:textId="77777777" w:rsidR="00D81B75" w:rsidRPr="00043817" w:rsidRDefault="00000000">
            <w:pPr>
              <w:rPr>
                <w:rFonts w:ascii="Times New Roman" w:hAnsi="Times New Roman" w:cs="Times New Roman"/>
              </w:rPr>
            </w:pPr>
            <w:r>
              <w:rPr>
                <w:rFonts w:ascii="Times New Roman" w:hAnsi="Times New Roman" w:cs="Times New Roman"/>
                <w:b/>
                <w:bCs/>
                <w:color w:val="FFFFFF"/>
                <w:sz w:val="19"/>
                <w:szCs w:val="19"/>
              </w:rPr>
              <w:t>Value</w:t>
            </w:r>
          </w:p>
        </w:tc>
      </w:tr>
      <w:tr w:rsidR="00D81B75" w:rsidRPr="00043817" w14:paraId="14904A0D"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B50667F" w14:textId="77777777" w:rsidR="00D81B75" w:rsidRPr="00043817" w:rsidRDefault="00000000">
            <w:pPr>
              <w:rPr>
                <w:rFonts w:ascii="Times New Roman" w:hAnsi="Times New Roman" w:cs="Times New Roman"/>
              </w:rPr>
            </w:pPr>
            <w:r>
              <w:rPr>
                <w:rFonts w:ascii="Times New Roman" w:hAnsi="Times New Roman" w:cs="Times New Roman"/>
                <w:sz w:val="19"/>
                <w:szCs w:val="19"/>
              </w:rPr>
              <w:t>Shape</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78D500" w14:textId="71F8CAEB" w:rsidR="00D81B75" w:rsidRPr="00043817" w:rsidRDefault="00000000">
            <w:pPr>
              <w:rPr>
                <w:rFonts w:ascii="Times New Roman" w:hAnsi="Times New Roman" w:cs="Times New Roman"/>
              </w:rPr>
            </w:pPr>
            <w:r>
              <w:rPr>
                <w:rFonts w:ascii="Times New Roman" w:hAnsi="Times New Roman" w:cs="Times New Roman"/>
                <w:sz w:val="19"/>
                <w:szCs w:val="19"/>
              </w:rPr>
              <w:t xml:space="preserve">(1858, 94584) - includes sample_id column</w:t>
            </w:r>
          </w:p>
        </w:tc>
      </w:tr>
      <w:tr w:rsidR="00D81B75" w:rsidRPr="00043817" w14:paraId="783BC6E4"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E75A1AC" w14:textId="77777777" w:rsidR="00D81B75" w:rsidRPr="00043817" w:rsidRDefault="00000000">
            <w:pPr>
              <w:rPr>
                <w:rFonts w:ascii="Times New Roman" w:hAnsi="Times New Roman" w:cs="Times New Roman"/>
              </w:rPr>
            </w:pPr>
            <w:r>
              <w:rPr>
                <w:rFonts w:ascii="Times New Roman" w:hAnsi="Times New Roman" w:cs="Times New Roman"/>
                <w:sz w:val="19"/>
                <w:szCs w:val="19"/>
              </w:rPr>
              <w:t>Derived from</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1C8323C" w14:textId="77777777" w:rsidR="00D81B75" w:rsidRPr="00043817" w:rsidRDefault="00000000">
            <w:pPr>
              <w:rPr>
                <w:rFonts w:ascii="Times New Roman" w:hAnsi="Times New Roman" w:cs="Times New Roman"/>
              </w:rPr>
            </w:pPr>
            <w:r>
              <w:rPr>
                <w:rFonts w:ascii="Times New Roman" w:hAnsi="Times New Roman" w:cs="Times New Roman"/>
                <w:sz w:val="19"/>
                <w:szCs w:val="19"/>
              </w:rPr>
              <w:t xml:space="preserve">matrix_final written row by row in chunks of 100 to avoid OOM</w:t>
            </w:r>
          </w:p>
        </w:tc>
      </w:tr>
      <w:tr w:rsidR="00D81B75" w14:paraId="77B954FB" w14:textId="77777777">
        <w:tc>
          <w:tcPr>
            <w:tcW w:w="3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4A0148" w14:textId="77777777" w:rsidR="00D81B75" w:rsidRPr="00043817" w:rsidRDefault="00000000">
            <w:pPr>
              <w:rPr>
                <w:rFonts w:ascii="Times New Roman" w:hAnsi="Times New Roman" w:cs="Times New Roman"/>
              </w:rPr>
            </w:pPr>
            <w:r>
              <w:rPr>
                <w:rFonts w:ascii="Times New Roman" w:hAnsi="Times New Roman" w:cs="Times New Roman"/>
                <w:sz w:val="19"/>
                <w:szCs w:val="19"/>
              </w:rPr>
              <w:t>One row represents</w:t>
            </w:r>
          </w:p>
        </w:tc>
        <w:tc>
          <w:tcPr>
            <w:tcW w:w="63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1FF9A7" w14:textId="00978D31" w:rsidR="00D81B75" w:rsidRPr="00043817" w:rsidRDefault="00000000">
            <w:pPr>
              <w:rPr>
                <w:rFonts w:ascii="Times New Roman" w:hAnsi="Times New Roman" w:cs="Times New Roman"/>
              </w:rPr>
            </w:pPr>
            <w:r>
              <w:rPr>
                <w:rFonts w:ascii="Times New Roman" w:hAnsi="Times New Roman" w:cs="Times New Roman"/>
                <w:sz w:val="19"/>
                <w:szCs w:val="19"/>
              </w:rPr>
              <w:t xml:space="preserve">One MTb isolate - sample_id followed by 94,583 binary variant values</w:t>
            </w:r>
          </w:p>
        </w:tc>
      </w:tr>
      <w:tr w:rsidR="00D81B75" w14:paraId="72AC2596" w14:textId="77777777">
        <w:tc>
          <w:tcPr>
            <w:tcW w:w="3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FE0ECE" w14:textId="77777777" w:rsidR="00D81B75" w:rsidRPr="00043817" w:rsidRDefault="00000000">
            <w:pPr>
              <w:rPr>
                <w:rFonts w:ascii="Times New Roman" w:hAnsi="Times New Roman" w:cs="Times New Roman"/>
              </w:rPr>
            </w:pPr>
            <w:r>
              <w:rPr>
                <w:rFonts w:ascii="Times New Roman" w:hAnsi="Times New Roman" w:cs="Times New Roman"/>
                <w:sz w:val="19"/>
                <w:szCs w:val="19"/>
              </w:rPr>
              <w:lastRenderedPageBreak/>
              <w:t>Caution</w:t>
            </w:r>
          </w:p>
        </w:tc>
        <w:tc>
          <w:tcPr>
            <w:tcW w:w="63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8AC4C8" w14:textId="77D32C91" w:rsidR="00D81B75" w:rsidRPr="00043817" w:rsidRDefault="00000000">
            <w:pPr>
              <w:rPr>
                <w:rFonts w:ascii="Times New Roman" w:hAnsi="Times New Roman" w:cs="Times New Roman"/>
              </w:rPr>
            </w:pPr>
            <w:r>
              <w:rPr>
                <w:rFonts w:ascii="Times New Roman" w:hAnsi="Times New Roman" w:cs="Times New Roman"/>
                <w:sz w:val="19"/>
                <w:szCs w:val="19"/>
              </w:rPr>
              <w:t xml:space="preserve">Do NOT load into pandas for ML analysis - use X_array.npy. This file exists only for compatibility with tools that cannot read .npy format. Loading this CSV takes 30+ minutes.</w:t>
            </w:r>
          </w:p>
        </w:tc>
      </w:tr>
    </w:tbl>
    <w:p w14:paraId="512AF24A" w14:textId="77777777" w:rsidR="00D81B75" w:rsidRDefault="00D81B75">
      <w:pPr>
        <w:spacing w:after="170"/>
      </w:pPr>
    </w:p>
    <w:p w14:paraId="779DD207" w14:textId="77777777" w:rsidR="00D81B75" w:rsidRDefault="00D81B75">
      <w:pPr>
        <w:pBdr>
          <w:bottom w:val="single" w:sz="6" w:space="1" w:color="B0CDD6"/>
        </w:pBdr>
        <w:spacing w:before="80" w:after="200"/>
      </w:pPr>
    </w:p>
    <w:p w14:paraId="7C8F4BE1" w14:textId="77777777" w:rsidR="00D81B75" w:rsidRPr="00043817" w:rsidRDefault="00000000">
      <w:pPr>
        <w:pStyle w:val="Heading1"/>
        <w:rPr>
          <w:rFonts w:ascii="Times New Roman" w:hAnsi="Times New Roman" w:cs="Times New Roman"/>
        </w:rPr>
      </w:pPr>
      <w:r>
        <w:rPr>
          <w:rFonts w:ascii="Times New Roman" w:hAnsi="Times New Roman" w:cs="Times New Roman"/>
        </w:rPr>
        <w:t>7. Key Concepts Used in Step 1</w:t>
      </w:r>
    </w:p>
    <w:p w14:paraId="205EE1F7" w14:textId="77777777" w:rsidR="00D81B75" w:rsidRPr="00043817" w:rsidRDefault="00000000">
      <w:pPr>
        <w:pStyle w:val="Heading2"/>
        <w:spacing w:before="280"/>
        <w:rPr>
          <w:rFonts w:ascii="Times New Roman" w:hAnsi="Times New Roman" w:cs="Times New Roman"/>
        </w:rPr>
      </w:pPr>
      <w:r>
        <w:rPr>
          <w:rFonts w:ascii="Times New Roman" w:hAnsi="Times New Roman" w:cs="Times New Roman"/>
        </w:rPr>
        <w:t>7.1 Binary Feature Matrix Representation</w:t>
      </w:r>
    </w:p>
    <w:p w14:paraId="730F7182" w14:textId="77777777" w:rsidR="00D81B75" w:rsidRPr="00043817" w:rsidRDefault="00000000">
      <w:pPr>
        <w:spacing w:after="160"/>
        <w:rPr>
          <w:rFonts w:ascii="Times New Roman" w:hAnsi="Times New Roman" w:cs="Times New Roman"/>
        </w:rPr>
      </w:pPr>
      <w:r>
        <w:rPr>
          <w:rFonts w:ascii="Times New Roman" w:hAnsi="Times New Roman" w:cs="Times New Roman"/>
        </w:rPr>
        <w:t xml:space="preserve">The feature matrix represents genome-wide variation as a binary matrix. Each position in the 4.4 Mb H37Rv genome that varies in at least 1% of the study population becomes a feature (column). Each isolate gets a </w:t>
      </w:r>
      <w:r>
        <w:rPr>
          <w:rFonts w:ascii="Times New Roman" w:hAnsi="Times New Roman" w:cs="Times New Roman"/>
          <w:b/>
          <w:bCs/>
        </w:rPr>
        <w:t>0</w:t>
      </w:r>
      <w:r>
        <w:rPr>
          <w:rFonts w:ascii="Times New Roman" w:hAnsi="Times New Roman" w:cs="Times New Roman"/>
        </w:rPr>
        <w:t xml:space="preserve"> at that position if its sequence matches H37Rv (reference allele) or a </w:t>
      </w:r>
      <w:r>
        <w:rPr>
          <w:rFonts w:ascii="Times New Roman" w:hAnsi="Times New Roman" w:cs="Times New Roman"/>
          <w:b/>
          <w:bCs/>
        </w:rPr>
        <w:t>1</w:t>
      </w:r>
      <w:r>
        <w:rPr>
          <w:rFonts w:ascii="Times New Roman" w:hAnsi="Times New Roman" w:cs="Times New Roman"/>
        </w:rPr>
        <w:t xml:space="preserve"> if it carries a different base (alternate allele).</w:t>
      </w:r>
    </w:p>
    <w:p w14:paraId="32826B95" w14:textId="72F8F876" w:rsidR="00D81B75" w:rsidRPr="00043817" w:rsidRDefault="00000000">
      <w:pPr>
        <w:spacing w:after="160"/>
        <w:rPr>
          <w:rFonts w:ascii="Times New Roman" w:hAnsi="Times New Roman" w:cs="Times New Roman"/>
        </w:rPr>
      </w:pPr>
      <w:r>
        <w:rPr>
          <w:rFonts w:ascii="Times New Roman" w:hAnsi="Times New Roman" w:cs="Times New Roman"/>
        </w:rPr>
        <w:t xml:space="preserve">This representation is chosen because </w:t>
      </w:r>
      <w:r>
        <w:rPr>
          <w:rFonts w:ascii="Times New Roman" w:hAnsi="Times New Roman" w:cs="Times New Roman"/>
          <w:i/>
          <w:iCs/>
        </w:rPr>
        <w:t>M. tuberculosis</w:t>
      </w:r>
      <w:r>
        <w:rPr>
          <w:rFonts w:ascii="Times New Roman" w:hAnsi="Times New Roman" w:cs="Times New Roman"/>
        </w:rPr>
        <w:t xml:space="preserve"> genomes are haploid - each position is either mutant or not in a given isolate. Binary values allow </w:t>
      </w:r>
      <w:r>
        <w:rPr>
          <w:rFonts w:ascii="Times New Roman" w:eastAsia="Consolas" w:hAnsi="Times New Roman" w:cs="Times New Roman"/>
          <w:color w:val="C0392B"/>
          <w:shd w:val="clear" w:color="auto" w:fill="FDF0EE"/>
        </w:rPr>
        <w:t>uint8</w:t>
      </w:r>
      <w:r>
        <w:rPr>
          <w:rFonts w:ascii="Times New Roman" w:hAnsi="Times New Roman" w:cs="Times New Roman"/>
        </w:rPr>
        <w:t xml:space="preserve"> storage (1 byte per cell) rather than </w:t>
      </w:r>
      <w:r>
        <w:rPr>
          <w:rFonts w:ascii="Times New Roman" w:eastAsia="Consolas" w:hAnsi="Times New Roman" w:cs="Times New Roman"/>
          <w:color w:val="C0392B"/>
          <w:shd w:val="clear" w:color="auto" w:fill="FDF0EE"/>
        </w:rPr>
        <w:t>float32</w:t>
      </w:r>
      <w:r>
        <w:rPr>
          <w:rFonts w:ascii="Times New Roman" w:hAnsi="Times New Roman" w:cs="Times New Roman"/>
        </w:rPr>
        <w:t xml:space="preserve"> (4 bytes), reducing matrix size by 75% with no information loss since values are strictly binary.</w:t>
      </w:r>
    </w:p>
    <w:p w14:paraId="50660793" w14:textId="105913E8" w:rsidR="00D81B75" w:rsidRPr="00043817" w:rsidRDefault="00000000">
      <w:pPr>
        <w:pStyle w:val="Heading2"/>
        <w:spacing w:before="280"/>
        <w:rPr>
          <w:rFonts w:ascii="Times New Roman" w:hAnsi="Times New Roman" w:cs="Times New Roman"/>
        </w:rPr>
      </w:pPr>
      <w:r>
        <w:rPr>
          <w:rFonts w:ascii="Times New Roman" w:hAnsi="Times New Roman" w:cs="Times New Roman"/>
        </w:rPr>
        <w:t>7.2 Sample-Label Alignment</w:t>
      </w:r>
    </w:p>
    <w:p w14:paraId="753D6113" w14:textId="4C3453B8" w:rsidR="00D81B75" w:rsidRPr="00043817" w:rsidRDefault="00000000">
      <w:pPr>
        <w:spacing w:after="160"/>
        <w:rPr>
          <w:rFonts w:ascii="Times New Roman" w:hAnsi="Times New Roman" w:cs="Times New Roman"/>
        </w:rPr>
      </w:pPr>
      <w:r>
        <w:rPr>
          <w:rFonts w:ascii="Times New Roman" w:hAnsi="Times New Roman" w:cs="Times New Roman"/>
        </w:rPr>
        <w:t xml:space="preserve">The most important correctness requirement for any ML dataset is that row </w:t>
      </w:r>
      <w:r>
        <w:rPr>
          <w:rFonts w:ascii="Times New Roman" w:eastAsia="Consolas" w:hAnsi="Times New Roman" w:cs="Times New Roman"/>
          <w:color w:val="C0392B"/>
          <w:shd w:val="clear" w:color="auto" w:fill="FDF0EE"/>
        </w:rPr>
        <w:t>i</w:t>
      </w:r>
      <w:r>
        <w:rPr>
          <w:rFonts w:ascii="Times New Roman" w:hAnsi="Times New Roman" w:cs="Times New Roman"/>
        </w:rPr>
        <w:t xml:space="preserve"> of the feature matrix and element </w:t>
      </w:r>
      <w:r>
        <w:rPr>
          <w:rFonts w:ascii="Times New Roman" w:eastAsia="Consolas" w:hAnsi="Times New Roman" w:cs="Times New Roman"/>
          <w:color w:val="C0392B"/>
          <w:shd w:val="clear" w:color="auto" w:fill="FDF0EE"/>
        </w:rPr>
        <w:t>i</w:t>
      </w:r>
      <w:r>
        <w:rPr>
          <w:rFonts w:ascii="Times New Roman" w:hAnsi="Times New Roman" w:cs="Times New Roman"/>
        </w:rPr>
        <w:t xml:space="preserve"> of the label vector must correspond to the </w:t>
      </w:r>
      <w:r>
        <w:rPr>
          <w:rFonts w:ascii="Times New Roman" w:hAnsi="Times New Roman" w:cs="Times New Roman"/>
          <w:b/>
          <w:bCs/>
        </w:rPr>
        <w:t>same biological sample</w:t>
      </w:r>
      <w:r>
        <w:rPr>
          <w:rFonts w:ascii="Times New Roman" w:hAnsi="Times New Roman" w:cs="Times New Roman"/>
        </w:rPr>
        <w:t xml:space="preserve">. A misalignment where </w:t>
      </w:r>
      <w:r>
        <w:rPr>
          <w:rFonts w:ascii="Times New Roman" w:eastAsia="Consolas" w:hAnsi="Times New Roman" w:cs="Times New Roman"/>
          <w:color w:val="C0392B"/>
          <w:shd w:val="clear" w:color="auto" w:fill="FDF0EE"/>
        </w:rPr>
        <w:t>X[500,:]</w:t>
      </w:r>
      <w:r>
        <w:rPr>
          <w:rFonts w:ascii="Times New Roman" w:hAnsi="Times New Roman" w:cs="Times New Roman"/>
        </w:rPr>
        <w:t xml:space="preserve"> contains the variants of sample A but </w:t>
      </w:r>
      <w:r>
        <w:rPr>
          <w:rFonts w:ascii="Times New Roman" w:eastAsia="Consolas" w:hAnsi="Times New Roman" w:cs="Times New Roman"/>
          <w:color w:val="C0392B"/>
          <w:shd w:val="clear" w:color="auto" w:fill="FDF0EE"/>
        </w:rPr>
        <w:t>y[500]</w:t>
      </w:r>
      <w:r>
        <w:rPr>
          <w:rFonts w:ascii="Times New Roman" w:hAnsi="Times New Roman" w:cs="Times New Roman"/>
        </w:rPr>
        <w:t xml:space="preserve"> contains the MDR label of sample B would train a model on incorrect data - producing results that look numerically valid but are biologically meaningless.</w:t>
      </w:r>
    </w:p>
    <w:p w14:paraId="4EC20B77" w14:textId="77777777" w:rsidR="00D81B75" w:rsidRPr="00043817" w:rsidRDefault="00000000">
      <w:pPr>
        <w:spacing w:after="160"/>
        <w:rPr>
          <w:rFonts w:ascii="Times New Roman" w:hAnsi="Times New Roman" w:cs="Times New Roman"/>
        </w:rPr>
      </w:pPr>
      <w:r>
        <w:rPr>
          <w:rFonts w:ascii="Times New Roman" w:hAnsi="Times New Roman" w:cs="Times New Roman"/>
        </w:rPr>
        <w:t>Step 1 enforces alignment explicitly by computing the set intersection of sample IDs, sorting to a deterministic order, and using that order to select and reorder both the matrix rows and the label rows independently. The sanity check then verifies shapes match and values are binary before saving.</w:t>
      </w:r>
    </w:p>
    <w:p w14:paraId="053EADEC" w14:textId="5BDE7662" w:rsidR="00D81B75" w:rsidRPr="00043817" w:rsidRDefault="00000000">
      <w:pPr>
        <w:pStyle w:val="Heading2"/>
        <w:spacing w:before="280"/>
        <w:rPr>
          <w:rFonts w:ascii="Times New Roman" w:hAnsi="Times New Roman" w:cs="Times New Roman"/>
        </w:rPr>
      </w:pPr>
      <w:r>
        <w:rPr>
          <w:rFonts w:ascii="Times New Roman" w:hAnsi="Times New Roman" w:cs="Times New Roman"/>
        </w:rPr>
        <w:t>7.3 MDR Classification - WHO 2021 Definition</w:t>
      </w:r>
    </w:p>
    <w:p w14:paraId="50A2FA78" w14:textId="75AFCF87" w:rsidR="00D81B75" w:rsidRPr="00043817" w:rsidRDefault="00000000">
      <w:pPr>
        <w:spacing w:after="160"/>
        <w:rPr>
          <w:rFonts w:ascii="Times New Roman" w:hAnsi="Times New Roman" w:cs="Times New Roman"/>
        </w:rPr>
      </w:pPr>
      <w:r>
        <w:rPr>
          <w:rFonts w:ascii="Times New Roman" w:hAnsi="Times New Roman" w:cs="Times New Roman"/>
        </w:rPr>
        <w:t xml:space="preserve">The MDR binary label follows the </w:t>
      </w:r>
      <w:r>
        <w:rPr>
          <w:rFonts w:ascii="Times New Roman" w:hAnsi="Times New Roman" w:cs="Times New Roman"/>
          <w:b/>
          <w:bCs/>
        </w:rPr>
        <w:t>WHO 2021 definition</w:t>
      </w:r>
      <w:r>
        <w:rPr>
          <w:rFonts w:ascii="Times New Roman" w:hAnsi="Times New Roman" w:cs="Times New Roman"/>
        </w:rPr>
        <w:t xml:space="preserve"> strictly: an isolate is MDR if and only if it is resistant to BOTH isoniazid AND rifampicin simultaneously. Resistance to either drug alone does not qualify. This is implemented as: </w:t>
      </w:r>
      <w:r>
        <w:rPr>
          <w:rFonts w:ascii="Times New Roman" w:eastAsia="Consolas" w:hAnsi="Times New Roman" w:cs="Times New Roman"/>
          <w:color w:val="C0392B"/>
          <w:shd w:val="clear" w:color="auto" w:fill="FDF0EE"/>
        </w:rPr>
        <w:t xml:space="preserve">is_mdr = int(drug_status["isoniazid"] == "R" and drug_status["rifampicin"] == "R")</w:t>
      </w:r>
      <w:r>
        <w:rPr>
          <w:rFonts w:ascii="Times New Roman" w:hAnsi="Times New Roman" w:cs="Times New Roman"/>
        </w:rPr>
        <w:t xml:space="preserve">. Only WHO confidence levels of </w:t>
      </w:r>
      <w:r>
        <w:rPr>
          <w:rFonts w:ascii="Times New Roman" w:eastAsia="Consolas" w:hAnsi="Times New Roman" w:cs="Times New Roman"/>
          <w:color w:val="C0392B"/>
          <w:shd w:val="clear" w:color="auto" w:fill="FDF0EE"/>
        </w:rPr>
        <w:t>"Assoc w R"</w:t>
      </w:r>
      <w:r>
        <w:rPr>
          <w:rFonts w:ascii="Times New Roman" w:hAnsi="Times New Roman" w:cs="Times New Roman"/>
        </w:rPr>
        <w:t xml:space="preserve"> or </w:t>
      </w:r>
      <w:r>
        <w:rPr>
          <w:rFonts w:ascii="Times New Roman" w:eastAsia="Consolas" w:hAnsi="Times New Roman" w:cs="Times New Roman"/>
          <w:color w:val="C0392B"/>
          <w:shd w:val="clear" w:color="auto" w:fill="FDF0EE"/>
        </w:rPr>
        <w:t>"Assoc w R - Interim"</w:t>
      </w:r>
      <w:r>
        <w:rPr>
          <w:rFonts w:ascii="Times New Roman" w:hAnsi="Times New Roman" w:cs="Times New Roman"/>
        </w:rPr>
        <w:t xml:space="preserve"> are treated as resistance. The strict definition is essential for Objective 2 - an imprecise MDR label would degrade model performance and produce misleading feature importance scores.</w:t>
      </w:r>
    </w:p>
    <w:p w14:paraId="176FAF3A" w14:textId="77777777" w:rsidR="00D81B75" w:rsidRPr="00043817" w:rsidRDefault="00000000">
      <w:pPr>
        <w:pStyle w:val="Heading2"/>
        <w:spacing w:before="280"/>
        <w:rPr>
          <w:rFonts w:ascii="Times New Roman" w:hAnsi="Times New Roman" w:cs="Times New Roman"/>
        </w:rPr>
      </w:pPr>
      <w:r>
        <w:rPr>
          <w:rFonts w:ascii="Times New Roman" w:hAnsi="Times New Roman" w:cs="Times New Roman"/>
        </w:rPr>
        <w:t>7.4 Compensatory Mutation MDR Context Requirement</w:t>
      </w:r>
    </w:p>
    <w:p w14:paraId="32A2118C" w14:textId="064EE0A1" w:rsidR="00D81B75" w:rsidRPr="00043817" w:rsidRDefault="00000000">
      <w:pPr>
        <w:spacing w:after="160"/>
        <w:rPr>
          <w:rFonts w:ascii="Times New Roman" w:hAnsi="Times New Roman" w:cs="Times New Roman"/>
        </w:rPr>
      </w:pPr>
      <w:r>
        <w:rPr>
          <w:rFonts w:ascii="Times New Roman" w:hAnsi="Times New Roman" w:cs="Times New Roman"/>
        </w:rPr>
        <w:t xml:space="preserve">A compensatory mutation is defined as a secondary mutation that restores bacterial fitness lost due to a primary resistance mutation. This definition </w:t>
      </w:r>
      <w:r>
        <w:rPr>
          <w:rFonts w:ascii="Times New Roman" w:hAnsi="Times New Roman" w:cs="Times New Roman"/>
          <w:b/>
          <w:bCs/>
        </w:rPr>
        <w:t>requires</w:t>
      </w:r>
      <w:r>
        <w:rPr>
          <w:rFonts w:ascii="Times New Roman" w:hAnsi="Times New Roman" w:cs="Times New Roman"/>
        </w:rPr>
        <w:t xml:space="preserve"> the primary resistance mutation to be present in the same organism. A variant in </w:t>
      </w:r>
      <w:r>
        <w:rPr>
          <w:rFonts w:ascii="Times New Roman" w:eastAsia="Consolas" w:hAnsi="Times New Roman" w:cs="Times New Roman"/>
          <w:color w:val="C0392B"/>
          <w:shd w:val="clear" w:color="auto" w:fill="FDF0EE"/>
        </w:rPr>
        <w:t>rpoC</w:t>
      </w:r>
      <w:r>
        <w:rPr>
          <w:rFonts w:ascii="Times New Roman" w:hAnsi="Times New Roman" w:cs="Times New Roman"/>
        </w:rPr>
        <w:t xml:space="preserve"> in a susceptible isolate is simply a natural polymorphism - there is no </w:t>
      </w:r>
      <w:r>
        <w:rPr>
          <w:rFonts w:ascii="Times New Roman" w:eastAsia="Consolas" w:hAnsi="Times New Roman" w:cs="Times New Roman"/>
          <w:color w:val="C0392B"/>
          <w:shd w:val="clear" w:color="auto" w:fill="FDF0EE"/>
        </w:rPr>
        <w:t>rpoB</w:t>
      </w:r>
      <w:r>
        <w:rPr>
          <w:rFonts w:ascii="Times New Roman" w:hAnsi="Times New Roman" w:cs="Times New Roman"/>
        </w:rPr>
        <w:t xml:space="preserve"> RRDR mutation to compensate for, so the </w:t>
      </w:r>
      <w:r>
        <w:rPr>
          <w:rFonts w:ascii="Times New Roman" w:eastAsia="Consolas" w:hAnsi="Times New Roman" w:cs="Times New Roman"/>
          <w:color w:val="C0392B"/>
          <w:shd w:val="clear" w:color="auto" w:fill="FDF0EE"/>
        </w:rPr>
        <w:t>rpoC</w:t>
      </w:r>
      <w:r>
        <w:rPr>
          <w:rFonts w:ascii="Times New Roman" w:hAnsi="Times New Roman" w:cs="Times New Roman"/>
        </w:rPr>
        <w:t xml:space="preserve"> variant has no compensatory role in that context.</w:t>
      </w:r>
    </w:p>
    <w:p w14:paraId="0E87FAA9" w14:textId="77777777" w:rsidR="00D81B75" w:rsidRDefault="00000000">
      <w:pPr>
        <w:spacing w:after="160"/>
        <w:rPr>
          <w:rFonts w:ascii="Times New Roman" w:hAnsi="Times New Roman" w:cs="Times New Roman"/>
        </w:rPr>
      </w:pPr>
      <w:r>
        <w:rPr>
          <w:rFonts w:ascii="Times New Roman" w:hAnsi="Times New Roman" w:cs="Times New Roman"/>
        </w:rPr>
        <w:t xml:space="preserve">Step 1 implements this by stratifying </w:t>
      </w:r>
      <w:r>
        <w:rPr>
          <w:rFonts w:ascii="Times New Roman" w:eastAsia="Consolas" w:hAnsi="Times New Roman" w:cs="Times New Roman"/>
          <w:color w:val="C0392B"/>
          <w:shd w:val="clear" w:color="auto" w:fill="FDF0EE"/>
        </w:rPr>
        <w:t>compensatory.csv</w:t>
      </w:r>
      <w:r>
        <w:rPr>
          <w:rFonts w:ascii="Times New Roman" w:hAnsi="Times New Roman" w:cs="Times New Roman"/>
        </w:rPr>
        <w:t xml:space="preserve"> on the </w:t>
      </w:r>
      <w:r>
        <w:rPr>
          <w:rFonts w:ascii="Times New Roman" w:eastAsia="Consolas" w:hAnsi="Times New Roman" w:cs="Times New Roman"/>
          <w:color w:val="C0392B"/>
          <w:shd w:val="clear" w:color="auto" w:fill="FDF0EE"/>
        </w:rPr>
        <w:t>sample_MDR</w:t>
      </w:r>
      <w:r>
        <w:rPr>
          <w:rFonts w:ascii="Times New Roman" w:hAnsi="Times New Roman" w:cs="Times New Roman"/>
        </w:rPr>
        <w:t xml:space="preserve"> column, using only MDR-context records for enrichment analysis. The non-MDR records are retained as background frequency data (used in the Fisher test denominator) but are never counted as compensatory candidates.</w:t>
      </w:r>
    </w:p>
    <w:p w14:paraId="542D51D3" w14:textId="77777777" w:rsidR="00043817" w:rsidRPr="00043817" w:rsidRDefault="00043817">
      <w:pPr>
        <w:spacing w:after="160"/>
        <w:rPr>
          <w:rFonts w:ascii="Times New Roman" w:hAnsi="Times New Roman" w:cs="Times New Roman"/>
        </w:rPr>
      </w:pPr>
    </w:p>
    <w:p w14:paraId="11A7CDDC" w14:textId="3CEAAB25" w:rsidR="00D81B75" w:rsidRPr="00B907CA" w:rsidRDefault="00000000">
      <w:pPr>
        <w:pStyle w:val="Heading2"/>
        <w:spacing w:before="280"/>
        <w:rPr>
          <w:rFonts w:ascii="Times New Roman" w:hAnsi="Times New Roman" w:cs="Times New Roman"/>
        </w:rPr>
      </w:pPr>
      <w:r>
        <w:rPr>
          <w:rFonts w:ascii="Times New Roman" w:hAnsi="Times New Roman" w:cs="Times New Roman"/>
        </w:rPr>
        <w:lastRenderedPageBreak/>
        <w:t>7.5 NPZ Format - Compressed NumPy Archive</w:t>
      </w:r>
    </w:p>
    <w:p w14:paraId="6D9127B1" w14:textId="4D5989B2" w:rsidR="00D81B75" w:rsidRPr="00B907CA" w:rsidRDefault="00000000">
      <w:pPr>
        <w:spacing w:after="160"/>
        <w:rPr>
          <w:rFonts w:ascii="Times New Roman" w:hAnsi="Times New Roman" w:cs="Times New Roman"/>
        </w:rPr>
      </w:pPr>
      <w:r>
        <w:rPr>
          <w:rFonts w:ascii="Times New Roman" w:hAnsi="Times New Roman" w:cs="Times New Roman"/>
        </w:rPr>
        <w:t xml:space="preserve">The </w:t>
      </w:r>
      <w:r>
        <w:rPr>
          <w:rFonts w:ascii="Times New Roman" w:eastAsia="Consolas" w:hAnsi="Times New Roman" w:cs="Times New Roman"/>
          <w:color w:val="C0392B"/>
          <w:shd w:val="clear" w:color="auto" w:fill="FDF0EE"/>
        </w:rPr>
        <w:t>.npz</w:t>
      </w:r>
      <w:r>
        <w:rPr>
          <w:rFonts w:ascii="Times New Roman" w:hAnsi="Times New Roman" w:cs="Times New Roman"/>
        </w:rPr>
        <w:t xml:space="preserve"> format is a ZIP archive containing multiple named </w:t>
      </w:r>
      <w:r>
        <w:rPr>
          <w:rFonts w:ascii="Times New Roman" w:eastAsia="Consolas" w:hAnsi="Times New Roman" w:cs="Times New Roman"/>
          <w:color w:val="C0392B"/>
          <w:shd w:val="clear" w:color="auto" w:fill="FDF0EE"/>
        </w:rPr>
        <w:t>.npy</w:t>
      </w:r>
      <w:r>
        <w:rPr>
          <w:rFonts w:ascii="Times New Roman" w:hAnsi="Times New Roman" w:cs="Times New Roman"/>
        </w:rPr>
        <w:t xml:space="preserve"> arrays. </w:t>
      </w:r>
      <w:r>
        <w:rPr>
          <w:rFonts w:ascii="Times New Roman" w:eastAsia="Consolas" w:hAnsi="Times New Roman" w:cs="Times New Roman"/>
          <w:color w:val="C0392B"/>
          <w:shd w:val="clear" w:color="auto" w:fill="FDF0EE"/>
        </w:rPr>
        <w:t>np.savez_compressed()</w:t>
      </w:r>
      <w:r>
        <w:rPr>
          <w:rFonts w:ascii="Times New Roman" w:hAnsi="Times New Roman" w:cs="Times New Roman"/>
        </w:rPr>
        <w:t xml:space="preserve"> applies lossless deflate compression to each array before storage. For the feature matrix - 97.4% zeros - this compression is highly effective, producing a file far smaller than the equivalent CSV. On load, </w:t>
      </w:r>
      <w:r>
        <w:rPr>
          <w:rFonts w:ascii="Times New Roman" w:eastAsia="Consolas" w:hAnsi="Times New Roman" w:cs="Times New Roman"/>
          <w:color w:val="C0392B"/>
          <w:shd w:val="clear" w:color="auto" w:fill="FDF0EE"/>
        </w:rPr>
        <w:t>np.load()</w:t>
      </w:r>
      <w:r>
        <w:rPr>
          <w:rFonts w:ascii="Times New Roman" w:hAnsi="Times New Roman" w:cs="Times New Roman"/>
        </w:rPr>
        <w:t xml:space="preserve"> decompresses into RAM in seconds. The format stores the matrix, sample IDs, and variant IDs together in one file, and all downstream ML tools (scikit-learn, XGBoost, SHAP, interpret) accept numpy arrays directly without conversion.</w:t>
      </w:r>
    </w:p>
    <w:p w14:paraId="74ACA909" w14:textId="77777777" w:rsidR="00D81B75" w:rsidRDefault="00D81B75">
      <w:pPr>
        <w:pBdr>
          <w:bottom w:val="single" w:sz="6" w:space="1" w:color="B0CDD6"/>
        </w:pBdr>
        <w:spacing w:before="80" w:after="200"/>
      </w:pPr>
    </w:p>
    <w:p w14:paraId="1EDDA24D" w14:textId="77777777" w:rsidR="00D81B75" w:rsidRPr="00B907CA" w:rsidRDefault="00000000">
      <w:pPr>
        <w:pStyle w:val="Heading1"/>
        <w:rPr>
          <w:rFonts w:ascii="Times New Roman" w:hAnsi="Times New Roman" w:cs="Times New Roman"/>
        </w:rPr>
      </w:pPr>
      <w:r>
        <w:rPr>
          <w:rFonts w:ascii="Times New Roman" w:hAnsi="Times New Roman" w:cs="Times New Roman"/>
        </w:rPr>
        <w:t>8. Sanity Check Output and Biological Validation</w:t>
      </w:r>
    </w:p>
    <w:p w14:paraId="37A82A55" w14:textId="15326810" w:rsidR="00D81B75" w:rsidRPr="00B907CA" w:rsidRDefault="00000000">
      <w:pPr>
        <w:spacing w:after="160"/>
        <w:rPr>
          <w:rFonts w:ascii="Times New Roman" w:hAnsi="Times New Roman" w:cs="Times New Roman"/>
        </w:rPr>
      </w:pPr>
      <w:r>
        <w:rPr>
          <w:rFonts w:ascii="Times New Roman" w:hAnsi="Times New Roman" w:cs="Times New Roman"/>
        </w:rPr>
        <w:t>The Step 1 sanity check prints the top 5 most differentially present variants - genomic positions with the largest absolute frequency difference between MDR and non-MDR isolates. These serve as a biological validity check: if the pipeline is correct, these positions should correspond to known resistance loci.</w:t>
      </w:r>
    </w:p>
    <w:tbl>
      <w:tblPr>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1090"/>
        <w:gridCol w:w="1090"/>
        <w:gridCol w:w="993"/>
        <w:gridCol w:w="3713"/>
      </w:tblGrid>
      <w:tr w:rsidR="00D81B75" w:rsidRPr="00B907CA" w14:paraId="2976E967" w14:textId="77777777" w:rsidTr="002A7DD0">
        <w:trPr>
          <w:trHeight w:val="254"/>
          <w:tblHeader/>
        </w:trPr>
        <w:tc>
          <w:tcPr>
            <w:tcW w:w="2495"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96CC7DC"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Variant position</w:t>
            </w:r>
          </w:p>
        </w:tc>
        <w:tc>
          <w:tcPr>
            <w:tcW w:w="109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D3C199D"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 xml:space="preserve">MDR freq</w:t>
            </w:r>
          </w:p>
        </w:tc>
        <w:tc>
          <w:tcPr>
            <w:tcW w:w="109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5AF7BF2"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 xml:space="preserve">Susc freq</w:t>
            </w:r>
          </w:p>
        </w:tc>
        <w:tc>
          <w:tcPr>
            <w:tcW w:w="99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832B993"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|Diff|</w:t>
            </w:r>
          </w:p>
        </w:tc>
        <w:tc>
          <w:tcPr>
            <w:tcW w:w="3713"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D05FAE5"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Biological significance</w:t>
            </w:r>
          </w:p>
        </w:tc>
      </w:tr>
      <w:tr w:rsidR="00D81B75" w:rsidRPr="00B907CA" w14:paraId="43F3958F" w14:textId="77777777" w:rsidTr="002A7DD0">
        <w:trPr>
          <w:trHeight w:val="494"/>
        </w:trPr>
        <w:tc>
          <w:tcPr>
            <w:tcW w:w="24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E4CF76" w14:textId="77777777" w:rsidR="00D81B75" w:rsidRPr="00B907CA" w:rsidRDefault="00000000">
            <w:pPr>
              <w:rPr>
                <w:rFonts w:ascii="Times New Roman" w:hAnsi="Times New Roman" w:cs="Times New Roman"/>
              </w:rPr>
            </w:pPr>
            <w:r>
              <w:rPr>
                <w:rFonts w:ascii="Times New Roman" w:hAnsi="Times New Roman" w:cs="Times New Roman"/>
                <w:sz w:val="19"/>
                <w:szCs w:val="19"/>
              </w:rPr>
              <w:t>Chromosome_2155168_C_G</w:t>
            </w:r>
          </w:p>
        </w:tc>
        <w:tc>
          <w:tcPr>
            <w:tcW w:w="109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F7C0CD" w14:textId="77777777" w:rsidR="00D81B75" w:rsidRPr="00B907CA" w:rsidRDefault="00000000">
            <w:pPr>
              <w:rPr>
                <w:rFonts w:ascii="Times New Roman" w:hAnsi="Times New Roman" w:cs="Times New Roman"/>
              </w:rPr>
            </w:pPr>
            <w:r>
              <w:rPr>
                <w:rFonts w:ascii="Times New Roman" w:hAnsi="Times New Roman" w:cs="Times New Roman"/>
                <w:sz w:val="19"/>
                <w:szCs w:val="19"/>
              </w:rPr>
              <w:t>0.716</w:t>
            </w:r>
          </w:p>
        </w:tc>
        <w:tc>
          <w:tcPr>
            <w:tcW w:w="109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AC57A2" w14:textId="77777777" w:rsidR="00D81B75" w:rsidRPr="00B907CA" w:rsidRDefault="00000000">
            <w:pPr>
              <w:rPr>
                <w:rFonts w:ascii="Times New Roman" w:hAnsi="Times New Roman" w:cs="Times New Roman"/>
              </w:rPr>
            </w:pPr>
            <w:r>
              <w:rPr>
                <w:rFonts w:ascii="Times New Roman" w:hAnsi="Times New Roman" w:cs="Times New Roman"/>
                <w:sz w:val="19"/>
                <w:szCs w:val="19"/>
              </w:rPr>
              <w:t>0.182</w:t>
            </w:r>
          </w:p>
        </w:tc>
        <w:tc>
          <w:tcPr>
            <w:tcW w:w="99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AAAF8D" w14:textId="77777777" w:rsidR="00D81B75" w:rsidRPr="00B907CA" w:rsidRDefault="00000000">
            <w:pPr>
              <w:rPr>
                <w:rFonts w:ascii="Times New Roman" w:hAnsi="Times New Roman" w:cs="Times New Roman"/>
              </w:rPr>
            </w:pPr>
            <w:r>
              <w:rPr>
                <w:rFonts w:ascii="Times New Roman" w:hAnsi="Times New Roman" w:cs="Times New Roman"/>
                <w:sz w:val="19"/>
                <w:szCs w:val="19"/>
              </w:rPr>
              <w:t>0.535</w:t>
            </w:r>
          </w:p>
        </w:tc>
        <w:tc>
          <w:tcPr>
            <w:tcW w:w="371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1D9BED" w14:textId="02E702C0" w:rsidR="00D81B75" w:rsidRPr="00B907CA" w:rsidRDefault="00000000">
            <w:pPr>
              <w:rPr>
                <w:rFonts w:ascii="Times New Roman" w:hAnsi="Times New Roman" w:cs="Times New Roman"/>
              </w:rPr>
            </w:pPr>
            <w:r>
              <w:rPr>
                <w:rFonts w:ascii="Times New Roman" w:hAnsi="Times New Roman" w:cs="Times New Roman"/>
                <w:sz w:val="19"/>
                <w:szCs w:val="19"/>
              </w:rPr>
              <w:t xml:space="preserve">katG region - primary isoniazid resistance locus</w:t>
            </w:r>
          </w:p>
        </w:tc>
      </w:tr>
      <w:tr w:rsidR="00D81B75" w:rsidRPr="00B907CA" w14:paraId="65D40BB1" w14:textId="77777777" w:rsidTr="002A7DD0">
        <w:trPr>
          <w:trHeight w:val="254"/>
        </w:trPr>
        <w:tc>
          <w:tcPr>
            <w:tcW w:w="249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2BD6D35" w14:textId="77777777" w:rsidR="00D81B75" w:rsidRPr="00B907CA" w:rsidRDefault="00000000">
            <w:pPr>
              <w:rPr>
                <w:rFonts w:ascii="Times New Roman" w:hAnsi="Times New Roman" w:cs="Times New Roman"/>
              </w:rPr>
            </w:pPr>
            <w:r>
              <w:rPr>
                <w:rFonts w:ascii="Times New Roman" w:hAnsi="Times New Roman" w:cs="Times New Roman"/>
                <w:sz w:val="19"/>
                <w:szCs w:val="19"/>
              </w:rPr>
              <w:t>Chromosome_338648_T_G</w:t>
            </w:r>
          </w:p>
        </w:tc>
        <w:tc>
          <w:tcPr>
            <w:tcW w:w="109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13776C" w14:textId="77777777" w:rsidR="00D81B75" w:rsidRPr="00B907CA" w:rsidRDefault="00000000">
            <w:pPr>
              <w:rPr>
                <w:rFonts w:ascii="Times New Roman" w:hAnsi="Times New Roman" w:cs="Times New Roman"/>
              </w:rPr>
            </w:pPr>
            <w:r>
              <w:rPr>
                <w:rFonts w:ascii="Times New Roman" w:hAnsi="Times New Roman" w:cs="Times New Roman"/>
                <w:sz w:val="19"/>
                <w:szCs w:val="19"/>
              </w:rPr>
              <w:t>0.731</w:t>
            </w:r>
          </w:p>
        </w:tc>
        <w:tc>
          <w:tcPr>
            <w:tcW w:w="109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DD95D19" w14:textId="77777777" w:rsidR="00D81B75" w:rsidRPr="00B907CA" w:rsidRDefault="00000000">
            <w:pPr>
              <w:rPr>
                <w:rFonts w:ascii="Times New Roman" w:hAnsi="Times New Roman" w:cs="Times New Roman"/>
              </w:rPr>
            </w:pPr>
            <w:r>
              <w:rPr>
                <w:rFonts w:ascii="Times New Roman" w:hAnsi="Times New Roman" w:cs="Times New Roman"/>
                <w:sz w:val="19"/>
                <w:szCs w:val="19"/>
              </w:rPr>
              <w:t>0.341</w:t>
            </w:r>
          </w:p>
        </w:tc>
        <w:tc>
          <w:tcPr>
            <w:tcW w:w="99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6D57362" w14:textId="77777777" w:rsidR="00D81B75" w:rsidRPr="00B907CA" w:rsidRDefault="00000000">
            <w:pPr>
              <w:rPr>
                <w:rFonts w:ascii="Times New Roman" w:hAnsi="Times New Roman" w:cs="Times New Roman"/>
              </w:rPr>
            </w:pPr>
            <w:r>
              <w:rPr>
                <w:rFonts w:ascii="Times New Roman" w:hAnsi="Times New Roman" w:cs="Times New Roman"/>
                <w:sz w:val="19"/>
                <w:szCs w:val="19"/>
              </w:rPr>
              <w:t>0.391</w:t>
            </w:r>
          </w:p>
        </w:tc>
        <w:tc>
          <w:tcPr>
            <w:tcW w:w="371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B82E45" w14:textId="7389A325" w:rsidR="00D81B75" w:rsidRPr="00B907CA" w:rsidRDefault="00000000">
            <w:pPr>
              <w:rPr>
                <w:rFonts w:ascii="Times New Roman" w:hAnsi="Times New Roman" w:cs="Times New Roman"/>
              </w:rPr>
            </w:pPr>
            <w:r>
              <w:rPr>
                <w:rFonts w:ascii="Times New Roman" w:hAnsi="Times New Roman" w:cs="Times New Roman"/>
                <w:sz w:val="19"/>
                <w:szCs w:val="19"/>
              </w:rPr>
              <w:t xml:space="preserve">PE_PGRS4 - not katG-proximal (corrected via TB-Profiler/GFF verification); still high MDR frequency</w:t>
            </w:r>
          </w:p>
        </w:tc>
      </w:tr>
      <w:tr w:rsidR="00D81B75" w:rsidRPr="00B907CA" w14:paraId="3075A0BE" w14:textId="77777777" w:rsidTr="002A7DD0">
        <w:trPr>
          <w:trHeight w:val="254"/>
        </w:trPr>
        <w:tc>
          <w:tcPr>
            <w:tcW w:w="24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D18475" w14:textId="77777777" w:rsidR="00D81B75" w:rsidRPr="00B907CA" w:rsidRDefault="00000000">
            <w:pPr>
              <w:rPr>
                <w:rFonts w:ascii="Times New Roman" w:hAnsi="Times New Roman" w:cs="Times New Roman"/>
              </w:rPr>
            </w:pPr>
            <w:r>
              <w:rPr>
                <w:rFonts w:ascii="Times New Roman" w:hAnsi="Times New Roman" w:cs="Times New Roman"/>
                <w:sz w:val="19"/>
                <w:szCs w:val="19"/>
              </w:rPr>
              <w:t>Chromosome_2133475_A_G</w:t>
            </w:r>
          </w:p>
        </w:tc>
        <w:tc>
          <w:tcPr>
            <w:tcW w:w="109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AD33959" w14:textId="77777777" w:rsidR="00D81B75" w:rsidRPr="00B907CA" w:rsidRDefault="00000000">
            <w:pPr>
              <w:rPr>
                <w:rFonts w:ascii="Times New Roman" w:hAnsi="Times New Roman" w:cs="Times New Roman"/>
              </w:rPr>
            </w:pPr>
            <w:r>
              <w:rPr>
                <w:rFonts w:ascii="Times New Roman" w:hAnsi="Times New Roman" w:cs="Times New Roman"/>
                <w:sz w:val="19"/>
                <w:szCs w:val="19"/>
              </w:rPr>
              <w:t>0.758</w:t>
            </w:r>
          </w:p>
        </w:tc>
        <w:tc>
          <w:tcPr>
            <w:tcW w:w="109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4BD1B0" w14:textId="77777777" w:rsidR="00D81B75" w:rsidRPr="00B907CA" w:rsidRDefault="00000000">
            <w:pPr>
              <w:rPr>
                <w:rFonts w:ascii="Times New Roman" w:hAnsi="Times New Roman" w:cs="Times New Roman"/>
              </w:rPr>
            </w:pPr>
            <w:r>
              <w:rPr>
                <w:rFonts w:ascii="Times New Roman" w:hAnsi="Times New Roman" w:cs="Times New Roman"/>
                <w:sz w:val="19"/>
                <w:szCs w:val="19"/>
              </w:rPr>
              <w:t>0.383</w:t>
            </w:r>
          </w:p>
        </w:tc>
        <w:tc>
          <w:tcPr>
            <w:tcW w:w="99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B83C48" w14:textId="77777777" w:rsidR="00D81B75" w:rsidRPr="00B907CA" w:rsidRDefault="00000000">
            <w:pPr>
              <w:rPr>
                <w:rFonts w:ascii="Times New Roman" w:hAnsi="Times New Roman" w:cs="Times New Roman"/>
              </w:rPr>
            </w:pPr>
            <w:r>
              <w:rPr>
                <w:rFonts w:ascii="Times New Roman" w:hAnsi="Times New Roman" w:cs="Times New Roman"/>
                <w:sz w:val="19"/>
                <w:szCs w:val="19"/>
              </w:rPr>
              <w:t>0.374</w:t>
            </w:r>
          </w:p>
        </w:tc>
        <w:tc>
          <w:tcPr>
            <w:tcW w:w="371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ED6CD8"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Rv1883c - not katG-proximal (corrected via TB-Profiler/GFF verification)</w:t>
            </w:r>
          </w:p>
        </w:tc>
      </w:tr>
      <w:tr w:rsidR="00D81B75" w:rsidRPr="00B907CA" w14:paraId="51E7AF8D" w14:textId="77777777" w:rsidTr="002A7DD0">
        <w:trPr>
          <w:trHeight w:val="240"/>
        </w:trPr>
        <w:tc>
          <w:tcPr>
            <w:tcW w:w="2495"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BA45FAF" w14:textId="77777777" w:rsidR="00D81B75" w:rsidRPr="00B907CA" w:rsidRDefault="00000000">
            <w:pPr>
              <w:rPr>
                <w:rFonts w:ascii="Times New Roman" w:hAnsi="Times New Roman" w:cs="Times New Roman"/>
              </w:rPr>
            </w:pPr>
            <w:r>
              <w:rPr>
                <w:rFonts w:ascii="Times New Roman" w:hAnsi="Times New Roman" w:cs="Times New Roman"/>
                <w:sz w:val="19"/>
                <w:szCs w:val="19"/>
              </w:rPr>
              <w:t>Chromosome_335885_T_G</w:t>
            </w:r>
          </w:p>
        </w:tc>
        <w:tc>
          <w:tcPr>
            <w:tcW w:w="109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BF77B10" w14:textId="77777777" w:rsidR="00D81B75" w:rsidRPr="00B907CA" w:rsidRDefault="00000000">
            <w:pPr>
              <w:rPr>
                <w:rFonts w:ascii="Times New Roman" w:hAnsi="Times New Roman" w:cs="Times New Roman"/>
              </w:rPr>
            </w:pPr>
            <w:r>
              <w:rPr>
                <w:rFonts w:ascii="Times New Roman" w:hAnsi="Times New Roman" w:cs="Times New Roman"/>
                <w:sz w:val="19"/>
                <w:szCs w:val="19"/>
              </w:rPr>
              <w:t>0.861</w:t>
            </w:r>
          </w:p>
        </w:tc>
        <w:tc>
          <w:tcPr>
            <w:tcW w:w="109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0390162" w14:textId="77777777" w:rsidR="00D81B75" w:rsidRPr="00B907CA" w:rsidRDefault="00000000">
            <w:pPr>
              <w:rPr>
                <w:rFonts w:ascii="Times New Roman" w:hAnsi="Times New Roman" w:cs="Times New Roman"/>
              </w:rPr>
            </w:pPr>
            <w:r>
              <w:rPr>
                <w:rFonts w:ascii="Times New Roman" w:hAnsi="Times New Roman" w:cs="Times New Roman"/>
                <w:sz w:val="19"/>
                <w:szCs w:val="19"/>
              </w:rPr>
              <w:t>0.490</w:t>
            </w:r>
          </w:p>
        </w:tc>
        <w:tc>
          <w:tcPr>
            <w:tcW w:w="99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5F6EE02" w14:textId="77777777" w:rsidR="00D81B75" w:rsidRPr="00B907CA" w:rsidRDefault="00000000">
            <w:pPr>
              <w:rPr>
                <w:rFonts w:ascii="Times New Roman" w:hAnsi="Times New Roman" w:cs="Times New Roman"/>
              </w:rPr>
            </w:pPr>
            <w:r>
              <w:rPr>
                <w:rFonts w:ascii="Times New Roman" w:hAnsi="Times New Roman" w:cs="Times New Roman"/>
                <w:sz w:val="19"/>
                <w:szCs w:val="19"/>
              </w:rPr>
              <w:t>0.371</w:t>
            </w:r>
          </w:p>
        </w:tc>
        <w:tc>
          <w:tcPr>
            <w:tcW w:w="3713"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D15A1A9" w14:textId="6A8CFD12" w:rsidR="00D81B75" w:rsidRPr="00B907CA" w:rsidRDefault="00000000">
            <w:pPr>
              <w:rPr>
                <w:rFonts w:ascii="Times New Roman" w:hAnsi="Times New Roman" w:cs="Times New Roman"/>
              </w:rPr>
            </w:pPr>
            <w:r>
              <w:rPr>
                <w:rFonts w:ascii="Times New Roman" w:hAnsi="Times New Roman" w:cs="Times New Roman"/>
                <w:sz w:val="19"/>
                <w:szCs w:val="19"/>
              </w:rPr>
              <w:t xml:space="preserve">Rv0278c - not katG-proximal (corrected via TB-Profiler/GFF verification)</w:t>
            </w:r>
          </w:p>
        </w:tc>
      </w:tr>
      <w:tr w:rsidR="00D81B75" w:rsidRPr="00B907CA" w14:paraId="37F9FCD5" w14:textId="77777777" w:rsidTr="002A7DD0">
        <w:trPr>
          <w:trHeight w:val="254"/>
        </w:trPr>
        <w:tc>
          <w:tcPr>
            <w:tcW w:w="2495"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046A849" w14:textId="77777777" w:rsidR="00D81B75" w:rsidRPr="00B907CA" w:rsidRDefault="00000000">
            <w:pPr>
              <w:rPr>
                <w:rFonts w:ascii="Times New Roman" w:hAnsi="Times New Roman" w:cs="Times New Roman"/>
              </w:rPr>
            </w:pPr>
            <w:r>
              <w:rPr>
                <w:rFonts w:ascii="Times New Roman" w:hAnsi="Times New Roman" w:cs="Times New Roman"/>
                <w:sz w:val="19"/>
                <w:szCs w:val="19"/>
              </w:rPr>
              <w:t>Chromosome_1342581_T_C</w:t>
            </w:r>
          </w:p>
        </w:tc>
        <w:tc>
          <w:tcPr>
            <w:tcW w:w="109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B2E038" w14:textId="77777777" w:rsidR="00D81B75" w:rsidRPr="00B907CA" w:rsidRDefault="00000000">
            <w:pPr>
              <w:rPr>
                <w:rFonts w:ascii="Times New Roman" w:hAnsi="Times New Roman" w:cs="Times New Roman"/>
              </w:rPr>
            </w:pPr>
            <w:r>
              <w:rPr>
                <w:rFonts w:ascii="Times New Roman" w:hAnsi="Times New Roman" w:cs="Times New Roman"/>
                <w:sz w:val="19"/>
                <w:szCs w:val="19"/>
              </w:rPr>
              <w:t>0.722</w:t>
            </w:r>
          </w:p>
        </w:tc>
        <w:tc>
          <w:tcPr>
            <w:tcW w:w="109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650AD2A" w14:textId="77777777" w:rsidR="00D81B75" w:rsidRPr="00B907CA" w:rsidRDefault="00000000">
            <w:pPr>
              <w:rPr>
                <w:rFonts w:ascii="Times New Roman" w:hAnsi="Times New Roman" w:cs="Times New Roman"/>
              </w:rPr>
            </w:pPr>
            <w:r>
              <w:rPr>
                <w:rFonts w:ascii="Times New Roman" w:hAnsi="Times New Roman" w:cs="Times New Roman"/>
                <w:sz w:val="19"/>
                <w:szCs w:val="19"/>
              </w:rPr>
              <w:t>0.352</w:t>
            </w:r>
          </w:p>
        </w:tc>
        <w:tc>
          <w:tcPr>
            <w:tcW w:w="99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01028F6" w14:textId="77777777" w:rsidR="00D81B75" w:rsidRPr="00B907CA" w:rsidRDefault="00000000">
            <w:pPr>
              <w:rPr>
                <w:rFonts w:ascii="Times New Roman" w:hAnsi="Times New Roman" w:cs="Times New Roman"/>
              </w:rPr>
            </w:pPr>
            <w:r>
              <w:rPr>
                <w:rFonts w:ascii="Times New Roman" w:hAnsi="Times New Roman" w:cs="Times New Roman"/>
                <w:sz w:val="19"/>
                <w:szCs w:val="19"/>
              </w:rPr>
              <w:t>0.370</w:t>
            </w:r>
          </w:p>
        </w:tc>
        <w:tc>
          <w:tcPr>
            <w:tcW w:w="3713"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7000CDA" w14:textId="428BCA52" w:rsidR="00D81B75" w:rsidRPr="00B907CA" w:rsidRDefault="00000000">
            <w:pPr>
              <w:rPr>
                <w:rFonts w:ascii="Times New Roman" w:hAnsi="Times New Roman" w:cs="Times New Roman"/>
              </w:rPr>
            </w:pPr>
            <w:r>
              <w:rPr>
                <w:rFonts w:ascii="Times New Roman" w:hAnsi="Times New Roman" w:cs="Times New Roman"/>
                <w:sz w:val="19"/>
                <w:szCs w:val="19"/>
              </w:rPr>
              <w:t>Intergenic - lineage-associated variant</w:t>
            </w:r>
          </w:p>
        </w:tc>
      </w:tr>
    </w:tbl>
    <w:p w14:paraId="0C6557F7" w14:textId="77777777" w:rsidR="00D81B75" w:rsidRPr="00B907CA" w:rsidRDefault="00D81B75">
      <w:pPr>
        <w:spacing w:after="170"/>
        <w:rPr>
          <w:rFonts w:ascii="Times New Roman" w:hAnsi="Times New Roman" w:cs="Times New Roman"/>
        </w:rPr>
      </w:pPr>
    </w:p>
    <w:p w14:paraId="26EC5761" w14:textId="23B0A282" w:rsidR="00D81B75" w:rsidRPr="00B907CA" w:rsidRDefault="00000000">
      <w:pPr>
        <w:spacing w:after="160"/>
        <w:rPr>
          <w:rFonts w:ascii="Times New Roman" w:hAnsi="Times New Roman" w:cs="Times New Roman"/>
        </w:rPr>
      </w:pPr>
      <w:r>
        <w:rPr>
          <w:rFonts w:ascii="Times New Roman" w:hAnsi="Times New Roman" w:cs="Times New Roman"/>
        </w:rPr>
        <w:t xml:space="preserve">The top differentially present variants cluster around the </w:t>
      </w:r>
      <w:r>
        <w:rPr>
          <w:rFonts w:ascii="Times New Roman" w:hAnsi="Times New Roman" w:cs="Times New Roman"/>
          <w:b/>
          <w:bCs/>
        </w:rPr>
        <w:t>katG</w:t>
      </w:r>
      <w:r>
        <w:rPr>
          <w:rFonts w:ascii="Times New Roman" w:hAnsi="Times New Roman" w:cs="Times New Roman"/>
        </w:rPr>
        <w:t xml:space="preserve"> region - the primary isoniazid resistance gene, expected to be strongly enriched in MDR isolates since isoniazid resistance is required for MDR classification. This confirms that the feature matrix correctly captures the genomic signatures of MDR-TB and that sample-label alignment is correct end to end.</w:t>
      </w:r>
    </w:p>
    <w:p w14:paraId="53E0E400" w14:textId="77777777" w:rsidR="00D81B75" w:rsidRDefault="00D81B75">
      <w:pPr>
        <w:pBdr>
          <w:bottom w:val="single" w:sz="6" w:space="1" w:color="B0CDD6"/>
        </w:pBdr>
        <w:spacing w:before="80" w:after="200"/>
      </w:pPr>
    </w:p>
    <w:p w14:paraId="7597C3F1" w14:textId="77777777" w:rsidR="00D81B75" w:rsidRPr="00B907CA" w:rsidRDefault="00000000">
      <w:pPr>
        <w:pStyle w:val="Heading1"/>
        <w:rPr>
          <w:rFonts w:ascii="Times New Roman" w:hAnsi="Times New Roman" w:cs="Times New Roman"/>
        </w:rPr>
      </w:pPr>
      <w:r>
        <w:rPr>
          <w:rFonts w:ascii="Times New Roman" w:hAnsi="Times New Roman" w:cs="Times New Roman"/>
        </w:rPr>
        <w:t xml:space="preserve">9. How Step 1 Outputs Feed Into Every Downstream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8"/>
        <w:gridCol w:w="1169"/>
        <w:gridCol w:w="831"/>
        <w:gridCol w:w="726"/>
        <w:gridCol w:w="710"/>
        <w:gridCol w:w="852"/>
        <w:gridCol w:w="763"/>
        <w:gridCol w:w="1254"/>
      </w:tblGrid>
      <w:tr w:rsidR="00D81B75" w:rsidRPr="00B907CA" w14:paraId="7E3B2BE6" w14:textId="77777777">
        <w:trPr>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5A44DCA0"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Output file</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ED0CB81"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Step 2</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B1BE47C"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Step 4</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81953F9"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Step 5</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4EB732A6"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Step 6</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51EF72C"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Step 7</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FFD5043"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Step 8</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63FD0F27"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Step 9</w:t>
            </w:r>
          </w:p>
        </w:tc>
      </w:tr>
      <w:tr w:rsidR="00D81B75" w:rsidRPr="00B907CA" w14:paraId="32AB6C3D"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F100380" w14:textId="77777777" w:rsidR="00D81B75" w:rsidRPr="00B907CA" w:rsidRDefault="00000000">
            <w:pPr>
              <w:rPr>
                <w:rFonts w:ascii="Times New Roman" w:hAnsi="Times New Roman" w:cs="Times New Roman"/>
              </w:rPr>
            </w:pPr>
            <w:r>
              <w:rPr>
                <w:rFonts w:ascii="Times New Roman" w:hAnsi="Times New Roman" w:cs="Times New Roman"/>
                <w:sz w:val="19"/>
                <w:szCs w:val="19"/>
              </w:rPr>
              <w:t>X_array.npy</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632388" w14:textId="77777777" w:rsidR="00D81B75" w:rsidRPr="00B907CA" w:rsidRDefault="00000000">
            <w:pPr>
              <w:rPr>
                <w:rFonts w:ascii="Times New Roman" w:hAnsi="Times New Roman" w:cs="Times New Roman"/>
              </w:rPr>
            </w:pPr>
            <w:r>
              <w:rPr>
                <w:rFonts w:ascii="Times New Roman" w:hAnsi="Times New Roman" w:cs="Times New Roman"/>
                <w:sz w:val="19"/>
                <w:szCs w:val="19"/>
              </w:rPr>
              <w:t>Fisher groups</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A571709" w14:textId="77777777" w:rsidR="00D81B75" w:rsidRPr="00B907CA" w:rsidRDefault="00000000">
            <w:pPr>
              <w:rPr>
                <w:rFonts w:ascii="Times New Roman" w:hAnsi="Times New Roman" w:cs="Times New Roman"/>
              </w:rPr>
            </w:pPr>
            <w:r>
              <w:rPr>
                <w:rFonts w:ascii="Times New Roman" w:hAnsi="Times New Roman" w:cs="Times New Roman"/>
                <w:sz w:val="19"/>
                <w:szCs w:val="19"/>
              </w:rPr>
              <w:t>ML training</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A1B8D10" w14:textId="77777777" w:rsidR="00D81B75" w:rsidRPr="00B907CA" w:rsidRDefault="00000000">
            <w:pPr>
              <w:rPr>
                <w:rFonts w:ascii="Times New Roman" w:hAnsi="Times New Roman" w:cs="Times New Roman"/>
              </w:rPr>
            </w:pPr>
            <w:r>
              <w:rPr>
                <w:rFonts w:ascii="Times New Roman" w:hAnsi="Times New Roman" w:cs="Times New Roman"/>
                <w:sz w:val="19"/>
                <w:szCs w:val="19"/>
              </w:rPr>
              <w:t>SHAP input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DFF5BA7" w14:textId="77777777" w:rsidR="00D81B75" w:rsidRPr="00B907CA" w:rsidRDefault="00000000">
            <w:pPr>
              <w:rPr>
                <w:rFonts w:ascii="Times New Roman" w:hAnsi="Times New Roman" w:cs="Times New Roman"/>
              </w:rPr>
            </w:pPr>
            <w:r>
              <w:rPr>
                <w:rFonts w:ascii="Times New Roman" w:hAnsi="Times New Roman" w:cs="Times New Roman"/>
                <w:sz w:val="19"/>
                <w:szCs w:val="19"/>
              </w:rPr>
              <w:t>EBM input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86C0264" w14:textId="4F16CBE9"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A47F4F" w14:textId="77F39413"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B4D065" w14:textId="35168E64" w:rsidR="00D81B75" w:rsidRPr="00B907CA" w:rsidRDefault="00FA0685">
            <w:pPr>
              <w:rPr>
                <w:rFonts w:ascii="Times New Roman" w:hAnsi="Times New Roman" w:cs="Times New Roman"/>
              </w:rPr>
            </w:pPr>
            <w:r>
              <w:rPr>
                <w:rFonts w:ascii="Times New Roman" w:hAnsi="Times New Roman" w:cs="Times New Roman"/>
                <w:sz w:val="19"/>
                <w:szCs w:val="19"/>
              </w:rPr>
              <w:t>-</w:t>
            </w:r>
          </w:p>
        </w:tc>
      </w:tr>
      <w:tr w:rsidR="00D81B75" w:rsidRPr="00B907CA" w14:paraId="26D4F16F"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6426D1" w14:textId="77777777" w:rsidR="00D81B75" w:rsidRPr="00B907CA" w:rsidRDefault="00000000">
            <w:pPr>
              <w:rPr>
                <w:rFonts w:ascii="Times New Roman" w:hAnsi="Times New Roman" w:cs="Times New Roman"/>
              </w:rPr>
            </w:pPr>
            <w:r>
              <w:rPr>
                <w:rFonts w:ascii="Times New Roman" w:hAnsi="Times New Roman" w:cs="Times New Roman"/>
                <w:sz w:val="19"/>
                <w:szCs w:val="19"/>
              </w:rPr>
              <w:t>y_mdr_array.npy</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E3204C8" w14:textId="77777777" w:rsidR="00D81B75" w:rsidRPr="00B907CA" w:rsidRDefault="00000000">
            <w:pPr>
              <w:rPr>
                <w:rFonts w:ascii="Times New Roman" w:hAnsi="Times New Roman" w:cs="Times New Roman"/>
              </w:rPr>
            </w:pPr>
            <w:r>
              <w:rPr>
                <w:rFonts w:ascii="Times New Roman" w:hAnsi="Times New Roman" w:cs="Times New Roman"/>
                <w:sz w:val="19"/>
                <w:szCs w:val="19"/>
              </w:rPr>
              <w:t>MDR/non split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FEE3303" w14:textId="77777777" w:rsidR="00D81B75" w:rsidRPr="00B907CA" w:rsidRDefault="00000000">
            <w:pPr>
              <w:rPr>
                <w:rFonts w:ascii="Times New Roman" w:hAnsi="Times New Roman" w:cs="Times New Roman"/>
              </w:rPr>
            </w:pPr>
            <w:r>
              <w:rPr>
                <w:rFonts w:ascii="Times New Roman" w:hAnsi="Times New Roman" w:cs="Times New Roman"/>
                <w:sz w:val="19"/>
                <w:szCs w:val="19"/>
              </w:rPr>
              <w:t>Train target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027E96E" w14:textId="77777777" w:rsidR="00D81B75" w:rsidRPr="00B907CA" w:rsidRDefault="00000000">
            <w:pPr>
              <w:rPr>
                <w:rFonts w:ascii="Times New Roman" w:hAnsi="Times New Roman" w:cs="Times New Roman"/>
              </w:rPr>
            </w:pPr>
            <w:r>
              <w:rPr>
                <w:rFonts w:ascii="Times New Roman" w:hAnsi="Times New Roman" w:cs="Times New Roman"/>
                <w:sz w:val="19"/>
                <w:szCs w:val="19"/>
              </w:rPr>
              <w:t>SHAP target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6331E2B" w14:textId="77777777" w:rsidR="00D81B75" w:rsidRPr="00B907CA" w:rsidRDefault="00000000">
            <w:pPr>
              <w:rPr>
                <w:rFonts w:ascii="Times New Roman" w:hAnsi="Times New Roman" w:cs="Times New Roman"/>
              </w:rPr>
            </w:pPr>
            <w:r>
              <w:rPr>
                <w:rFonts w:ascii="Times New Roman" w:hAnsi="Times New Roman" w:cs="Times New Roman"/>
                <w:sz w:val="19"/>
                <w:szCs w:val="19"/>
              </w:rPr>
              <w:t>EBM target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2191F2E" w14:textId="59385091"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8CDED19" w14:textId="6873932F"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F0D9333" w14:textId="6C051975" w:rsidR="00D81B75" w:rsidRPr="00B907CA" w:rsidRDefault="00FA0685">
            <w:pPr>
              <w:rPr>
                <w:rFonts w:ascii="Times New Roman" w:hAnsi="Times New Roman" w:cs="Times New Roman"/>
              </w:rPr>
            </w:pPr>
            <w:r>
              <w:rPr>
                <w:rFonts w:ascii="Times New Roman" w:hAnsi="Times New Roman" w:cs="Times New Roman"/>
                <w:sz w:val="19"/>
                <w:szCs w:val="19"/>
              </w:rPr>
              <w:t>-</w:t>
            </w:r>
          </w:p>
        </w:tc>
      </w:tr>
      <w:tr w:rsidR="00D81B75" w:rsidRPr="00B907CA" w14:paraId="45976FC4"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3EE3FF" w14:textId="77777777" w:rsidR="00D81B75" w:rsidRPr="00B907CA" w:rsidRDefault="00000000">
            <w:pPr>
              <w:rPr>
                <w:rFonts w:ascii="Times New Roman" w:hAnsi="Times New Roman" w:cs="Times New Roman"/>
              </w:rPr>
            </w:pPr>
            <w:r>
              <w:rPr>
                <w:rFonts w:ascii="Times New Roman" w:hAnsi="Times New Roman" w:cs="Times New Roman"/>
                <w:sz w:val="19"/>
                <w:szCs w:val="19"/>
              </w:rPr>
              <w:t>y_labels.csv</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BDA213" w14:textId="77777777" w:rsidR="00D81B75" w:rsidRPr="00B907CA" w:rsidRDefault="00000000">
            <w:pPr>
              <w:rPr>
                <w:rFonts w:ascii="Times New Roman" w:hAnsi="Times New Roman" w:cs="Times New Roman"/>
              </w:rPr>
            </w:pPr>
            <w:r>
              <w:rPr>
                <w:rFonts w:ascii="Times New Roman" w:hAnsi="Times New Roman" w:cs="Times New Roman"/>
                <w:sz w:val="19"/>
                <w:szCs w:val="19"/>
              </w:rPr>
              <w:t>Group build</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2FF9714" w14:textId="357AF63B"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253D4D9" w14:textId="79E35C8A"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1968F6" w14:textId="24F8B0B0"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ADCA74A" w14:textId="77777777" w:rsidR="00D81B75" w:rsidRPr="00B907CA" w:rsidRDefault="00000000">
            <w:pPr>
              <w:rPr>
                <w:rFonts w:ascii="Times New Roman" w:hAnsi="Times New Roman" w:cs="Times New Roman"/>
              </w:rPr>
            </w:pPr>
            <w:r>
              <w:rPr>
                <w:rFonts w:ascii="Times New Roman" w:hAnsi="Times New Roman" w:cs="Times New Roman"/>
                <w:sz w:val="19"/>
                <w:szCs w:val="19"/>
              </w:rPr>
              <w:t>Lineage join</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0AC0E3"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Drug annot.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D9699CE" w14:textId="77777777" w:rsidR="00D81B75" w:rsidRPr="00B907CA" w:rsidRDefault="00000000">
            <w:pPr>
              <w:rPr>
                <w:rFonts w:ascii="Times New Roman" w:hAnsi="Times New Roman" w:cs="Times New Roman"/>
              </w:rPr>
            </w:pPr>
            <w:r>
              <w:rPr>
                <w:rFonts w:ascii="Times New Roman" w:hAnsi="Times New Roman" w:cs="Times New Roman"/>
                <w:sz w:val="19"/>
                <w:szCs w:val="19"/>
              </w:rPr>
              <w:t>Conservation</w:t>
            </w:r>
          </w:p>
        </w:tc>
      </w:tr>
      <w:tr w:rsidR="00D81B75" w:rsidRPr="00B907CA" w14:paraId="7B917856"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DA79CD3" w14:textId="77777777" w:rsidR="00D81B75" w:rsidRPr="00B907CA" w:rsidRDefault="00000000">
            <w:pPr>
              <w:rPr>
                <w:rFonts w:ascii="Times New Roman" w:hAnsi="Times New Roman" w:cs="Times New Roman"/>
              </w:rPr>
            </w:pPr>
            <w:r>
              <w:rPr>
                <w:rFonts w:ascii="Times New Roman" w:hAnsi="Times New Roman" w:cs="Times New Roman"/>
                <w:sz w:val="19"/>
                <w:szCs w:val="19"/>
              </w:rPr>
              <w:t>feature_names_clean.txt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23836B4"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Variant annot.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1974805" w14:textId="3A43BDC9"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3B2BD3C" w14:textId="77777777" w:rsidR="00D81B75" w:rsidRPr="00B907CA" w:rsidRDefault="00000000">
            <w:pPr>
              <w:rPr>
                <w:rFonts w:ascii="Times New Roman" w:hAnsi="Times New Roman" w:cs="Times New Roman"/>
              </w:rPr>
            </w:pPr>
            <w:r>
              <w:rPr>
                <w:rFonts w:ascii="Times New Roman" w:hAnsi="Times New Roman" w:cs="Times New Roman"/>
                <w:sz w:val="19"/>
                <w:szCs w:val="19"/>
              </w:rPr>
              <w:t>Feat. labels</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B129A56" w14:textId="77777777" w:rsidR="00D81B75" w:rsidRPr="00B907CA" w:rsidRDefault="00000000">
            <w:pPr>
              <w:rPr>
                <w:rFonts w:ascii="Times New Roman" w:hAnsi="Times New Roman" w:cs="Times New Roman"/>
              </w:rPr>
            </w:pPr>
            <w:r>
              <w:rPr>
                <w:rFonts w:ascii="Times New Roman" w:hAnsi="Times New Roman" w:cs="Times New Roman"/>
                <w:sz w:val="19"/>
                <w:szCs w:val="19"/>
              </w:rPr>
              <w:t>Feat. labels</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3B7B286" w14:textId="20F5F3B7"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948C459" w14:textId="31A20281"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A18C56" w14:textId="49ED8604" w:rsidR="00D81B75" w:rsidRPr="00B907CA" w:rsidRDefault="00FA0685">
            <w:pPr>
              <w:rPr>
                <w:rFonts w:ascii="Times New Roman" w:hAnsi="Times New Roman" w:cs="Times New Roman"/>
              </w:rPr>
            </w:pPr>
            <w:r>
              <w:rPr>
                <w:rFonts w:ascii="Times New Roman" w:hAnsi="Times New Roman" w:cs="Times New Roman"/>
                <w:sz w:val="19"/>
                <w:szCs w:val="19"/>
              </w:rPr>
              <w:t>-</w:t>
            </w:r>
          </w:p>
        </w:tc>
      </w:tr>
      <w:tr w:rsidR="00D81B75" w:rsidRPr="00B907CA" w14:paraId="0AE396FE"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6C264D2" w14:textId="77777777" w:rsidR="00D81B75" w:rsidRPr="00B907CA" w:rsidRDefault="00000000">
            <w:pPr>
              <w:rPr>
                <w:rFonts w:ascii="Times New Roman" w:hAnsi="Times New Roman" w:cs="Times New Roman"/>
              </w:rPr>
            </w:pPr>
            <w:r>
              <w:rPr>
                <w:rFonts w:ascii="Times New Roman" w:hAnsi="Times New Roman" w:cs="Times New Roman"/>
                <w:sz w:val="19"/>
                <w:szCs w:val="19"/>
              </w:rPr>
              <w:lastRenderedPageBreak/>
              <w:t>variant_metadata_filtered.csv</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AA27D38" w14:textId="77777777" w:rsidR="00D81B75" w:rsidRPr="00B907CA" w:rsidRDefault="00000000">
            <w:pPr>
              <w:rPr>
                <w:rFonts w:ascii="Times New Roman" w:hAnsi="Times New Roman" w:cs="Times New Roman"/>
              </w:rPr>
            </w:pPr>
            <w:r>
              <w:rPr>
                <w:rFonts w:ascii="Times New Roman" w:hAnsi="Times New Roman" w:cs="Times New Roman"/>
                <w:sz w:val="19"/>
                <w:szCs w:val="19"/>
              </w:rPr>
              <w:t>GFF map</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6AA9847" w14:textId="5144F73A"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9A0817B"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Gene annot.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D943388"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Gene annot.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89DF2B" w14:textId="25DA9A82"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9434AB6" w14:textId="4470AC78"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5961D02" w14:textId="485C2141" w:rsidR="00D81B75" w:rsidRPr="00B907CA" w:rsidRDefault="00FA0685">
            <w:pPr>
              <w:rPr>
                <w:rFonts w:ascii="Times New Roman" w:hAnsi="Times New Roman" w:cs="Times New Roman"/>
              </w:rPr>
            </w:pPr>
            <w:r>
              <w:rPr>
                <w:rFonts w:ascii="Times New Roman" w:hAnsi="Times New Roman" w:cs="Times New Roman"/>
                <w:sz w:val="19"/>
                <w:szCs w:val="19"/>
              </w:rPr>
              <w:t>-</w:t>
            </w:r>
          </w:p>
        </w:tc>
      </w:tr>
      <w:tr w:rsidR="00D81B75" w:rsidRPr="00B907CA" w14:paraId="3514C107"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82449C4" w14:textId="77777777" w:rsidR="00D81B75" w:rsidRPr="00B907CA" w:rsidRDefault="00000000">
            <w:pPr>
              <w:rPr>
                <w:rFonts w:ascii="Times New Roman" w:hAnsi="Times New Roman" w:cs="Times New Roman"/>
              </w:rPr>
            </w:pPr>
            <w:r>
              <w:rPr>
                <w:rFonts w:ascii="Times New Roman" w:hAnsi="Times New Roman" w:cs="Times New Roman"/>
                <w:sz w:val="19"/>
                <w:szCs w:val="19"/>
              </w:rPr>
              <w:t>obj1_mdr_vs_susceptible_comp.csv</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32EC697" w14:textId="77777777" w:rsidR="00D81B75" w:rsidRPr="00B907CA" w:rsidRDefault="00000000">
            <w:pPr>
              <w:rPr>
                <w:rFonts w:ascii="Times New Roman" w:hAnsi="Times New Roman" w:cs="Times New Roman"/>
              </w:rPr>
            </w:pPr>
            <w:r>
              <w:rPr>
                <w:rFonts w:ascii="Times New Roman" w:hAnsi="Times New Roman" w:cs="Times New Roman"/>
                <w:sz w:val="19"/>
                <w:szCs w:val="19"/>
              </w:rPr>
              <w:t>Fisher (comp)</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852EED" w14:textId="419AEA5D"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4660A0C" w14:textId="640B56F4"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9C57F0" w14:textId="67B1C2AA"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DE6431D" w14:textId="0EAE66ED"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5A9A0D4" w14:textId="0976C2C3"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8BB112" w14:textId="77777777" w:rsidR="00D81B75" w:rsidRPr="00B907CA" w:rsidRDefault="00000000">
            <w:pPr>
              <w:rPr>
                <w:rFonts w:ascii="Times New Roman" w:hAnsi="Times New Roman" w:cs="Times New Roman"/>
              </w:rPr>
            </w:pPr>
            <w:r>
              <w:rPr>
                <w:rFonts w:ascii="Times New Roman" w:hAnsi="Times New Roman" w:cs="Times New Roman"/>
                <w:sz w:val="19"/>
                <w:szCs w:val="19"/>
              </w:rPr>
              <w:t>Summary</w:t>
            </w:r>
          </w:p>
        </w:tc>
      </w:tr>
      <w:tr w:rsidR="00D81B75" w:rsidRPr="00B907CA" w14:paraId="35A4BD70"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83DF9F0" w14:textId="77777777" w:rsidR="00D81B75" w:rsidRPr="00B907CA" w:rsidRDefault="00000000">
            <w:pPr>
              <w:rPr>
                <w:rFonts w:ascii="Times New Roman" w:hAnsi="Times New Roman" w:cs="Times New Roman"/>
              </w:rPr>
            </w:pPr>
            <w:r>
              <w:rPr>
                <w:rFonts w:ascii="Times New Roman" w:hAnsi="Times New Roman" w:cs="Times New Roman"/>
                <w:sz w:val="19"/>
                <w:szCs w:val="19"/>
              </w:rPr>
              <w:t>obj1_compensatory_in_MDR_samples.csv</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CAA6891" w14:textId="77777777" w:rsidR="00D81B75" w:rsidRPr="00B907CA" w:rsidRDefault="00000000">
            <w:pPr>
              <w:rPr>
                <w:rFonts w:ascii="Times New Roman" w:hAnsi="Times New Roman" w:cs="Times New Roman"/>
              </w:rPr>
            </w:pPr>
            <w:r>
              <w:rPr>
                <w:rFonts w:ascii="Times New Roman" w:hAnsi="Times New Roman" w:cs="Times New Roman"/>
                <w:sz w:val="19"/>
                <w:szCs w:val="19"/>
              </w:rPr>
              <w:t>Background</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07A7099" w14:textId="0DBCAD1E"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43E630A" w14:textId="77777777" w:rsidR="00D81B75" w:rsidRPr="00B907CA" w:rsidRDefault="00000000">
            <w:pPr>
              <w:rPr>
                <w:rFonts w:ascii="Times New Roman" w:hAnsi="Times New Roman" w:cs="Times New Roman"/>
              </w:rPr>
            </w:pPr>
            <w:r>
              <w:rPr>
                <w:rFonts w:ascii="Times New Roman" w:hAnsi="Times New Roman" w:cs="Times New Roman"/>
                <w:sz w:val="19"/>
                <w:szCs w:val="19"/>
              </w:rPr>
              <w:t>Comp flag</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86A5F15" w14:textId="2410C5A8"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CE8A69" w14:textId="77777777" w:rsidR="00D81B75" w:rsidRPr="00B907CA" w:rsidRDefault="00000000">
            <w:pPr>
              <w:rPr>
                <w:rFonts w:ascii="Times New Roman" w:hAnsi="Times New Roman" w:cs="Times New Roman"/>
              </w:rPr>
            </w:pPr>
            <w:r>
              <w:rPr>
                <w:rFonts w:ascii="Times New Roman" w:hAnsi="Times New Roman" w:cs="Times New Roman"/>
                <w:sz w:val="19"/>
                <w:szCs w:val="19"/>
              </w:rPr>
              <w:t>Lineage</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5A0B98F" w14:textId="77777777" w:rsidR="00D81B75" w:rsidRPr="00B907CA" w:rsidRDefault="00000000">
            <w:pPr>
              <w:rPr>
                <w:rFonts w:ascii="Times New Roman" w:hAnsi="Times New Roman" w:cs="Times New Roman"/>
              </w:rPr>
            </w:pPr>
            <w:r>
              <w:rPr>
                <w:rFonts w:ascii="Times New Roman" w:hAnsi="Times New Roman" w:cs="Times New Roman"/>
                <w:sz w:val="19"/>
                <w:szCs w:val="19"/>
              </w:rPr>
              <w:t>Annot. input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1FB6D81" w14:textId="77777777" w:rsidR="00D81B75" w:rsidRPr="00B907CA" w:rsidRDefault="00000000">
            <w:pPr>
              <w:rPr>
                <w:rFonts w:ascii="Times New Roman" w:hAnsi="Times New Roman" w:cs="Times New Roman"/>
              </w:rPr>
            </w:pPr>
            <w:r>
              <w:rPr>
                <w:rFonts w:ascii="Times New Roman" w:hAnsi="Times New Roman" w:cs="Times New Roman"/>
                <w:sz w:val="19"/>
                <w:szCs w:val="19"/>
              </w:rPr>
              <w:t>Candidates</w:t>
            </w:r>
          </w:p>
        </w:tc>
      </w:tr>
      <w:tr w:rsidR="00D81B75" w:rsidRPr="00B907CA" w14:paraId="75424A6F"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C0447C9" w14:textId="77777777" w:rsidR="00D81B75" w:rsidRPr="00B907CA" w:rsidRDefault="00000000">
            <w:pPr>
              <w:rPr>
                <w:rFonts w:ascii="Times New Roman" w:hAnsi="Times New Roman" w:cs="Times New Roman"/>
              </w:rPr>
            </w:pPr>
            <w:r>
              <w:rPr>
                <w:rFonts w:ascii="Times New Roman" w:hAnsi="Times New Roman" w:cs="Times New Roman"/>
                <w:sz w:val="19"/>
                <w:szCs w:val="19"/>
              </w:rPr>
              <w:t>obj1_rpoB_nonRRDR_summary.csv</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42922F" w14:textId="77777777" w:rsidR="00D81B75" w:rsidRPr="00B907CA" w:rsidRDefault="00000000">
            <w:pPr>
              <w:rPr>
                <w:rFonts w:ascii="Times New Roman" w:hAnsi="Times New Roman" w:cs="Times New Roman"/>
              </w:rPr>
            </w:pPr>
            <w:r>
              <w:rPr>
                <w:rFonts w:ascii="Times New Roman" w:hAnsi="Times New Roman" w:cs="Times New Roman"/>
                <w:sz w:val="19"/>
                <w:szCs w:val="19"/>
              </w:rPr>
              <w:t>Fisher (rpoB)</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3EED656" w14:textId="44E69816"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CA18319" w14:textId="179665FB"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B2F3877" w14:textId="5EF32B0B"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D95F3AA" w14:textId="43F30FFE"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CB190B5" w14:textId="09E51FD0"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3094253" w14:textId="0A28B396" w:rsidR="00D81B75" w:rsidRPr="00B907CA" w:rsidRDefault="00FA0685">
            <w:pPr>
              <w:rPr>
                <w:rFonts w:ascii="Times New Roman" w:hAnsi="Times New Roman" w:cs="Times New Roman"/>
              </w:rPr>
            </w:pPr>
            <w:r>
              <w:rPr>
                <w:rFonts w:ascii="Times New Roman" w:hAnsi="Times New Roman" w:cs="Times New Roman"/>
                <w:sz w:val="19"/>
                <w:szCs w:val="19"/>
              </w:rPr>
              <w:t>-</w:t>
            </w:r>
          </w:p>
        </w:tc>
      </w:tr>
      <w:tr w:rsidR="00D81B75" w:rsidRPr="00B907CA" w14:paraId="52B9DFF4"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2E6DD4" w14:textId="77777777" w:rsidR="00D81B75" w:rsidRPr="00B907CA" w:rsidRDefault="00000000">
            <w:pPr>
              <w:rPr>
                <w:rFonts w:ascii="Times New Roman" w:hAnsi="Times New Roman" w:cs="Times New Roman"/>
              </w:rPr>
            </w:pPr>
            <w:r>
              <w:rPr>
                <w:rFonts w:ascii="Times New Roman" w:hAnsi="Times New Roman" w:cs="Times New Roman"/>
                <w:sz w:val="19"/>
                <w:szCs w:val="19"/>
              </w:rPr>
              <w:t>sample_ids.txt</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F3807E7" w14:textId="77777777" w:rsidR="00D81B75" w:rsidRPr="00B907CA" w:rsidRDefault="00000000">
            <w:pPr>
              <w:rPr>
                <w:rFonts w:ascii="Times New Roman" w:hAnsi="Times New Roman" w:cs="Times New Roman"/>
              </w:rPr>
            </w:pPr>
            <w:r>
              <w:rPr>
                <w:rFonts w:ascii="Times New Roman" w:hAnsi="Times New Roman" w:cs="Times New Roman"/>
                <w:sz w:val="19"/>
                <w:szCs w:val="19"/>
              </w:rPr>
              <w:t>Row ref.</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393F0FF" w14:textId="77777777" w:rsidR="00D81B75" w:rsidRPr="00B907CA" w:rsidRDefault="00000000">
            <w:pPr>
              <w:rPr>
                <w:rFonts w:ascii="Times New Roman" w:hAnsi="Times New Roman" w:cs="Times New Roman"/>
              </w:rPr>
            </w:pPr>
            <w:r>
              <w:rPr>
                <w:rFonts w:ascii="Times New Roman" w:hAnsi="Times New Roman" w:cs="Times New Roman"/>
                <w:sz w:val="19"/>
                <w:szCs w:val="19"/>
              </w:rPr>
              <w:t>Row ref.</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D915CCD" w14:textId="77777777" w:rsidR="00D81B75" w:rsidRPr="00B907CA" w:rsidRDefault="00000000">
            <w:pPr>
              <w:rPr>
                <w:rFonts w:ascii="Times New Roman" w:hAnsi="Times New Roman" w:cs="Times New Roman"/>
              </w:rPr>
            </w:pPr>
            <w:r>
              <w:rPr>
                <w:rFonts w:ascii="Times New Roman" w:hAnsi="Times New Roman" w:cs="Times New Roman"/>
                <w:sz w:val="19"/>
                <w:szCs w:val="19"/>
              </w:rPr>
              <w:t>Row ref.</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CA1E92F" w14:textId="77777777" w:rsidR="00D81B75" w:rsidRPr="00B907CA" w:rsidRDefault="00000000">
            <w:pPr>
              <w:rPr>
                <w:rFonts w:ascii="Times New Roman" w:hAnsi="Times New Roman" w:cs="Times New Roman"/>
              </w:rPr>
            </w:pPr>
            <w:r>
              <w:rPr>
                <w:rFonts w:ascii="Times New Roman" w:hAnsi="Times New Roman" w:cs="Times New Roman"/>
                <w:sz w:val="19"/>
                <w:szCs w:val="19"/>
              </w:rPr>
              <w:t>Row ref.</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A7B7935" w14:textId="77777777" w:rsidR="00D81B75" w:rsidRPr="00B907CA" w:rsidRDefault="00000000">
            <w:pPr>
              <w:rPr>
                <w:rFonts w:ascii="Times New Roman" w:hAnsi="Times New Roman" w:cs="Times New Roman"/>
              </w:rPr>
            </w:pPr>
            <w:r>
              <w:rPr>
                <w:rFonts w:ascii="Times New Roman" w:hAnsi="Times New Roman" w:cs="Times New Roman"/>
                <w:sz w:val="19"/>
                <w:szCs w:val="19"/>
              </w:rPr>
              <w:t>Row ref.</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DE5A485" w14:textId="77777777" w:rsidR="00D81B75" w:rsidRPr="00B907CA" w:rsidRDefault="00000000">
            <w:pPr>
              <w:rPr>
                <w:rFonts w:ascii="Times New Roman" w:hAnsi="Times New Roman" w:cs="Times New Roman"/>
              </w:rPr>
            </w:pPr>
            <w:r>
              <w:rPr>
                <w:rFonts w:ascii="Times New Roman" w:hAnsi="Times New Roman" w:cs="Times New Roman"/>
                <w:sz w:val="19"/>
                <w:szCs w:val="19"/>
              </w:rPr>
              <w:t>Row ref.</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DE559FC" w14:textId="77777777" w:rsidR="00D81B75" w:rsidRPr="00B907CA" w:rsidRDefault="00000000">
            <w:pPr>
              <w:rPr>
                <w:rFonts w:ascii="Times New Roman" w:hAnsi="Times New Roman" w:cs="Times New Roman"/>
              </w:rPr>
            </w:pPr>
            <w:r>
              <w:rPr>
                <w:rFonts w:ascii="Times New Roman" w:hAnsi="Times New Roman" w:cs="Times New Roman"/>
                <w:sz w:val="19"/>
                <w:szCs w:val="19"/>
              </w:rPr>
              <w:t>Row ref.</w:t>
            </w:r>
          </w:p>
        </w:tc>
      </w:tr>
      <w:tr w:rsidR="00D81B75" w:rsidRPr="00B907CA" w14:paraId="4BBFD16F"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FD17174" w14:textId="77777777" w:rsidR="00D81B75" w:rsidRPr="00B907CA" w:rsidRDefault="00000000">
            <w:pPr>
              <w:rPr>
                <w:rFonts w:ascii="Times New Roman" w:hAnsi="Times New Roman" w:cs="Times New Roman"/>
              </w:rPr>
            </w:pPr>
            <w:r>
              <w:rPr>
                <w:rFonts w:ascii="Times New Roman" w:hAnsi="Times New Roman" w:cs="Times New Roman"/>
                <w:sz w:val="19"/>
                <w:szCs w:val="19"/>
              </w:rPr>
              <w:t>excluded_samples.csv</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0FA3280" w14:textId="77777777" w:rsidR="00D81B75" w:rsidRPr="00B907CA" w:rsidRDefault="00000000">
            <w:pPr>
              <w:rPr>
                <w:rFonts w:ascii="Times New Roman" w:hAnsi="Times New Roman" w:cs="Times New Roman"/>
              </w:rPr>
            </w:pPr>
            <w:r>
              <w:rPr>
                <w:rFonts w:ascii="Times New Roman" w:hAnsi="Times New Roman" w:cs="Times New Roman"/>
                <w:sz w:val="19"/>
                <w:szCs w:val="19"/>
              </w:rPr>
              <w:t>Methods</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9703DA6" w14:textId="41F9A8D2"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1FA11BF" w14:textId="01901641"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187C3BF" w14:textId="4BB2D326"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06D5DC9" w14:textId="14130152"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EB3DB55" w14:textId="3524D490" w:rsidR="00D81B75" w:rsidRPr="00B907CA" w:rsidRDefault="00FA0685">
            <w:pPr>
              <w:rPr>
                <w:rFonts w:ascii="Times New Roman" w:hAnsi="Times New Roman" w:cs="Times New Roman"/>
              </w:rPr>
            </w:pPr>
            <w:r>
              <w:rPr>
                <w:rFonts w:ascii="Times New Roman" w:hAnsi="Times New Roman" w:cs="Times New Roman"/>
                <w:sz w:val="19"/>
                <w:szCs w:val="19"/>
              </w:rPr>
              <w:t>-</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F23AA0" w14:textId="26D330D0" w:rsidR="00D81B75" w:rsidRPr="00B907CA" w:rsidRDefault="00FA0685">
            <w:pPr>
              <w:rPr>
                <w:rFonts w:ascii="Times New Roman" w:hAnsi="Times New Roman" w:cs="Times New Roman"/>
              </w:rPr>
            </w:pPr>
            <w:r>
              <w:rPr>
                <w:rFonts w:ascii="Times New Roman" w:hAnsi="Times New Roman" w:cs="Times New Roman"/>
                <w:sz w:val="19"/>
                <w:szCs w:val="19"/>
              </w:rPr>
              <w:t>-</w:t>
            </w:r>
          </w:p>
        </w:tc>
      </w:tr>
    </w:tbl>
    <w:p w14:paraId="18D269D7" w14:textId="77777777" w:rsidR="00D81B75" w:rsidRPr="00B907CA" w:rsidRDefault="00D81B75">
      <w:pPr>
        <w:spacing w:after="170"/>
        <w:rPr>
          <w:rFonts w:ascii="Times New Roman" w:hAnsi="Times New Roman" w:cs="Times New Roman"/>
        </w:rPr>
      </w:pPr>
    </w:p>
    <w:p w14:paraId="5B3320C4" w14:textId="77777777" w:rsidR="00D81B75" w:rsidRPr="00B907CA" w:rsidRDefault="00D81B75">
      <w:pPr>
        <w:pBdr>
          <w:bottom w:val="single" w:sz="6" w:space="1" w:color="B0CDD6"/>
        </w:pBdr>
        <w:spacing w:before="80" w:after="200"/>
        <w:rPr>
          <w:rFonts w:ascii="Times New Roman" w:hAnsi="Times New Roman" w:cs="Times New Roman"/>
        </w:rPr>
      </w:pPr>
    </w:p>
    <w:p w14:paraId="537CD9DE" w14:textId="77777777" w:rsidR="00D81B75" w:rsidRPr="00B907CA" w:rsidRDefault="00000000">
      <w:pPr>
        <w:pStyle w:val="Heading1"/>
        <w:rPr>
          <w:rFonts w:ascii="Times New Roman" w:hAnsi="Times New Roman" w:cs="Times New Roman"/>
        </w:rPr>
      </w:pPr>
      <w:r>
        <w:rPr>
          <w:rFonts w:ascii="Times New Roman" w:hAnsi="Times New Roman" w:cs="Times New Roman"/>
        </w:rPr>
        <w:t>10. Tools and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3600"/>
        <w:gridCol w:w="3060"/>
      </w:tblGrid>
      <w:tr w:rsidR="00D81B75" w:rsidRPr="00B907CA" w14:paraId="4436B808" w14:textId="77777777">
        <w:trPr>
          <w:tblHeader/>
        </w:trPr>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7BEEB3E"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Tool / Library</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253A24E"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Version</w:t>
            </w:r>
          </w:p>
        </w:tc>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0D86830C"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Role in Step 1</w:t>
            </w:r>
          </w:p>
        </w:tc>
        <w:tc>
          <w:tcPr>
            <w:tcW w:w="30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C5E2ECF"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Citation</w:t>
            </w:r>
          </w:p>
        </w:tc>
      </w:tr>
      <w:tr w:rsidR="00D81B75" w:rsidRPr="00B907CA" w14:paraId="13637BAF"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23ED610" w14:textId="77777777" w:rsidR="00D81B75" w:rsidRPr="00B907CA" w:rsidRDefault="00000000">
            <w:pPr>
              <w:rPr>
                <w:rFonts w:ascii="Times New Roman" w:hAnsi="Times New Roman" w:cs="Times New Roman"/>
              </w:rPr>
            </w:pPr>
            <w:r>
              <w:rPr>
                <w:rFonts w:ascii="Times New Roman" w:hAnsi="Times New Roman" w:cs="Times New Roman"/>
                <w:sz w:val="19"/>
                <w:szCs w:val="19"/>
              </w:rPr>
              <w:t>NumPy</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FA6DE68" w14:textId="77777777" w:rsidR="00D81B75" w:rsidRPr="00B907CA" w:rsidRDefault="00000000">
            <w:pPr>
              <w:rPr>
                <w:rFonts w:ascii="Times New Roman" w:hAnsi="Times New Roman" w:cs="Times New Roman"/>
              </w:rPr>
            </w:pPr>
            <w:r>
              <w:rPr>
                <w:rFonts w:ascii="Times New Roman" w:hAnsi="Times New Roman" w:cs="Times New Roman"/>
                <w:sz w:val="19"/>
                <w:szCs w:val="19"/>
              </w:rPr>
              <w:t>1.26+</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AF1744"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Load NPZ, all matrix operations (indexing, masking, sum), save .npy arrays</w:t>
            </w:r>
          </w:p>
        </w:tc>
        <w:tc>
          <w:tcPr>
            <w:tcW w:w="3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B1C9A97" w14:textId="77777777" w:rsidR="00D81B75" w:rsidRPr="00B907CA" w:rsidRDefault="00000000">
            <w:pPr>
              <w:rPr>
                <w:rFonts w:ascii="Times New Roman" w:hAnsi="Times New Roman" w:cs="Times New Roman"/>
              </w:rPr>
            </w:pPr>
            <w:r>
              <w:rPr>
                <w:rFonts w:ascii="Times New Roman" w:hAnsi="Times New Roman" w:cs="Times New Roman"/>
                <w:sz w:val="19"/>
                <w:szCs w:val="19"/>
              </w:rPr>
              <w:t>Harris et al. (2020). Array programming with NumPy. Nature 585:357-362</w:t>
            </w:r>
          </w:p>
        </w:tc>
      </w:tr>
      <w:tr w:rsidR="00D81B75" w:rsidRPr="00B907CA" w14:paraId="7DBB6A73" w14:textId="77777777">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A8CA08B" w14:textId="77777777" w:rsidR="00D81B75" w:rsidRPr="00B907CA" w:rsidRDefault="00000000">
            <w:pPr>
              <w:rPr>
                <w:rFonts w:ascii="Times New Roman" w:hAnsi="Times New Roman" w:cs="Times New Roman"/>
              </w:rPr>
            </w:pPr>
            <w:r>
              <w:rPr>
                <w:rFonts w:ascii="Times New Roman" w:hAnsi="Times New Roman" w:cs="Times New Roman"/>
                <w:sz w:val="19"/>
                <w:szCs w:val="19"/>
              </w:rPr>
              <w:t>pandas</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FF7E8A3" w14:textId="77777777" w:rsidR="00D81B75" w:rsidRPr="00B907CA" w:rsidRDefault="00000000">
            <w:pPr>
              <w:rPr>
                <w:rFonts w:ascii="Times New Roman" w:hAnsi="Times New Roman" w:cs="Times New Roman"/>
              </w:rPr>
            </w:pPr>
            <w:r>
              <w:rPr>
                <w:rFonts w:ascii="Times New Roman" w:hAnsi="Times New Roman" w:cs="Times New Roman"/>
                <w:sz w:val="19"/>
                <w:szCs w:val="19"/>
              </w:rPr>
              <w:t>2.x+</w:t>
            </w:r>
          </w:p>
        </w:tc>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4A47D85"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Load labels.csv, dr_variants.csv, compensatory.csv; all DataFrame operations; save CSV outputs</w:t>
            </w:r>
          </w:p>
        </w:tc>
        <w:tc>
          <w:tcPr>
            <w:tcW w:w="3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703C05" w14:textId="77777777" w:rsidR="00D81B75" w:rsidRPr="00B907CA" w:rsidRDefault="00000000">
            <w:pPr>
              <w:rPr>
                <w:rFonts w:ascii="Times New Roman" w:hAnsi="Times New Roman" w:cs="Times New Roman"/>
              </w:rPr>
            </w:pPr>
            <w:r>
              <w:rPr>
                <w:rFonts w:ascii="Times New Roman" w:hAnsi="Times New Roman" w:cs="Times New Roman"/>
                <w:sz w:val="19"/>
                <w:szCs w:val="19"/>
              </w:rPr>
              <w:t>McKinney W. (2010). Data Structures for Statistical Computing in Python. Proc. SciPy 2010</w:t>
            </w:r>
          </w:p>
        </w:tc>
      </w:tr>
      <w:tr w:rsidR="00D81B75" w:rsidRPr="00B907CA" w14:paraId="42D9CBF4"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9EFA76E" w14:textId="77777777" w:rsidR="00D81B75" w:rsidRPr="00B907CA" w:rsidRDefault="00000000">
            <w:pPr>
              <w:rPr>
                <w:rFonts w:ascii="Times New Roman" w:hAnsi="Times New Roman" w:cs="Times New Roman"/>
              </w:rPr>
            </w:pPr>
            <w:r>
              <w:rPr>
                <w:rFonts w:ascii="Times New Roman" w:hAnsi="Times New Roman" w:cs="Times New Roman"/>
                <w:sz w:val="19"/>
                <w:szCs w:val="19"/>
              </w:rPr>
              <w:t>Python re (stdlib)</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9F6DEEF" w14:textId="77777777" w:rsidR="00D81B75" w:rsidRPr="00B907CA" w:rsidRDefault="00000000">
            <w:pPr>
              <w:rPr>
                <w:rFonts w:ascii="Times New Roman" w:hAnsi="Times New Roman" w:cs="Times New Roman"/>
              </w:rPr>
            </w:pPr>
            <w:r>
              <w:rPr>
                <w:rFonts w:ascii="Times New Roman" w:hAnsi="Times New Roman" w:cs="Times New Roman"/>
                <w:sz w:val="19"/>
                <w:szCs w:val="19"/>
              </w:rPr>
              <w:t>3.10</w:t>
            </w:r>
          </w:p>
        </w:tc>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ED3449A"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Regex validation of variant ID format inside fix_variant_id()</w:t>
            </w:r>
          </w:p>
        </w:tc>
        <w:tc>
          <w:tcPr>
            <w:tcW w:w="30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9FB903F" w14:textId="77777777" w:rsidR="00D81B75" w:rsidRPr="00B907CA" w:rsidRDefault="00000000">
            <w:pPr>
              <w:rPr>
                <w:rFonts w:ascii="Times New Roman" w:hAnsi="Times New Roman" w:cs="Times New Roman"/>
              </w:rPr>
            </w:pPr>
            <w:r>
              <w:rPr>
                <w:rFonts w:ascii="Times New Roman" w:hAnsi="Times New Roman" w:cs="Times New Roman"/>
                <w:sz w:val="19"/>
                <w:szCs w:val="19"/>
              </w:rPr>
              <w:t>Python Software Foundation</w:t>
            </w:r>
          </w:p>
        </w:tc>
      </w:tr>
      <w:tr w:rsidR="00D81B75" w:rsidRPr="00B907CA" w14:paraId="414E80BB" w14:textId="77777777">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8722E47" w14:textId="77777777" w:rsidR="00D81B75" w:rsidRPr="00B907CA" w:rsidRDefault="00000000">
            <w:pPr>
              <w:rPr>
                <w:rFonts w:ascii="Times New Roman" w:hAnsi="Times New Roman" w:cs="Times New Roman"/>
              </w:rPr>
            </w:pPr>
            <w:r>
              <w:rPr>
                <w:rFonts w:ascii="Times New Roman" w:hAnsi="Times New Roman" w:cs="Times New Roman"/>
                <w:sz w:val="19"/>
                <w:szCs w:val="19"/>
              </w:rPr>
              <w:t>Python set (stdlib)</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F661D15" w14:textId="77777777" w:rsidR="00D81B75" w:rsidRPr="00B907CA" w:rsidRDefault="00000000">
            <w:pPr>
              <w:rPr>
                <w:rFonts w:ascii="Times New Roman" w:hAnsi="Times New Roman" w:cs="Times New Roman"/>
              </w:rPr>
            </w:pPr>
            <w:r>
              <w:rPr>
                <w:rFonts w:ascii="Times New Roman" w:hAnsi="Times New Roman" w:cs="Times New Roman"/>
                <w:sz w:val="19"/>
                <w:szCs w:val="19"/>
              </w:rPr>
              <w:t>3.10</w:t>
            </w:r>
          </w:p>
        </w:tc>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B766673" w14:textId="77777777" w:rsidR="00D81B75" w:rsidRPr="00B907CA" w:rsidRDefault="00000000">
            <w:pPr>
              <w:rPr>
                <w:rFonts w:ascii="Times New Roman" w:hAnsi="Times New Roman" w:cs="Times New Roman"/>
              </w:rPr>
            </w:pPr>
            <w:r>
              <w:rPr>
                <w:rFonts w:ascii="Times New Roman" w:hAnsi="Times New Roman" w:cs="Times New Roman"/>
                <w:sz w:val="19"/>
                <w:szCs w:val="19"/>
              </w:rPr>
              <w:t>Set intersection for sample alignment between NPZ sample list and labels.csv sample list</w:t>
            </w:r>
          </w:p>
        </w:tc>
        <w:tc>
          <w:tcPr>
            <w:tcW w:w="30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8452FFA" w14:textId="77777777" w:rsidR="00D81B75" w:rsidRPr="00B907CA" w:rsidRDefault="00000000">
            <w:pPr>
              <w:rPr>
                <w:rFonts w:ascii="Times New Roman" w:hAnsi="Times New Roman" w:cs="Times New Roman"/>
              </w:rPr>
            </w:pPr>
            <w:r>
              <w:rPr>
                <w:rFonts w:ascii="Times New Roman" w:hAnsi="Times New Roman" w:cs="Times New Roman"/>
                <w:sz w:val="19"/>
                <w:szCs w:val="19"/>
              </w:rPr>
              <w:t>Python Software Foundation</w:t>
            </w:r>
          </w:p>
        </w:tc>
      </w:tr>
    </w:tbl>
    <w:p w14:paraId="7BAD69E2" w14:textId="77777777" w:rsidR="00D81B75" w:rsidRPr="00B907CA" w:rsidRDefault="00D81B75">
      <w:pPr>
        <w:spacing w:after="170"/>
        <w:rPr>
          <w:rFonts w:ascii="Times New Roman" w:hAnsi="Times New Roman" w:cs="Times New Roman"/>
        </w:rPr>
      </w:pPr>
    </w:p>
    <w:p w14:paraId="46C40F24" w14:textId="77777777" w:rsidR="00D81B75" w:rsidRPr="00B907CA" w:rsidRDefault="00D81B75">
      <w:pPr>
        <w:pBdr>
          <w:bottom w:val="single" w:sz="6" w:space="1" w:color="B0CDD6"/>
        </w:pBdr>
        <w:spacing w:before="80" w:after="200"/>
        <w:rPr>
          <w:rFonts w:ascii="Times New Roman" w:hAnsi="Times New Roman" w:cs="Times New Roman"/>
        </w:rPr>
      </w:pPr>
    </w:p>
    <w:p w14:paraId="6A85C4A6" w14:textId="77E59412" w:rsidR="00D81B75" w:rsidRPr="00B907CA" w:rsidRDefault="00000000">
      <w:pPr>
        <w:pStyle w:val="Heading1"/>
        <w:rPr>
          <w:rFonts w:ascii="Times New Roman" w:hAnsi="Times New Roman" w:cs="Times New Roman"/>
        </w:rPr>
      </w:pPr>
      <w:r>
        <w:rPr>
          <w:rFonts w:ascii="Times New Roman" w:hAnsi="Times New Roman" w:cs="Times New Roman"/>
        </w:rPr>
        <w:t xml:space="preserve">11. Summary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3"/>
        <w:gridCol w:w="811"/>
        <w:gridCol w:w="1808"/>
        <w:gridCol w:w="2617"/>
        <w:gridCol w:w="1269"/>
      </w:tblGrid>
      <w:tr w:rsidR="00D81B75" w:rsidRPr="00B907CA" w14:paraId="18CAFED0" w14:textId="77777777">
        <w:trPr>
          <w:tblHeader/>
        </w:trPr>
        <w:tc>
          <w:tcPr>
            <w:tcW w:w="19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28D5F5B7"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File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340260D"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Shape / Size</w:t>
            </w:r>
          </w:p>
        </w:tc>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3F009FE2"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Derived from</w:t>
            </w:r>
          </w:p>
        </w:tc>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16026ECE"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One row represents</w:t>
            </w:r>
          </w:p>
        </w:tc>
        <w:tc>
          <w:tcPr>
            <w:tcW w:w="860" w:type="dxa"/>
            <w:tcBorders>
              <w:top w:val="single" w:sz="2" w:space="0" w:color="B0CDD6"/>
              <w:left w:val="single" w:sz="2" w:space="0" w:color="B0CDD6"/>
              <w:bottom w:val="single" w:sz="2" w:space="0" w:color="B0CDD6"/>
              <w:right w:val="single" w:sz="2" w:space="0" w:color="B0CDD6"/>
            </w:tcBorders>
            <w:shd w:val="clear" w:color="auto" w:fill="1F4E5F"/>
            <w:tcMar>
              <w:top w:w="90" w:type="dxa"/>
              <w:left w:w="120" w:type="dxa"/>
              <w:bottom w:w="90" w:type="dxa"/>
              <w:right w:w="120" w:type="dxa"/>
            </w:tcMar>
          </w:tcPr>
          <w:p w14:paraId="7661962C" w14:textId="77777777" w:rsidR="00D81B75" w:rsidRPr="00B907CA" w:rsidRDefault="00000000">
            <w:pPr>
              <w:rPr>
                <w:rFonts w:ascii="Times New Roman" w:hAnsi="Times New Roman" w:cs="Times New Roman"/>
              </w:rPr>
            </w:pPr>
            <w:r>
              <w:rPr>
                <w:rFonts w:ascii="Times New Roman" w:hAnsi="Times New Roman" w:cs="Times New Roman"/>
                <w:b/>
                <w:bCs/>
                <w:color w:val="FFFFFF"/>
                <w:sz w:val="19"/>
                <w:szCs w:val="19"/>
              </w:rPr>
              <w:t>Used in steps</w:t>
            </w:r>
          </w:p>
        </w:tc>
      </w:tr>
      <w:tr w:rsidR="00D81B75" w:rsidRPr="00B907CA" w14:paraId="27BB45A7" w14:textId="77777777">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E9E2989" w14:textId="77777777" w:rsidR="00D81B75" w:rsidRPr="00B907CA" w:rsidRDefault="00000000">
            <w:pPr>
              <w:rPr>
                <w:rFonts w:ascii="Times New Roman" w:hAnsi="Times New Roman" w:cs="Times New Roman"/>
              </w:rPr>
            </w:pPr>
            <w:r>
              <w:rPr>
                <w:rFonts w:ascii="Times New Roman" w:hAnsi="Times New Roman" w:cs="Times New Roman"/>
                <w:sz w:val="19"/>
                <w:szCs w:val="19"/>
              </w:rPr>
              <w:t>X_array.npy</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4AC3A8B" w14:textId="77777777" w:rsidR="00D81B75" w:rsidRPr="00B907CA" w:rsidRDefault="00000000">
            <w:pPr>
              <w:rPr>
                <w:rFonts w:ascii="Times New Roman" w:hAnsi="Times New Roman" w:cs="Times New Roman"/>
              </w:rPr>
            </w:pPr>
            <w:r>
              <w:rPr>
                <w:rFonts w:ascii="Times New Roman" w:hAnsi="Times New Roman" w:cs="Times New Roman"/>
                <w:sz w:val="19"/>
                <w:szCs w:val="19"/>
              </w:rPr>
              <w:t>(1858, 94583) uint8  ~176 MB</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E4ED52A"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feature_matrix.npz  (cleaned)</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15490F6"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One MTb isolate: 94,583 binary variant calls (0=REF, 1=ALT)</w:t>
            </w:r>
          </w:p>
        </w:tc>
        <w:tc>
          <w:tcPr>
            <w:tcW w:w="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44A0C01" w14:textId="77777777" w:rsidR="00D81B75" w:rsidRPr="00B907CA" w:rsidRDefault="00000000">
            <w:pPr>
              <w:rPr>
                <w:rFonts w:ascii="Times New Roman" w:hAnsi="Times New Roman" w:cs="Times New Roman"/>
              </w:rPr>
            </w:pPr>
            <w:r>
              <w:rPr>
                <w:rFonts w:ascii="Times New Roman" w:hAnsi="Times New Roman" w:cs="Times New Roman"/>
                <w:sz w:val="19"/>
                <w:szCs w:val="19"/>
              </w:rPr>
              <w:t>2, 4, 5, 6</w:t>
            </w:r>
          </w:p>
        </w:tc>
      </w:tr>
      <w:tr w:rsidR="00D81B75" w:rsidRPr="00B907CA" w14:paraId="696096FA" w14:textId="77777777">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66BCF7D" w14:textId="77777777" w:rsidR="00D81B75" w:rsidRPr="00B907CA" w:rsidRDefault="00000000">
            <w:pPr>
              <w:rPr>
                <w:rFonts w:ascii="Times New Roman" w:hAnsi="Times New Roman" w:cs="Times New Roman"/>
              </w:rPr>
            </w:pPr>
            <w:r>
              <w:rPr>
                <w:rFonts w:ascii="Times New Roman" w:hAnsi="Times New Roman" w:cs="Times New Roman"/>
                <w:sz w:val="19"/>
                <w:szCs w:val="19"/>
              </w:rPr>
              <w:t>y_mdr_array.npy</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103D49E" w14:textId="77777777" w:rsidR="00D81B75" w:rsidRPr="00B907CA" w:rsidRDefault="00000000">
            <w:pPr>
              <w:rPr>
                <w:rFonts w:ascii="Times New Roman" w:hAnsi="Times New Roman" w:cs="Times New Roman"/>
              </w:rPr>
            </w:pPr>
            <w:r>
              <w:rPr>
                <w:rFonts w:ascii="Times New Roman" w:hAnsi="Times New Roman" w:cs="Times New Roman"/>
                <w:sz w:val="19"/>
                <w:szCs w:val="19"/>
              </w:rPr>
              <w:t>(1858,) int8</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B005B96" w14:textId="77777777" w:rsidR="00D81B75" w:rsidRPr="00B907CA" w:rsidRDefault="00000000">
            <w:pPr>
              <w:rPr>
                <w:rFonts w:ascii="Times New Roman" w:hAnsi="Times New Roman" w:cs="Times New Roman"/>
              </w:rPr>
            </w:pPr>
            <w:r>
              <w:rPr>
                <w:rFonts w:ascii="Times New Roman" w:hAnsi="Times New Roman" w:cs="Times New Roman"/>
                <w:sz w:val="19"/>
                <w:szCs w:val="19"/>
              </w:rPr>
              <w:t>labels.csv MDR column</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7C64716" w14:textId="77777777" w:rsidR="00D81B75" w:rsidRPr="00B907CA" w:rsidRDefault="00000000">
            <w:pPr>
              <w:rPr>
                <w:rFonts w:ascii="Times New Roman" w:hAnsi="Times New Roman" w:cs="Times New Roman"/>
              </w:rPr>
            </w:pPr>
            <w:r>
              <w:rPr>
                <w:rFonts w:ascii="Times New Roman" w:hAnsi="Times New Roman" w:cs="Times New Roman"/>
                <w:sz w:val="19"/>
                <w:szCs w:val="19"/>
              </w:rPr>
              <w:t>MDR status of one isolate (1=MDR, 0=non-MDR)</w:t>
            </w:r>
          </w:p>
        </w:tc>
        <w:tc>
          <w:tcPr>
            <w:tcW w:w="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A1E1CE" w14:textId="77777777" w:rsidR="00D81B75" w:rsidRPr="00B907CA" w:rsidRDefault="00000000">
            <w:pPr>
              <w:rPr>
                <w:rFonts w:ascii="Times New Roman" w:hAnsi="Times New Roman" w:cs="Times New Roman"/>
              </w:rPr>
            </w:pPr>
            <w:r>
              <w:rPr>
                <w:rFonts w:ascii="Times New Roman" w:hAnsi="Times New Roman" w:cs="Times New Roman"/>
                <w:sz w:val="19"/>
                <w:szCs w:val="19"/>
              </w:rPr>
              <w:t>2, 4, 5, 6</w:t>
            </w:r>
          </w:p>
        </w:tc>
      </w:tr>
      <w:tr w:rsidR="00D81B75" w:rsidRPr="00B907CA" w14:paraId="1CBD464B" w14:textId="77777777">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8CF613" w14:textId="77777777" w:rsidR="00D81B75" w:rsidRPr="00B907CA" w:rsidRDefault="00000000">
            <w:pPr>
              <w:rPr>
                <w:rFonts w:ascii="Times New Roman" w:hAnsi="Times New Roman" w:cs="Times New Roman"/>
              </w:rPr>
            </w:pPr>
            <w:r>
              <w:rPr>
                <w:rFonts w:ascii="Times New Roman" w:hAnsi="Times New Roman" w:cs="Times New Roman"/>
                <w:sz w:val="19"/>
                <w:szCs w:val="19"/>
              </w:rPr>
              <w:lastRenderedPageBreak/>
              <w:t>y_pre_xdr_array.npy</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C8F70A" w14:textId="77777777" w:rsidR="00D81B75" w:rsidRPr="00B907CA" w:rsidRDefault="00000000">
            <w:pPr>
              <w:rPr>
                <w:rFonts w:ascii="Times New Roman" w:hAnsi="Times New Roman" w:cs="Times New Roman"/>
              </w:rPr>
            </w:pPr>
            <w:r>
              <w:rPr>
                <w:rFonts w:ascii="Times New Roman" w:hAnsi="Times New Roman" w:cs="Times New Roman"/>
                <w:sz w:val="19"/>
                <w:szCs w:val="19"/>
              </w:rPr>
              <w:t>(1858,) int8</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BA270F"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labels.csv pre_XDR column</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7917A1" w14:textId="77777777" w:rsidR="00D81B75" w:rsidRPr="00B907CA" w:rsidRDefault="00000000">
            <w:pPr>
              <w:rPr>
                <w:rFonts w:ascii="Times New Roman" w:hAnsi="Times New Roman" w:cs="Times New Roman"/>
              </w:rPr>
            </w:pPr>
            <w:r>
              <w:rPr>
                <w:rFonts w:ascii="Times New Roman" w:hAnsi="Times New Roman" w:cs="Times New Roman"/>
                <w:sz w:val="19"/>
                <w:szCs w:val="19"/>
              </w:rPr>
              <w:t>Pre-XDR status of one isolate (1=Pre-XDR, 0=other)</w:t>
            </w:r>
          </w:p>
        </w:tc>
        <w:tc>
          <w:tcPr>
            <w:tcW w:w="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8C69A2" w14:textId="77777777" w:rsidR="00D81B75" w:rsidRPr="00B907CA" w:rsidRDefault="00000000">
            <w:pPr>
              <w:rPr>
                <w:rFonts w:ascii="Times New Roman" w:hAnsi="Times New Roman" w:cs="Times New Roman"/>
              </w:rPr>
            </w:pPr>
            <w:r>
              <w:rPr>
                <w:rFonts w:ascii="Times New Roman" w:hAnsi="Times New Roman" w:cs="Times New Roman"/>
                <w:sz w:val="19"/>
                <w:szCs w:val="19"/>
              </w:rPr>
              <w:t>4</w:t>
            </w:r>
          </w:p>
        </w:tc>
      </w:tr>
      <w:tr w:rsidR="00D81B75" w:rsidRPr="00B907CA" w14:paraId="5C89A7C4" w14:textId="77777777">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243E67F1" w14:textId="77777777" w:rsidR="00D81B75" w:rsidRPr="00B907CA" w:rsidRDefault="00000000">
            <w:pPr>
              <w:rPr>
                <w:rFonts w:ascii="Times New Roman" w:hAnsi="Times New Roman" w:cs="Times New Roman"/>
              </w:rPr>
            </w:pPr>
            <w:r>
              <w:rPr>
                <w:rFonts w:ascii="Times New Roman" w:hAnsi="Times New Roman" w:cs="Times New Roman"/>
                <w:sz w:val="19"/>
                <w:szCs w:val="19"/>
              </w:rPr>
              <w:t>y_xdr_array.npy</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92640FA" w14:textId="77777777" w:rsidR="00D81B75" w:rsidRPr="00B907CA" w:rsidRDefault="00000000">
            <w:pPr>
              <w:rPr>
                <w:rFonts w:ascii="Times New Roman" w:hAnsi="Times New Roman" w:cs="Times New Roman"/>
              </w:rPr>
            </w:pPr>
            <w:r>
              <w:rPr>
                <w:rFonts w:ascii="Times New Roman" w:hAnsi="Times New Roman" w:cs="Times New Roman"/>
                <w:sz w:val="19"/>
                <w:szCs w:val="19"/>
              </w:rPr>
              <w:t>(1858,) int8</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B9761AF" w14:textId="77777777" w:rsidR="00D81B75" w:rsidRPr="00B907CA" w:rsidRDefault="00000000">
            <w:pPr>
              <w:rPr>
                <w:rFonts w:ascii="Times New Roman" w:hAnsi="Times New Roman" w:cs="Times New Roman"/>
              </w:rPr>
            </w:pPr>
            <w:r>
              <w:rPr>
                <w:rFonts w:ascii="Times New Roman" w:hAnsi="Times New Roman" w:cs="Times New Roman"/>
                <w:sz w:val="19"/>
                <w:szCs w:val="19"/>
              </w:rPr>
              <w:t>labels.csv XDR column</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98B2628" w14:textId="77777777" w:rsidR="00D81B75" w:rsidRPr="00B907CA" w:rsidRDefault="00000000">
            <w:pPr>
              <w:rPr>
                <w:rFonts w:ascii="Times New Roman" w:hAnsi="Times New Roman" w:cs="Times New Roman"/>
              </w:rPr>
            </w:pPr>
            <w:r>
              <w:rPr>
                <w:rFonts w:ascii="Times New Roman" w:hAnsi="Times New Roman" w:cs="Times New Roman"/>
                <w:sz w:val="19"/>
                <w:szCs w:val="19"/>
              </w:rPr>
              <w:t>XDR status of one isolate (1=XDR, 0=other)</w:t>
            </w:r>
          </w:p>
        </w:tc>
        <w:tc>
          <w:tcPr>
            <w:tcW w:w="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A438D1F" w14:textId="77777777" w:rsidR="00D81B75" w:rsidRPr="00B907CA" w:rsidRDefault="00000000">
            <w:pPr>
              <w:rPr>
                <w:rFonts w:ascii="Times New Roman" w:hAnsi="Times New Roman" w:cs="Times New Roman"/>
              </w:rPr>
            </w:pPr>
            <w:r>
              <w:rPr>
                <w:rFonts w:ascii="Times New Roman" w:hAnsi="Times New Roman" w:cs="Times New Roman"/>
                <w:sz w:val="19"/>
                <w:szCs w:val="19"/>
              </w:rPr>
              <w:t>4</w:t>
            </w:r>
          </w:p>
        </w:tc>
      </w:tr>
      <w:tr w:rsidR="00D81B75" w:rsidRPr="00B907CA" w14:paraId="28B1811D" w14:textId="77777777">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7F5EB50" w14:textId="77777777" w:rsidR="00D81B75" w:rsidRPr="00B907CA" w:rsidRDefault="00000000">
            <w:pPr>
              <w:rPr>
                <w:rFonts w:ascii="Times New Roman" w:hAnsi="Times New Roman" w:cs="Times New Roman"/>
              </w:rPr>
            </w:pPr>
            <w:r>
              <w:rPr>
                <w:rFonts w:ascii="Times New Roman" w:hAnsi="Times New Roman" w:cs="Times New Roman"/>
                <w:sz w:val="19"/>
                <w:szCs w:val="19"/>
              </w:rPr>
              <w:t>y_labels.csv</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0511F20" w14:textId="77777777" w:rsidR="00D81B75" w:rsidRPr="00B907CA" w:rsidRDefault="00000000">
            <w:pPr>
              <w:rPr>
                <w:rFonts w:ascii="Times New Roman" w:hAnsi="Times New Roman" w:cs="Times New Roman"/>
              </w:rPr>
            </w:pPr>
            <w:r>
              <w:rPr>
                <w:rFonts w:ascii="Times New Roman" w:hAnsi="Times New Roman" w:cs="Times New Roman"/>
                <w:sz w:val="19"/>
                <w:szCs w:val="19"/>
              </w:rPr>
              <w:t>(1858, 49)</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323D7E7"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labels.csv  aligned+cleaned</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11EAB7B" w14:textId="77777777" w:rsidR="00D81B75" w:rsidRPr="00B907CA" w:rsidRDefault="00000000">
            <w:pPr>
              <w:rPr>
                <w:rFonts w:ascii="Times New Roman" w:hAnsi="Times New Roman" w:cs="Times New Roman"/>
              </w:rPr>
            </w:pPr>
            <w:r>
              <w:rPr>
                <w:rFonts w:ascii="Times New Roman" w:hAnsi="Times New Roman" w:cs="Times New Roman"/>
                <w:sz w:val="19"/>
                <w:szCs w:val="19"/>
              </w:rPr>
              <w:t>Complete resistance + lineage profile of one isolate (all 49 columns)</w:t>
            </w:r>
          </w:p>
        </w:tc>
        <w:tc>
          <w:tcPr>
            <w:tcW w:w="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0A58379" w14:textId="77777777" w:rsidR="00D81B75" w:rsidRPr="00B907CA" w:rsidRDefault="00000000">
            <w:pPr>
              <w:rPr>
                <w:rFonts w:ascii="Times New Roman" w:hAnsi="Times New Roman" w:cs="Times New Roman"/>
              </w:rPr>
            </w:pPr>
            <w:r>
              <w:rPr>
                <w:rFonts w:ascii="Times New Roman" w:hAnsi="Times New Roman" w:cs="Times New Roman"/>
                <w:sz w:val="19"/>
                <w:szCs w:val="19"/>
              </w:rPr>
              <w:t>2, 7, 8, 9</w:t>
            </w:r>
          </w:p>
        </w:tc>
      </w:tr>
      <w:tr w:rsidR="00D81B75" w:rsidRPr="00B907CA" w14:paraId="494AF9B7" w14:textId="77777777">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CB30C4D" w14:textId="77777777" w:rsidR="00D81B75" w:rsidRPr="00B907CA" w:rsidRDefault="00000000">
            <w:pPr>
              <w:rPr>
                <w:rFonts w:ascii="Times New Roman" w:hAnsi="Times New Roman" w:cs="Times New Roman"/>
              </w:rPr>
            </w:pPr>
            <w:r>
              <w:rPr>
                <w:rFonts w:ascii="Times New Roman" w:hAnsi="Times New Roman" w:cs="Times New Roman"/>
                <w:sz w:val="19"/>
                <w:szCs w:val="19"/>
              </w:rPr>
              <w:t>feature_names_clean.txt</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BEBCCDA" w14:textId="77777777" w:rsidR="00D81B75" w:rsidRPr="00B907CA" w:rsidRDefault="00000000">
            <w:pPr>
              <w:rPr>
                <w:rFonts w:ascii="Times New Roman" w:hAnsi="Times New Roman" w:cs="Times New Roman"/>
              </w:rPr>
            </w:pPr>
            <w:r>
              <w:rPr>
                <w:rFonts w:ascii="Times New Roman" w:hAnsi="Times New Roman" w:cs="Times New Roman"/>
                <w:sz w:val="19"/>
                <w:szCs w:val="19"/>
              </w:rPr>
              <w:t>94,583 lines</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01E89BB"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variant_ids after fix</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E96B02A"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Column name of one X_array column (Chromosome_POS_REF_ALT format)</w:t>
            </w:r>
          </w:p>
        </w:tc>
        <w:tc>
          <w:tcPr>
            <w:tcW w:w="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5F0FDF2" w14:textId="77777777" w:rsidR="00D81B75" w:rsidRPr="00B907CA" w:rsidRDefault="00000000">
            <w:pPr>
              <w:rPr>
                <w:rFonts w:ascii="Times New Roman" w:hAnsi="Times New Roman" w:cs="Times New Roman"/>
              </w:rPr>
            </w:pPr>
            <w:r>
              <w:rPr>
                <w:rFonts w:ascii="Times New Roman" w:hAnsi="Times New Roman" w:cs="Times New Roman"/>
                <w:sz w:val="19"/>
                <w:szCs w:val="19"/>
              </w:rPr>
              <w:t>2, 5, 6</w:t>
            </w:r>
          </w:p>
        </w:tc>
      </w:tr>
      <w:tr w:rsidR="00D81B75" w:rsidRPr="00B907CA" w14:paraId="6FCDE637" w14:textId="77777777">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C5AC249" w14:textId="77777777" w:rsidR="00D81B75" w:rsidRPr="00B907CA" w:rsidRDefault="00000000">
            <w:pPr>
              <w:rPr>
                <w:rFonts w:ascii="Times New Roman" w:hAnsi="Times New Roman" w:cs="Times New Roman"/>
              </w:rPr>
            </w:pPr>
            <w:r>
              <w:rPr>
                <w:rFonts w:ascii="Times New Roman" w:hAnsi="Times New Roman" w:cs="Times New Roman"/>
                <w:sz w:val="19"/>
                <w:szCs w:val="19"/>
              </w:rPr>
              <w:t>sample_ids.txt</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0DC5E70" w14:textId="77777777" w:rsidR="00D81B75" w:rsidRPr="00B907CA" w:rsidRDefault="00000000">
            <w:pPr>
              <w:rPr>
                <w:rFonts w:ascii="Times New Roman" w:hAnsi="Times New Roman" w:cs="Times New Roman"/>
              </w:rPr>
            </w:pPr>
            <w:r>
              <w:rPr>
                <w:rFonts w:ascii="Times New Roman" w:hAnsi="Times New Roman" w:cs="Times New Roman"/>
                <w:sz w:val="19"/>
                <w:szCs w:val="19"/>
              </w:rPr>
              <w:t>1,858 lines</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11FA217"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common_samples sorted</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59A170E"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Row identity of one X_array row (SRA accession ID)</w:t>
            </w:r>
          </w:p>
        </w:tc>
        <w:tc>
          <w:tcPr>
            <w:tcW w:w="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37377F6" w14:textId="77777777" w:rsidR="00D81B75" w:rsidRPr="00B907CA" w:rsidRDefault="00000000">
            <w:pPr>
              <w:rPr>
                <w:rFonts w:ascii="Times New Roman" w:hAnsi="Times New Roman" w:cs="Times New Roman"/>
              </w:rPr>
            </w:pPr>
            <w:r>
              <w:rPr>
                <w:rFonts w:ascii="Times New Roman" w:hAnsi="Times New Roman" w:cs="Times New Roman"/>
                <w:sz w:val="19"/>
                <w:szCs w:val="19"/>
              </w:rPr>
              <w:t>All steps</w:t>
            </w:r>
          </w:p>
        </w:tc>
      </w:tr>
      <w:tr w:rsidR="00D81B75" w:rsidRPr="00B907CA" w14:paraId="7A1D0918" w14:textId="77777777">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4905C19E" w14:textId="77777777" w:rsidR="00D81B75" w:rsidRPr="00B907CA" w:rsidRDefault="00000000">
            <w:pPr>
              <w:rPr>
                <w:rFonts w:ascii="Times New Roman" w:hAnsi="Times New Roman" w:cs="Times New Roman"/>
              </w:rPr>
            </w:pPr>
            <w:r>
              <w:rPr>
                <w:rFonts w:ascii="Times New Roman" w:hAnsi="Times New Roman" w:cs="Times New Roman"/>
                <w:sz w:val="19"/>
                <w:szCs w:val="19"/>
              </w:rPr>
              <w:t>variant_metadata_filtered.csv</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CE1AB21" w14:textId="77777777" w:rsidR="00D81B75" w:rsidRPr="00B907CA" w:rsidRDefault="00000000">
            <w:pPr>
              <w:rPr>
                <w:rFonts w:ascii="Times New Roman" w:hAnsi="Times New Roman" w:cs="Times New Roman"/>
              </w:rPr>
            </w:pPr>
            <w:r>
              <w:rPr>
                <w:rFonts w:ascii="Times New Roman" w:hAnsi="Times New Roman" w:cs="Times New Roman"/>
                <w:sz w:val="19"/>
                <w:szCs w:val="19"/>
              </w:rPr>
              <w:t>(94583, 5)</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6EFDEE" w14:textId="77777777" w:rsidR="00D81B75" w:rsidRPr="00B907CA" w:rsidRDefault="00000000">
            <w:pPr>
              <w:rPr>
                <w:rFonts w:ascii="Times New Roman" w:hAnsi="Times New Roman" w:cs="Times New Roman"/>
              </w:rPr>
            </w:pPr>
            <w:r>
              <w:rPr>
                <w:rFonts w:ascii="Times New Roman" w:hAnsi="Times New Roman" w:cs="Times New Roman"/>
                <w:sz w:val="19"/>
                <w:szCs w:val="19"/>
              </w:rPr>
              <w:t>variant_metadata.csv fixed</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51097DC" w14:textId="77777777" w:rsidR="00D81B75" w:rsidRPr="00B907CA" w:rsidRDefault="00000000">
            <w:pPr>
              <w:rPr>
                <w:rFonts w:ascii="Times New Roman" w:hAnsi="Times New Roman" w:cs="Times New Roman"/>
              </w:rPr>
            </w:pPr>
            <w:r>
              <w:rPr>
                <w:rFonts w:ascii="Times New Roman" w:hAnsi="Times New Roman" w:cs="Times New Roman"/>
                <w:sz w:val="19"/>
                <w:szCs w:val="19"/>
              </w:rPr>
              <w:t>Genomic coordinates of one variant: CHROM, POS, REF, ALT</w:t>
            </w:r>
          </w:p>
        </w:tc>
        <w:tc>
          <w:tcPr>
            <w:tcW w:w="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9EAB42" w14:textId="77777777" w:rsidR="00D81B75" w:rsidRPr="00B907CA" w:rsidRDefault="00000000">
            <w:pPr>
              <w:rPr>
                <w:rFonts w:ascii="Times New Roman" w:hAnsi="Times New Roman" w:cs="Times New Roman"/>
              </w:rPr>
            </w:pPr>
            <w:r>
              <w:rPr>
                <w:rFonts w:ascii="Times New Roman" w:hAnsi="Times New Roman" w:cs="Times New Roman"/>
                <w:sz w:val="19"/>
                <w:szCs w:val="19"/>
              </w:rPr>
              <w:t>2, 5</w:t>
            </w:r>
          </w:p>
        </w:tc>
      </w:tr>
      <w:tr w:rsidR="00D81B75" w:rsidRPr="00B907CA" w14:paraId="698534E7" w14:textId="77777777">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6F2E351" w14:textId="77777777" w:rsidR="00D81B75" w:rsidRPr="00B907CA" w:rsidRDefault="00000000">
            <w:pPr>
              <w:rPr>
                <w:rFonts w:ascii="Times New Roman" w:hAnsi="Times New Roman" w:cs="Times New Roman"/>
              </w:rPr>
            </w:pPr>
            <w:r>
              <w:rPr>
                <w:rFonts w:ascii="Times New Roman" w:hAnsi="Times New Roman" w:cs="Times New Roman"/>
                <w:sz w:val="19"/>
                <w:szCs w:val="19"/>
              </w:rPr>
              <w:t>excluded_samples.csv</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6F076F2B" w14:textId="77777777" w:rsidR="00D81B75" w:rsidRPr="00B907CA" w:rsidRDefault="00000000">
            <w:pPr>
              <w:rPr>
                <w:rFonts w:ascii="Times New Roman" w:hAnsi="Times New Roman" w:cs="Times New Roman"/>
              </w:rPr>
            </w:pPr>
            <w:r>
              <w:rPr>
                <w:rFonts w:ascii="Times New Roman" w:hAnsi="Times New Roman" w:cs="Times New Roman"/>
                <w:sz w:val="19"/>
                <w:szCs w:val="19"/>
              </w:rPr>
              <w:t>(1, 2)</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40AF2C" w14:textId="4F7563E0" w:rsidR="00D81B75" w:rsidRPr="00B907CA" w:rsidRDefault="00000000">
            <w:pPr>
              <w:rPr>
                <w:rFonts w:ascii="Times New Roman" w:hAnsi="Times New Roman" w:cs="Times New Roman"/>
              </w:rPr>
            </w:pPr>
            <w:r>
              <w:rPr>
                <w:rFonts w:ascii="Times New Roman" w:hAnsi="Times New Roman" w:cs="Times New Roman"/>
                <w:sz w:val="19"/>
                <w:szCs w:val="19"/>
              </w:rPr>
              <w:t>Set diff: labels - NPZ</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4B8CE9D9" w14:textId="77777777" w:rsidR="00D81B75" w:rsidRPr="00B907CA" w:rsidRDefault="00000000">
            <w:pPr>
              <w:rPr>
                <w:rFonts w:ascii="Times New Roman" w:hAnsi="Times New Roman" w:cs="Times New Roman"/>
              </w:rPr>
            </w:pPr>
            <w:r>
              <w:rPr>
                <w:rFonts w:ascii="Times New Roman" w:hAnsi="Times New Roman" w:cs="Times New Roman"/>
                <w:sz w:val="19"/>
                <w:szCs w:val="19"/>
              </w:rPr>
              <w:t>One excluded sample with documented reason</w:t>
            </w:r>
          </w:p>
        </w:tc>
        <w:tc>
          <w:tcPr>
            <w:tcW w:w="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F412E1" w14:textId="77777777" w:rsidR="00D81B75" w:rsidRPr="00B907CA" w:rsidRDefault="00000000">
            <w:pPr>
              <w:rPr>
                <w:rFonts w:ascii="Times New Roman" w:hAnsi="Times New Roman" w:cs="Times New Roman"/>
              </w:rPr>
            </w:pPr>
            <w:r>
              <w:rPr>
                <w:rFonts w:ascii="Times New Roman" w:hAnsi="Times New Roman" w:cs="Times New Roman"/>
                <w:sz w:val="19"/>
                <w:szCs w:val="19"/>
              </w:rPr>
              <w:t>Methods section</w:t>
            </w:r>
          </w:p>
        </w:tc>
      </w:tr>
      <w:tr w:rsidR="00D81B75" w:rsidRPr="00B907CA" w14:paraId="2DEAF0D0" w14:textId="77777777">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64B62CD" w14:textId="77777777" w:rsidR="00D81B75" w:rsidRPr="00B907CA" w:rsidRDefault="00000000">
            <w:pPr>
              <w:rPr>
                <w:rFonts w:ascii="Times New Roman" w:hAnsi="Times New Roman" w:cs="Times New Roman"/>
              </w:rPr>
            </w:pPr>
            <w:r>
              <w:rPr>
                <w:rFonts w:ascii="Times New Roman" w:hAnsi="Times New Roman" w:cs="Times New Roman"/>
                <w:sz w:val="19"/>
                <w:szCs w:val="19"/>
              </w:rPr>
              <w:t>X_features.csv</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51A26FF" w14:textId="77777777" w:rsidR="00D81B75" w:rsidRPr="00B907CA" w:rsidRDefault="00000000">
            <w:pPr>
              <w:rPr>
                <w:rFonts w:ascii="Times New Roman" w:hAnsi="Times New Roman" w:cs="Times New Roman"/>
              </w:rPr>
            </w:pPr>
            <w:r>
              <w:rPr>
                <w:rFonts w:ascii="Times New Roman" w:hAnsi="Times New Roman" w:cs="Times New Roman"/>
                <w:sz w:val="19"/>
                <w:szCs w:val="19"/>
              </w:rPr>
              <w:t>(1858, 94584)</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756B3EA"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matrix_final chunked CSV</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4410973"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One isolate: sample_id + 94,583 binary variant values</w:t>
            </w:r>
          </w:p>
        </w:tc>
        <w:tc>
          <w:tcPr>
            <w:tcW w:w="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E145AC4" w14:textId="77777777" w:rsidR="00D81B75" w:rsidRPr="00B907CA" w:rsidRDefault="00000000">
            <w:pPr>
              <w:rPr>
                <w:rFonts w:ascii="Times New Roman" w:hAnsi="Times New Roman" w:cs="Times New Roman"/>
              </w:rPr>
            </w:pPr>
            <w:r>
              <w:rPr>
                <w:rFonts w:ascii="Times New Roman" w:hAnsi="Times New Roman" w:cs="Times New Roman"/>
                <w:sz w:val="19"/>
                <w:szCs w:val="19"/>
              </w:rPr>
              <w:t>Compatibility only</w:t>
            </w:r>
          </w:p>
        </w:tc>
      </w:tr>
      <w:tr w:rsidR="00D81B75" w:rsidRPr="00B907CA" w14:paraId="6CB1B836" w14:textId="77777777">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29252CB6" w14:textId="77777777" w:rsidR="00D81B75" w:rsidRPr="00B907CA" w:rsidRDefault="00000000">
            <w:pPr>
              <w:rPr>
                <w:rFonts w:ascii="Times New Roman" w:hAnsi="Times New Roman" w:cs="Times New Roman"/>
              </w:rPr>
            </w:pPr>
            <w:r>
              <w:rPr>
                <w:rFonts w:ascii="Times New Roman" w:hAnsi="Times New Roman" w:cs="Times New Roman"/>
                <w:sz w:val="19"/>
                <w:szCs w:val="19"/>
              </w:rPr>
              <w:t>obj1_mdr_vs_susceptible_comp.csv</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12311118" w14:textId="77777777" w:rsidR="00D81B75" w:rsidRPr="00B907CA" w:rsidRDefault="00000000">
            <w:pPr>
              <w:rPr>
                <w:rFonts w:ascii="Times New Roman" w:hAnsi="Times New Roman" w:cs="Times New Roman"/>
              </w:rPr>
            </w:pPr>
            <w:r>
              <w:rPr>
                <w:rFonts w:ascii="Times New Roman" w:hAnsi="Times New Roman" w:cs="Times New Roman"/>
                <w:sz w:val="19"/>
                <w:szCs w:val="19"/>
              </w:rPr>
              <w:t>(2949, 12)</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F698A6D" w14:textId="77777777" w:rsidR="00D81B75" w:rsidRPr="00B907CA" w:rsidRDefault="00000000">
            <w:pPr>
              <w:rPr>
                <w:rFonts w:ascii="Times New Roman" w:hAnsi="Times New Roman" w:cs="Times New Roman"/>
              </w:rPr>
            </w:pPr>
            <w:r>
              <w:rPr>
                <w:rFonts w:ascii="Times New Roman" w:hAnsi="Times New Roman" w:cs="Times New Roman"/>
                <w:sz w:val="19"/>
                <w:szCs w:val="19"/>
              </w:rPr>
              <w:t>compensatory.csv grouped</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EF06718" w14:textId="77777777" w:rsidR="00D81B75" w:rsidRPr="00B907CA" w:rsidRDefault="00000000">
            <w:pPr>
              <w:rPr>
                <w:rFonts w:ascii="Times New Roman" w:hAnsi="Times New Roman" w:cs="Times New Roman"/>
              </w:rPr>
            </w:pPr>
            <w:r>
              <w:rPr>
                <w:rFonts w:ascii="Times New Roman" w:hAnsi="Times New Roman" w:cs="Times New Roman"/>
                <w:sz w:val="19"/>
                <w:szCs w:val="19"/>
              </w:rPr>
              <w:t>One unique compensatory mutation with MDR/non-MDR frequency counts</w:t>
            </w:r>
          </w:p>
        </w:tc>
        <w:tc>
          <w:tcPr>
            <w:tcW w:w="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7AFC1FC" w14:textId="77777777" w:rsidR="00D81B75" w:rsidRPr="00B907CA" w:rsidRDefault="00000000">
            <w:pPr>
              <w:rPr>
                <w:rFonts w:ascii="Times New Roman" w:hAnsi="Times New Roman" w:cs="Times New Roman"/>
              </w:rPr>
            </w:pPr>
            <w:r>
              <w:rPr>
                <w:rFonts w:ascii="Times New Roman" w:hAnsi="Times New Roman" w:cs="Times New Roman"/>
                <w:sz w:val="19"/>
                <w:szCs w:val="19"/>
              </w:rPr>
              <w:t>2</w:t>
            </w:r>
          </w:p>
        </w:tc>
      </w:tr>
      <w:tr w:rsidR="00D81B75" w:rsidRPr="00B907CA" w14:paraId="02A10F03" w14:textId="77777777">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F4DD62" w14:textId="77777777" w:rsidR="00D81B75" w:rsidRPr="00B907CA" w:rsidRDefault="00000000">
            <w:pPr>
              <w:rPr>
                <w:rFonts w:ascii="Times New Roman" w:hAnsi="Times New Roman" w:cs="Times New Roman"/>
              </w:rPr>
            </w:pPr>
            <w:r>
              <w:rPr>
                <w:rFonts w:ascii="Times New Roman" w:hAnsi="Times New Roman" w:cs="Times New Roman"/>
                <w:sz w:val="19"/>
                <w:szCs w:val="19"/>
              </w:rPr>
              <w:t>obj1_compensatory_in_MDR_samples.csv</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DDFCD9" w14:textId="77777777" w:rsidR="00D81B75" w:rsidRPr="00B907CA" w:rsidRDefault="00000000">
            <w:pPr>
              <w:rPr>
                <w:rFonts w:ascii="Times New Roman" w:hAnsi="Times New Roman" w:cs="Times New Roman"/>
              </w:rPr>
            </w:pPr>
            <w:r>
              <w:rPr>
                <w:rFonts w:ascii="Times New Roman" w:hAnsi="Times New Roman" w:cs="Times New Roman"/>
                <w:sz w:val="19"/>
                <w:szCs w:val="19"/>
              </w:rPr>
              <w:t>(7224, 21)</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333A019A" w14:textId="77777777" w:rsidR="00D81B75" w:rsidRPr="00B907CA" w:rsidRDefault="00000000">
            <w:pPr>
              <w:rPr>
                <w:rFonts w:ascii="Times New Roman" w:hAnsi="Times New Roman" w:cs="Times New Roman"/>
              </w:rPr>
            </w:pPr>
            <w:r>
              <w:rPr>
                <w:rFonts w:ascii="Times New Roman" w:hAnsi="Times New Roman" w:cs="Times New Roman"/>
                <w:sz w:val="19"/>
                <w:szCs w:val="19"/>
              </w:rPr>
              <w:t>compensatory.csv MDR subset</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535C3295" w14:textId="77777777" w:rsidR="00D81B75" w:rsidRPr="00B907CA" w:rsidRDefault="00000000">
            <w:pPr>
              <w:rPr>
                <w:rFonts w:ascii="Times New Roman" w:hAnsi="Times New Roman" w:cs="Times New Roman"/>
              </w:rPr>
            </w:pPr>
            <w:r>
              <w:rPr>
                <w:rFonts w:ascii="Times New Roman" w:hAnsi="Times New Roman" w:cs="Times New Roman"/>
                <w:sz w:val="19"/>
                <w:szCs w:val="19"/>
              </w:rPr>
              <w:t>One compensatory variant in one MDR isolate with mechanism annotation</w:t>
            </w:r>
          </w:p>
        </w:tc>
        <w:tc>
          <w:tcPr>
            <w:tcW w:w="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30D5C77" w14:textId="77777777" w:rsidR="00D81B75" w:rsidRPr="00B907CA" w:rsidRDefault="00000000">
            <w:pPr>
              <w:rPr>
                <w:rFonts w:ascii="Times New Roman" w:hAnsi="Times New Roman" w:cs="Times New Roman"/>
              </w:rPr>
            </w:pPr>
            <w:r>
              <w:rPr>
                <w:rFonts w:ascii="Times New Roman" w:hAnsi="Times New Roman" w:cs="Times New Roman"/>
                <w:sz w:val="19"/>
                <w:szCs w:val="19"/>
              </w:rPr>
              <w:t>7, 8, 9</w:t>
            </w:r>
          </w:p>
        </w:tc>
      </w:tr>
      <w:tr w:rsidR="00D81B75" w:rsidRPr="00B907CA" w14:paraId="4BAAF296" w14:textId="77777777">
        <w:tc>
          <w:tcPr>
            <w:tcW w:w="19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77C98807" w14:textId="77777777" w:rsidR="00D81B75" w:rsidRPr="00B907CA" w:rsidRDefault="00000000">
            <w:pPr>
              <w:rPr>
                <w:rFonts w:ascii="Times New Roman" w:hAnsi="Times New Roman" w:cs="Times New Roman"/>
              </w:rPr>
            </w:pPr>
            <w:r>
              <w:rPr>
                <w:rFonts w:ascii="Times New Roman" w:hAnsi="Times New Roman" w:cs="Times New Roman"/>
                <w:sz w:val="19"/>
                <w:szCs w:val="19"/>
              </w:rPr>
              <w:t>obj1_compensatory_in_nonMDR_samples.csv</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9747F9E" w14:textId="77777777" w:rsidR="00D81B75" w:rsidRPr="00B907CA" w:rsidRDefault="00000000">
            <w:pPr>
              <w:rPr>
                <w:rFonts w:ascii="Times New Roman" w:hAnsi="Times New Roman" w:cs="Times New Roman"/>
              </w:rPr>
            </w:pPr>
            <w:r>
              <w:rPr>
                <w:rFonts w:ascii="Times New Roman" w:hAnsi="Times New Roman" w:cs="Times New Roman"/>
                <w:sz w:val="19"/>
                <w:szCs w:val="19"/>
              </w:rPr>
              <w:t>(17494, 21)</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55507962" w14:textId="77777777" w:rsidR="00D81B75" w:rsidRPr="00B907CA" w:rsidRDefault="00000000">
            <w:pPr>
              <w:rPr>
                <w:rFonts w:ascii="Times New Roman" w:hAnsi="Times New Roman" w:cs="Times New Roman"/>
              </w:rPr>
            </w:pPr>
            <w:r>
              <w:rPr>
                <w:rFonts w:ascii="Times New Roman" w:hAnsi="Times New Roman" w:cs="Times New Roman"/>
                <w:sz w:val="19"/>
                <w:szCs w:val="19"/>
              </w:rPr>
              <w:t>compensatory.csv non-MDR subset</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0B4D8C28" w14:textId="77777777" w:rsidR="00D81B75" w:rsidRPr="00B907CA" w:rsidRDefault="00000000">
            <w:pPr>
              <w:rPr>
                <w:rFonts w:ascii="Times New Roman" w:hAnsi="Times New Roman" w:cs="Times New Roman"/>
              </w:rPr>
            </w:pPr>
            <w:r>
              <w:rPr>
                <w:rFonts w:ascii="Times New Roman" w:hAnsi="Times New Roman" w:cs="Times New Roman"/>
                <w:sz w:val="19"/>
                <w:szCs w:val="19"/>
              </w:rPr>
              <w:t>One compensatory-gene variant in non-MDR isolate (background reference data)</w:t>
            </w:r>
          </w:p>
        </w:tc>
        <w:tc>
          <w:tcPr>
            <w:tcW w:w="860" w:type="dxa"/>
            <w:tcBorders>
              <w:top w:val="single" w:sz="2" w:space="0" w:color="B0CDD6"/>
              <w:left w:val="single" w:sz="2" w:space="0" w:color="B0CDD6"/>
              <w:bottom w:val="single" w:sz="2" w:space="0" w:color="B0CDD6"/>
              <w:right w:val="single" w:sz="2" w:space="0" w:color="B0CDD6"/>
            </w:tcBorders>
            <w:shd w:val="clear" w:color="auto" w:fill="FFFFFF"/>
            <w:tcMar>
              <w:top w:w="90" w:type="dxa"/>
              <w:left w:w="120" w:type="dxa"/>
              <w:bottom w:w="90" w:type="dxa"/>
              <w:right w:w="120" w:type="dxa"/>
            </w:tcMar>
          </w:tcPr>
          <w:p w14:paraId="39068F0F" w14:textId="77777777" w:rsidR="00D81B75" w:rsidRPr="00B907CA" w:rsidRDefault="00000000">
            <w:pPr>
              <w:rPr>
                <w:rFonts w:ascii="Times New Roman" w:hAnsi="Times New Roman" w:cs="Times New Roman"/>
              </w:rPr>
            </w:pPr>
            <w:r>
              <w:rPr>
                <w:rFonts w:ascii="Times New Roman" w:hAnsi="Times New Roman" w:cs="Times New Roman"/>
                <w:sz w:val="19"/>
                <w:szCs w:val="19"/>
              </w:rPr>
              <w:t>2 (background)</w:t>
            </w:r>
          </w:p>
        </w:tc>
      </w:tr>
      <w:tr w:rsidR="00D81B75" w:rsidRPr="00B907CA" w14:paraId="01C086FA" w14:textId="77777777">
        <w:tc>
          <w:tcPr>
            <w:tcW w:w="19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82950E9" w14:textId="77777777" w:rsidR="00D81B75" w:rsidRPr="00B907CA" w:rsidRDefault="00000000">
            <w:pPr>
              <w:rPr>
                <w:rFonts w:ascii="Times New Roman" w:hAnsi="Times New Roman" w:cs="Times New Roman"/>
              </w:rPr>
            </w:pPr>
            <w:r>
              <w:rPr>
                <w:rFonts w:ascii="Times New Roman" w:hAnsi="Times New Roman" w:cs="Times New Roman"/>
                <w:sz w:val="19"/>
                <w:szCs w:val="19"/>
              </w:rPr>
              <w:t>obj1_rpoB_nonRRDR_summary.csv</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6411F47A" w14:textId="77777777" w:rsidR="00D81B75" w:rsidRPr="00B907CA" w:rsidRDefault="00000000">
            <w:pPr>
              <w:rPr>
                <w:rFonts w:ascii="Times New Roman" w:hAnsi="Times New Roman" w:cs="Times New Roman"/>
              </w:rPr>
            </w:pPr>
            <w:r>
              <w:rPr>
                <w:rFonts w:ascii="Times New Roman" w:hAnsi="Times New Roman" w:cs="Times New Roman"/>
                <w:sz w:val="19"/>
                <w:szCs w:val="19"/>
              </w:rPr>
              <w:t>(1335, 14)</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1FDCD3A6" w14:textId="77777777" w:rsidR="00D81B75" w:rsidRPr="00B907CA" w:rsidRDefault="00000000">
            <w:pPr>
              <w:rPr>
                <w:rFonts w:ascii="Times New Roman" w:hAnsi="Times New Roman" w:cs="Times New Roman"/>
              </w:rPr>
            </w:pPr>
            <w:r>
              <w:rPr>
                <w:rFonts w:ascii="Times New Roman" w:hAnsi="Times New Roman" w:cs="Times New Roman"/>
                <w:sz w:val="19"/>
                <w:szCs w:val="19"/>
              </w:rPr>
              <w:t>rpoB_nonRRDR.csv aligned</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75B04D49" w14:textId="77777777" w:rsidR="00D81B75" w:rsidRPr="00B907CA" w:rsidRDefault="00000000">
            <w:pPr>
              <w:rPr>
                <w:rFonts w:ascii="Times New Roman" w:hAnsi="Times New Roman" w:cs="Times New Roman"/>
              </w:rPr>
            </w:pPr>
            <w:r>
              <w:rPr>
                <w:rFonts w:ascii="Times New Roman" w:hAnsi="Times New Roman" w:cs="Times New Roman"/>
                <w:sz w:val="19"/>
                <w:szCs w:val="19"/>
              </w:rPr>
              <w:t xml:space="preserve">One rpoB non-RRDR mutation in one isolate with RRDR context flag</w:t>
            </w:r>
          </w:p>
        </w:tc>
        <w:tc>
          <w:tcPr>
            <w:tcW w:w="860" w:type="dxa"/>
            <w:tcBorders>
              <w:top w:val="single" w:sz="2" w:space="0" w:color="B0CDD6"/>
              <w:left w:val="single" w:sz="2" w:space="0" w:color="B0CDD6"/>
              <w:bottom w:val="single" w:sz="2" w:space="0" w:color="B0CDD6"/>
              <w:right w:val="single" w:sz="2" w:space="0" w:color="B0CDD6"/>
            </w:tcBorders>
            <w:shd w:val="clear" w:color="auto" w:fill="F4F6F7"/>
            <w:tcMar>
              <w:top w:w="90" w:type="dxa"/>
              <w:left w:w="120" w:type="dxa"/>
              <w:bottom w:w="90" w:type="dxa"/>
              <w:right w:w="120" w:type="dxa"/>
            </w:tcMar>
          </w:tcPr>
          <w:p w14:paraId="0791DC63" w14:textId="77777777" w:rsidR="00D81B75" w:rsidRPr="00B907CA" w:rsidRDefault="00000000">
            <w:pPr>
              <w:rPr>
                <w:rFonts w:ascii="Times New Roman" w:hAnsi="Times New Roman" w:cs="Times New Roman"/>
              </w:rPr>
            </w:pPr>
            <w:r>
              <w:rPr>
                <w:rFonts w:ascii="Times New Roman" w:hAnsi="Times New Roman" w:cs="Times New Roman"/>
                <w:sz w:val="19"/>
                <w:szCs w:val="19"/>
              </w:rPr>
              <w:t>2, 3</w:t>
            </w:r>
          </w:p>
        </w:tc>
      </w:tr>
    </w:tbl>
    <w:p w14:paraId="56943542" w14:textId="48ABC416" w:rsidR="00D81B75" w:rsidRPr="00B907CA" w:rsidRDefault="00D81B75" w:rsidP="007D62F4">
      <w:pPr>
        <w:pBdr>
          <w:left w:val="single" w:sz="8" w:space="8" w:color="B0CDD6"/>
        </w:pBdr>
        <w:spacing w:after="140"/>
        <w:rPr>
          <w:rFonts w:ascii="Times New Roman" w:hAnsi="Times New Roman" w:cs="Times New Roman"/>
        </w:rPr>
      </w:pPr>
    </w:p>
    <w:sectPr w:rsidR="00D81B75" w:rsidRPr="00B907CA">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76FCE" w14:textId="77777777" w:rsidR="00326F67" w:rsidRDefault="00326F67">
      <w:r>
        <w:separator/>
      </w:r>
    </w:p>
  </w:endnote>
  <w:endnote w:type="continuationSeparator" w:id="0">
    <w:p w14:paraId="5C0F0302" w14:textId="77777777" w:rsidR="00326F67" w:rsidRDefault="00326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433C" w14:textId="77777777" w:rsidR="00D81B75"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C760E5">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C760E5">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B4721" w14:textId="77777777" w:rsidR="00326F67" w:rsidRDefault="00326F67">
      <w:r>
        <w:separator/>
      </w:r>
    </w:p>
  </w:footnote>
  <w:footnote w:type="continuationSeparator" w:id="0">
    <w:p w14:paraId="7EE1A7D3" w14:textId="77777777" w:rsidR="00326F67" w:rsidRDefault="00326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4CC3" w14:textId="2D68EE56" w:rsidR="00D81B75" w:rsidRDefault="00000000">
    <w:pPr>
      <w:jc w:val="right"/>
    </w:pPr>
    <w:r>
      <w:rPr>
        <w:color w:val="7F8C8D"/>
        <w:sz w:val="16"/>
        <w:szCs w:val="16"/>
      </w:rPr>
      <w:t xml:space="preserve">Phase 3B </w:t>
    </w:r>
    <w:r w:rsidR="00C760E5">
      <w:rPr>
        <w:color w:val="7F8C8D"/>
        <w:sz w:val="16"/>
        <w:szCs w:val="16"/>
      </w:rPr>
      <w:t>-</w:t>
    </w:r>
    <w:r>
      <w:rPr>
        <w:color w:val="7F8C8D"/>
        <w:sz w:val="16"/>
        <w:szCs w:val="16"/>
      </w:rPr>
      <w:t xml:space="preserve"> Step 1: Building the ML-Ready Dataset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A5140"/>
    <w:multiLevelType w:val="hybridMultilevel"/>
    <w:tmpl w:val="A7BA14A0"/>
    <w:lvl w:ilvl="0" w:tplc="8E6ADCDE">
      <w:start w:val="1"/>
      <w:numFmt w:val="bullet"/>
      <w:lvlText w:val="●"/>
      <w:lvlJc w:val="left"/>
      <w:pPr>
        <w:ind w:left="720" w:hanging="360"/>
      </w:pPr>
    </w:lvl>
    <w:lvl w:ilvl="1" w:tplc="C964B60C">
      <w:start w:val="1"/>
      <w:numFmt w:val="bullet"/>
      <w:lvlText w:val="○"/>
      <w:lvlJc w:val="left"/>
      <w:pPr>
        <w:ind w:left="1440" w:hanging="360"/>
      </w:pPr>
    </w:lvl>
    <w:lvl w:ilvl="2" w:tplc="87DEB248">
      <w:start w:val="1"/>
      <w:numFmt w:val="bullet"/>
      <w:lvlText w:val="■"/>
      <w:lvlJc w:val="left"/>
      <w:pPr>
        <w:ind w:left="2160" w:hanging="360"/>
      </w:pPr>
    </w:lvl>
    <w:lvl w:ilvl="3" w:tplc="1A6CE418">
      <w:start w:val="1"/>
      <w:numFmt w:val="bullet"/>
      <w:lvlText w:val="●"/>
      <w:lvlJc w:val="left"/>
      <w:pPr>
        <w:ind w:left="2880" w:hanging="360"/>
      </w:pPr>
    </w:lvl>
    <w:lvl w:ilvl="4" w:tplc="F622079E">
      <w:start w:val="1"/>
      <w:numFmt w:val="bullet"/>
      <w:lvlText w:val="○"/>
      <w:lvlJc w:val="left"/>
      <w:pPr>
        <w:ind w:left="3600" w:hanging="360"/>
      </w:pPr>
    </w:lvl>
    <w:lvl w:ilvl="5" w:tplc="7BD06AC0">
      <w:start w:val="1"/>
      <w:numFmt w:val="bullet"/>
      <w:lvlText w:val="■"/>
      <w:lvlJc w:val="left"/>
      <w:pPr>
        <w:ind w:left="4320" w:hanging="360"/>
      </w:pPr>
    </w:lvl>
    <w:lvl w:ilvl="6" w:tplc="A3766410">
      <w:start w:val="1"/>
      <w:numFmt w:val="bullet"/>
      <w:lvlText w:val="●"/>
      <w:lvlJc w:val="left"/>
      <w:pPr>
        <w:ind w:left="5040" w:hanging="360"/>
      </w:pPr>
    </w:lvl>
    <w:lvl w:ilvl="7" w:tplc="2D407C84">
      <w:start w:val="1"/>
      <w:numFmt w:val="bullet"/>
      <w:lvlText w:val="●"/>
      <w:lvlJc w:val="left"/>
      <w:pPr>
        <w:ind w:left="5760" w:hanging="360"/>
      </w:pPr>
    </w:lvl>
    <w:lvl w:ilvl="8" w:tplc="74520B12">
      <w:start w:val="1"/>
      <w:numFmt w:val="bullet"/>
      <w:lvlText w:val="●"/>
      <w:lvlJc w:val="left"/>
      <w:pPr>
        <w:ind w:left="6480" w:hanging="360"/>
      </w:pPr>
    </w:lvl>
  </w:abstractNum>
  <w:num w:numId="1" w16cid:durableId="83458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B75"/>
    <w:rsid w:val="00043817"/>
    <w:rsid w:val="000E5D3E"/>
    <w:rsid w:val="0023033D"/>
    <w:rsid w:val="00273BC2"/>
    <w:rsid w:val="002A7DD0"/>
    <w:rsid w:val="00326F67"/>
    <w:rsid w:val="00412D86"/>
    <w:rsid w:val="004E23D7"/>
    <w:rsid w:val="00727120"/>
    <w:rsid w:val="007C7D60"/>
    <w:rsid w:val="007D62F4"/>
    <w:rsid w:val="00801623"/>
    <w:rsid w:val="00815F0C"/>
    <w:rsid w:val="00945520"/>
    <w:rsid w:val="009E3DA9"/>
    <w:rsid w:val="009F2FF3"/>
    <w:rsid w:val="00B33E27"/>
    <w:rsid w:val="00B907CA"/>
    <w:rsid w:val="00C47C5E"/>
    <w:rsid w:val="00C64F24"/>
    <w:rsid w:val="00C760E5"/>
    <w:rsid w:val="00D81B75"/>
    <w:rsid w:val="00DA26B1"/>
    <w:rsid w:val="00E062ED"/>
    <w:rsid w:val="00ED3C9C"/>
    <w:rsid w:val="00F56880"/>
    <w:rsid w:val="00F7248A"/>
    <w:rsid w:val="00F84CBB"/>
    <w:rsid w:val="00FA0685"/>
    <w:rsid w:val="00FB6B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E95C"/>
  <w15:docId w15:val="{F723B992-C803-4613-BD4C-36BF0CE8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5F"/>
      <w:spacing w:before="360" w:after="160"/>
      <w:outlineLvl w:val="0"/>
    </w:pPr>
    <w:rPr>
      <w:b/>
      <w:bCs/>
      <w:color w:val="FFFFFF"/>
      <w:sz w:val="30"/>
      <w:szCs w:val="30"/>
    </w:rPr>
  </w:style>
  <w:style w:type="paragraph" w:styleId="Heading2">
    <w:name w:val="heading 2"/>
    <w:uiPriority w:val="9"/>
    <w:unhideWhenUsed/>
    <w:qFormat/>
    <w:pPr>
      <w:pBdr>
        <w:bottom w:val="single" w:sz="6" w:space="3" w:color="B0CDD6"/>
      </w:pBdr>
      <w:spacing w:before="260" w:after="130"/>
      <w:outlineLvl w:val="1"/>
    </w:pPr>
    <w:rPr>
      <w:b/>
      <w:bCs/>
      <w:color w:val="1F4E5F"/>
      <w:sz w:val="26"/>
      <w:szCs w:val="26"/>
    </w:rPr>
  </w:style>
  <w:style w:type="paragraph" w:styleId="Heading3">
    <w:name w:val="heading 3"/>
    <w:uiPriority w:val="9"/>
    <w:unhideWhenUsed/>
    <w:qFormat/>
    <w:pPr>
      <w:spacing w:before="200" w:after="80"/>
      <w:outlineLvl w:val="2"/>
    </w:pPr>
    <w:rPr>
      <w:b/>
      <w:bCs/>
      <w:color w:val="C039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60E5"/>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760E5"/>
    <w:rPr>
      <w:rFonts w:cs="Mangal"/>
      <w:szCs w:val="20"/>
    </w:rPr>
  </w:style>
  <w:style w:type="paragraph" w:styleId="Footer">
    <w:name w:val="footer"/>
    <w:basedOn w:val="Normal"/>
    <w:link w:val="FooterChar"/>
    <w:uiPriority w:val="99"/>
    <w:unhideWhenUsed/>
    <w:rsid w:val="00C760E5"/>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760E5"/>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16</Pages>
  <Words>5102</Words>
  <Characters>29088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21</cp:revision>
  <dcterms:created xsi:type="dcterms:W3CDTF">2026-07-19T12:59:00Z</dcterms:created>
  <dcterms:modified xsi:type="dcterms:W3CDTF">2026-08-04T16:53:00Z</dcterms:modified>
</cp:coreProperties>
</file>