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36FD4173" w14:textId="164EE112" w:rsidR="00F43576" w:rsidRDefault="00F43576" w:rsidP="009D3244">
      <w:pPr>
        <w:rPr>
          <w:b/>
          <w:bCs/>
        </w:rPr>
      </w:pPr>
    </w:p>
    <w:p w14:paraId="5ACBFFFB" w14:textId="5F3C265A" w:rsidR="00F43576" w:rsidRDefault="00F43576" w:rsidP="00F43576">
      <w:pPr>
        <w:rPr>
          <w:b/>
          <w:bCs/>
        </w:rPr>
      </w:pPr>
      <w:r w:rsidRPr="008653B8">
        <w:rPr>
          <w:b/>
          <w:bCs/>
        </w:rPr>
        <w:lastRenderedPageBreak/>
        <w:t>I</w:t>
      </w:r>
      <w:r>
        <w:rPr>
          <w:b/>
          <w:bCs/>
        </w:rPr>
        <w:t>.2</w:t>
      </w:r>
      <w:r w:rsidRPr="008653B8">
        <w:rPr>
          <w:b/>
          <w:bCs/>
        </w:rPr>
        <w:t xml:space="preserve">) </w:t>
      </w:r>
      <w:r>
        <w:rPr>
          <w:b/>
          <w:bCs/>
        </w:rPr>
        <w:t>Overall architecture</w:t>
      </w:r>
      <w:r w:rsidRPr="008653B8">
        <w:rPr>
          <w:b/>
          <w:bCs/>
        </w:rPr>
        <w:t>:</w:t>
      </w:r>
    </w:p>
    <w:p w14:paraId="5F957BEE" w14:textId="3F7DBB58" w:rsidR="006C603E" w:rsidRPr="00F43576" w:rsidRDefault="00F20716" w:rsidP="006C603E">
      <w:r w:rsidRPr="00F20716">
        <w:t>Watermarking procedure is usually divided into two steps: embedding and verification. In the embedding process, an embedding algorithm E embeds pre-defined watermarks W into the carrier data C, which is the data to be protected. After the embedding, the embedded data (e = E(</w:t>
      </w:r>
      <w:r w:rsidR="002B663B" w:rsidRPr="00F20716">
        <w:t>W, C</w:t>
      </w:r>
      <w:r w:rsidRPr="00F20716">
        <w:t>)) are stored or transmitted. During the watermark verification process, a decryption algorithm D attempts to extract</w:t>
      </w:r>
      <w:r w:rsidR="0079424B">
        <w:t>.</w:t>
      </w:r>
    </w:p>
    <w:p w14:paraId="127AD843" w14:textId="083217FB" w:rsidR="00F43576" w:rsidRDefault="006C603E" w:rsidP="009D3244">
      <w:pPr>
        <w:rPr>
          <w:b/>
          <w:bCs/>
        </w:rPr>
      </w:pPr>
      <w:r>
        <w:rPr>
          <w:b/>
          <w:bCs/>
          <w:noProof/>
        </w:rPr>
        <w:drawing>
          <wp:inline distT="0" distB="0" distL="0" distR="0" wp14:anchorId="04CE9C3A" wp14:editId="005224A9">
            <wp:extent cx="5972810" cy="597281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7A31E756" w14:textId="799E0DA0" w:rsidR="006C603E" w:rsidRPr="006C603E" w:rsidRDefault="006C603E" w:rsidP="006C603E">
      <w:pPr>
        <w:jc w:val="center"/>
      </w:pPr>
      <w:r>
        <w:t>Overall architecture</w:t>
      </w:r>
    </w:p>
    <w:p w14:paraId="04A35469" w14:textId="05780249" w:rsidR="00FB535C" w:rsidRDefault="006C603E" w:rsidP="00FB535C">
      <w:r w:rsidRPr="006C603E">
        <w:t xml:space="preserve">NC </w:t>
      </w:r>
      <w:r w:rsidR="00FB535C">
        <w:t>(</w:t>
      </w:r>
      <w:r w:rsidR="00FB535C" w:rsidRPr="00FB535C">
        <w:t>Neuron Coverage</w:t>
      </w:r>
      <w:r w:rsidR="00FB535C">
        <w:t xml:space="preserve">) </w:t>
      </w:r>
      <w:r w:rsidRPr="006C603E">
        <w:t>bisects a neuron’s state into activated and non-activated. Given an input, a neuron is activated if its output value is above a predefined threshold. NC measures the ratio of activated neurons of a DNN.</w:t>
      </w:r>
      <w:r w:rsidR="00293C5B">
        <w:t xml:space="preserve"> [1]</w:t>
      </w:r>
    </w:p>
    <w:p w14:paraId="52CB41F0" w14:textId="44974799" w:rsidR="009D3244" w:rsidRPr="00FB535C" w:rsidRDefault="005F32CB" w:rsidP="00FB535C">
      <w:r w:rsidRPr="008653B8">
        <w:rPr>
          <w:b/>
          <w:bCs/>
        </w:rPr>
        <w:lastRenderedPageBreak/>
        <w:t>I</w:t>
      </w:r>
      <w:r w:rsidR="008653B8">
        <w:rPr>
          <w:b/>
          <w:bCs/>
        </w:rPr>
        <w:t>.</w:t>
      </w:r>
      <w:r w:rsidR="00030B13">
        <w:rPr>
          <w:b/>
          <w:bCs/>
        </w:rPr>
        <w:t>3</w:t>
      </w:r>
      <w:r w:rsidRPr="008653B8">
        <w:rPr>
          <w:b/>
          <w:bCs/>
        </w:rPr>
        <w:t xml:space="preserve">) </w:t>
      </w:r>
      <w:r w:rsidR="00211111">
        <w:rPr>
          <w:b/>
          <w:bCs/>
        </w:rPr>
        <w:t>Embedding a watermark</w:t>
      </w:r>
      <w:r w:rsidRPr="008653B8">
        <w:rPr>
          <w:b/>
          <w:bCs/>
        </w:rPr>
        <w:t>:</w:t>
      </w:r>
    </w:p>
    <w:p w14:paraId="160F57D5" w14:textId="3FB4EF2D" w:rsidR="009D3244" w:rsidRDefault="009D3244" w:rsidP="009D3244">
      <w:r>
        <w:t>We develop</w:t>
      </w:r>
      <w:r w:rsidR="00211111">
        <w:t>ed</w:t>
      </w:r>
      <w:r>
        <w:t xml:space="preserve">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r w:rsidR="000C6E9E">
        <w:t xml:space="preserve"> But how this actually works someone might ask? </w:t>
      </w:r>
    </w:p>
    <w:p w14:paraId="76090A0D" w14:textId="62481B68" w:rsidR="000C6E9E" w:rsidRDefault="000C6E9E" w:rsidP="009D3244">
      <w:r>
        <w:t xml:space="preserve">Well, let us assume that an original image </w:t>
      </w:r>
      <w:r w:rsidRPr="009A2C2B">
        <w:rPr>
          <w:b/>
          <w:bCs/>
        </w:rPr>
        <w:t>O</w:t>
      </w:r>
      <w:r>
        <w:t xml:space="preserve"> has a width of </w:t>
      </w:r>
      <w:r w:rsidRPr="009A2C2B">
        <w:rPr>
          <w:b/>
          <w:bCs/>
        </w:rPr>
        <w:t>OW</w:t>
      </w:r>
      <w:r>
        <w:t xml:space="preserve"> and a height of </w:t>
      </w:r>
      <w:r w:rsidR="00AE4AF9">
        <w:t>OH and the watermark</w:t>
      </w:r>
      <w:r w:rsidR="0033482A">
        <w:t xml:space="preserve"> </w:t>
      </w:r>
      <w:r w:rsidR="0033482A" w:rsidRPr="009A2C2B">
        <w:rPr>
          <w:b/>
          <w:bCs/>
        </w:rPr>
        <w:t>W</w:t>
      </w:r>
      <w:r w:rsidR="00AE4AF9">
        <w:t xml:space="preserve"> is basically a 64x64 frame filled with a text (signature) which is going to be overlapped on </w:t>
      </w:r>
      <w:r w:rsidR="00AE4AF9" w:rsidRPr="009A2C2B">
        <w:rPr>
          <w:b/>
          <w:bCs/>
        </w:rPr>
        <w:t>O</w:t>
      </w:r>
      <w:r w:rsidR="00397F5D">
        <w:t xml:space="preserve"> with a predefined opacity </w:t>
      </w:r>
      <w:r w:rsidR="00397F5D" w:rsidRPr="009A2C2B">
        <w:rPr>
          <w:b/>
          <w:bCs/>
        </w:rPr>
        <w:t>α</w:t>
      </w:r>
      <w:r w:rsidR="00397F5D">
        <w:t xml:space="preserve"> which varies between (0</w:t>
      </w:r>
      <w:r w:rsidR="00647482">
        <w:t>.1</w:t>
      </w:r>
      <w:r w:rsidR="00397F5D">
        <w:t xml:space="preserve"> to 1)</w:t>
      </w:r>
      <w:r w:rsidR="00654443">
        <w:t xml:space="preserve">, </w:t>
      </w:r>
      <w:r w:rsidR="0033482A">
        <w:t xml:space="preserve">and with all that being performed a marked image </w:t>
      </w:r>
      <w:r w:rsidR="009A2C2B" w:rsidRPr="009A2C2B">
        <w:rPr>
          <w:b/>
          <w:bCs/>
        </w:rPr>
        <w:t>M</w:t>
      </w:r>
      <w:r w:rsidR="0033482A">
        <w:t xml:space="preserve"> is going to be produced as given </w:t>
      </w:r>
      <w:r w:rsidR="00654443">
        <w:t>in Eq. 1</w:t>
      </w:r>
    </w:p>
    <w:p w14:paraId="6A031EE2" w14:textId="5A36C2E0" w:rsidR="00654443" w:rsidRDefault="0033482A" w:rsidP="0033482A">
      <w:pPr>
        <w:jc w:val="center"/>
      </w:pPr>
      <w:r w:rsidRPr="009A2C2B">
        <w:rPr>
          <w:b/>
          <w:bCs/>
        </w:rPr>
        <w:t>m = O + αW</w:t>
      </w:r>
      <w:r>
        <w:t xml:space="preserve"> …………</w:t>
      </w:r>
      <w:r w:rsidR="009A2C2B">
        <w:t>…. (</w:t>
      </w:r>
      <w:r>
        <w:t>1)</w:t>
      </w:r>
    </w:p>
    <w:p w14:paraId="7416E58F" w14:textId="1F5A3AE6" w:rsidR="00AE4AF9" w:rsidRDefault="003D2033" w:rsidP="009D3244">
      <w:r>
        <w:t>I</w:t>
      </w:r>
      <w:r w:rsidR="009A2C2B">
        <w:t>llustration:</w:t>
      </w:r>
    </w:p>
    <w:p w14:paraId="0240C0B5" w14:textId="76830685" w:rsidR="009A2C2B" w:rsidRDefault="00426486" w:rsidP="009D3244">
      <w:r>
        <w:rPr>
          <w:noProof/>
        </w:rPr>
        <w:drawing>
          <wp:inline distT="0" distB="0" distL="0" distR="0" wp14:anchorId="50587D9C" wp14:editId="47CBF501">
            <wp:extent cx="597281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2D16F0F9" w14:textId="5F56D689" w:rsidR="00426486" w:rsidRPr="009D3244" w:rsidRDefault="00426486" w:rsidP="007B7059">
      <w:pPr>
        <w:jc w:val="center"/>
      </w:pPr>
      <w:r>
        <w:t>Embedding Process</w:t>
      </w:r>
    </w:p>
    <w:p w14:paraId="2C82D112" w14:textId="61F0FECE" w:rsidR="005C72CE" w:rsidRPr="0057086B" w:rsidRDefault="00D96FA2" w:rsidP="005F32CB">
      <w:pPr>
        <w:rPr>
          <w:b/>
          <w:bCs/>
        </w:rPr>
      </w:pPr>
      <w:r>
        <w:rPr>
          <w:b/>
          <w:bCs/>
        </w:rPr>
        <w:t>a)</w:t>
      </w:r>
      <w:r w:rsidR="005F32CB" w:rsidRPr="0057086B">
        <w:rPr>
          <w:b/>
          <w:bCs/>
        </w:rPr>
        <w:t xml:space="preserve"> CanvasRenderingContext2D.fillText()</w:t>
      </w:r>
      <w:r w:rsidR="00822A88">
        <w:rPr>
          <w:b/>
          <w:bCs/>
        </w:rPr>
        <w:t xml:space="preserve"> method</w:t>
      </w:r>
      <w:r w:rsidR="0057086B" w:rsidRPr="0057086B">
        <w:rPr>
          <w:b/>
          <w:bCs/>
        </w:rPr>
        <w:t>:</w:t>
      </w:r>
    </w:p>
    <w:p w14:paraId="305682F3" w14:textId="6633FDD5" w:rsidR="0057086B" w:rsidRDefault="0057086B" w:rsidP="0057086B">
      <w:r>
        <w:t>The CanvasRenderingContext2D method fillText(), part of the Canvas 2D API, draws a text string at the specified coordinates, filling the string's characters with the current fillStyle. An optional parameter allows specifying a maximum width for the rendered text, which the user agent will achieve by condensing the text or by using a lower font size.</w:t>
      </w:r>
    </w:p>
    <w:p w14:paraId="1B45BE76" w14:textId="23D41CD3" w:rsidR="0057086B" w:rsidRDefault="0057086B" w:rsidP="0057086B">
      <w:r>
        <w:t>This method draws directly to the canvas without modifying the current path, so any subsequent fill() or stroke() calls will have no effect on it.</w:t>
      </w:r>
    </w:p>
    <w:p w14:paraId="16434A74" w14:textId="0E7B7872" w:rsidR="005C72CE" w:rsidRDefault="0057086B" w:rsidP="0057086B">
      <w:r>
        <w:t>The text is rendered using the font and text layout configuration as defined by the font, textAlign, textBaseline, and direction properties.</w:t>
      </w:r>
      <w:r w:rsidR="001D0549">
        <w:t xml:space="preserve"> [2]</w:t>
      </w:r>
    </w:p>
    <w:p w14:paraId="3B697A83" w14:textId="208FDC7D" w:rsidR="00F534F1" w:rsidRDefault="006B2088" w:rsidP="0057086B">
      <w:r>
        <w:lastRenderedPageBreak/>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(text, x, y [, maxWidth]);</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1A1740">
      <w:pPr>
        <w:jc w:val="center"/>
      </w:pPr>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518BA807" w:rsidR="005C72CE" w:rsidRDefault="00B206CB" w:rsidP="0057086B">
      <w:r>
        <w:t>You may not</w:t>
      </w:r>
      <w:r w:rsidR="006C0D6B">
        <w:t xml:space="preserve"> notice any difference</w:t>
      </w:r>
      <w:r>
        <w:t>s</w:t>
      </w:r>
      <w:r w:rsidR="006C0D6B">
        <w:t xml:space="preserve"> between the two </w:t>
      </w:r>
      <w:r w:rsidR="003F498B">
        <w:t>images</w:t>
      </w:r>
      <w:r w:rsidR="00366719">
        <w:t xml:space="preserve"> and that’s</w:t>
      </w:r>
      <w:r w:rsidR="006C0D6B">
        <w:t xml:space="preserve"> because we’re embedding an invisible watermark</w:t>
      </w:r>
      <w:r>
        <w:t>(</w:t>
      </w:r>
      <w:r w:rsidR="001D0549">
        <w:t>α=0.1</w:t>
      </w:r>
      <w:r>
        <w:t>)</w:t>
      </w:r>
      <w:r w:rsidR="005F4500">
        <w:t>, but if we try to make the watermark visible</w:t>
      </w:r>
      <w:r w:rsidR="001D0549">
        <w:t>(α=1)</w:t>
      </w:r>
      <w:r w:rsidR="005F4500">
        <w:t xml:space="preserve"> it’s going to look like that: </w:t>
      </w:r>
    </w:p>
    <w:p w14:paraId="12F28AF6" w14:textId="0A8D3C7A" w:rsidR="005C72CE" w:rsidRDefault="00B84054" w:rsidP="003F498B">
      <w:pPr>
        <w:jc w:val="center"/>
      </w:pPr>
      <w:r>
        <w:rPr>
          <w:noProof/>
        </w:rPr>
        <w:drawing>
          <wp:inline distT="0" distB="0" distL="0" distR="0" wp14:anchorId="6755D714" wp14:editId="08688B57">
            <wp:extent cx="4116241" cy="2409825"/>
            <wp:effectExtent l="171450" t="171450" r="18923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60511" cy="243574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lastRenderedPageBreak/>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 xml:space="preserve">the “fillStyle”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4762873A" w:rsidR="004F728E" w:rsidRPr="008C2B98" w:rsidRDefault="008C2B98" w:rsidP="008C2B98">
      <w:pPr>
        <w:rPr>
          <w:b/>
          <w:bCs/>
        </w:rPr>
      </w:pPr>
      <w:r w:rsidRPr="008653B8">
        <w:rPr>
          <w:b/>
          <w:bCs/>
        </w:rPr>
        <w:t>I</w:t>
      </w:r>
      <w:r>
        <w:rPr>
          <w:b/>
          <w:bCs/>
        </w:rPr>
        <w:t>.</w:t>
      </w:r>
      <w:r w:rsidR="00030B13">
        <w:rPr>
          <w:b/>
          <w:bCs/>
        </w:rPr>
        <w:t>4</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6E80AADE" w14:textId="4DF9DED8" w:rsidR="008E4EE7" w:rsidRDefault="00824E7A" w:rsidP="0050475F">
      <w:r>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5AF80DAA" w14:textId="15BBA3E7" w:rsidR="00824E7A" w:rsidRDefault="0072429A" w:rsidP="0050475F">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3FB1A" w14:textId="54D4FDB8" w:rsidR="00526BC3" w:rsidRDefault="00AC3A03" w:rsidP="00526BC3">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w:t>
      </w:r>
      <w:r w:rsidR="00EC0E2E">
        <w:lastRenderedPageBreak/>
        <w:t xml:space="preserve">going to help us generate multiple frames (images) and save them in our machine so we can use them in the training process, here you can take a look at the program: </w:t>
      </w:r>
    </w:p>
    <w:p w14:paraId="1094A2EB" w14:textId="56B0BBAC" w:rsidR="008E4EE7" w:rsidRDefault="00B048F1" w:rsidP="0050475F">
      <w:pPr>
        <w:jc w:val="center"/>
      </w:pPr>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1F0D26" w14:textId="77777777" w:rsidR="00526BC3" w:rsidRDefault="00526BC3" w:rsidP="00B048F1"/>
    <w:p w14:paraId="68979E2A" w14:textId="3FA3F5F2" w:rsidR="00B048F1" w:rsidRDefault="00B048F1" w:rsidP="00B048F1">
      <w:r>
        <w:t xml:space="preserve">All what this program does is generate a bunch (100 in this case) of frames (images) </w:t>
      </w:r>
      <w:r w:rsidR="007C69C1">
        <w:t xml:space="preserve">with a size of 64x64 pixels </w:t>
      </w:r>
      <w:r>
        <w:t>that contains the watermarks above that we talked about (Wadie Mendja | Daham A | Zeghamri Salah) but with different sizes</w:t>
      </w:r>
      <w:r w:rsidR="00B63657">
        <w:t>,</w:t>
      </w:r>
      <w:r>
        <w:t xml:space="preserve"> position</w:t>
      </w:r>
      <w:r w:rsidR="00B63657">
        <w:t>s,</w:t>
      </w:r>
      <w:r>
        <w:t xml:space="preserve"> opacities and</w:t>
      </w:r>
      <w:r w:rsidR="00B63657">
        <w:t xml:space="preserve"> background colors, and finally</w:t>
      </w:r>
      <w:r>
        <w:t xml:space="preserve"> save them as png files in </w:t>
      </w:r>
      <w:r w:rsidR="00C51542">
        <w:t xml:space="preserve">a </w:t>
      </w:r>
      <w:r>
        <w:t>folder called “data”</w:t>
      </w:r>
      <w:r w:rsidR="00C51542">
        <w:t>, that’s it.</w:t>
      </w:r>
    </w:p>
    <w:p w14:paraId="4FEF6F3F" w14:textId="429D0C8F" w:rsidR="008E4EE7" w:rsidRDefault="008E4EE7" w:rsidP="00B048F1">
      <w:r>
        <w:t>Here is a screenshot of the “data” folder after the execution in done:</w:t>
      </w:r>
    </w:p>
    <w:p w14:paraId="1DF79F38" w14:textId="77777777" w:rsidR="00526BC3" w:rsidRDefault="00526BC3" w:rsidP="00B048F1"/>
    <w:p w14:paraId="6695812C" w14:textId="233403CD" w:rsidR="008E4EE7" w:rsidRDefault="000E7869" w:rsidP="001A1740">
      <w:pPr>
        <w:jc w:val="center"/>
      </w:pPr>
      <w:r>
        <w:rPr>
          <w:noProof/>
        </w:rPr>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4E9DE6AE" w:rsidR="000E7869" w:rsidRDefault="00AE10ED" w:rsidP="00AE10ED">
      <w:pPr>
        <w:rPr>
          <w:b/>
          <w:bCs/>
        </w:rPr>
      </w:pPr>
      <w:r w:rsidRPr="008653B8">
        <w:rPr>
          <w:b/>
          <w:bCs/>
        </w:rPr>
        <w:lastRenderedPageBreak/>
        <w:t>I</w:t>
      </w:r>
      <w:r>
        <w:rPr>
          <w:b/>
          <w:bCs/>
        </w:rPr>
        <w:t>.</w:t>
      </w:r>
      <w:r w:rsidR="00030B13">
        <w:rPr>
          <w:b/>
          <w:bCs/>
        </w:rPr>
        <w:t>5</w:t>
      </w:r>
      <w:r w:rsidRPr="008653B8">
        <w:rPr>
          <w:b/>
          <w:bCs/>
        </w:rPr>
        <w:t xml:space="preserve">) </w:t>
      </w:r>
      <w:r>
        <w:rPr>
          <w:b/>
          <w:bCs/>
        </w:rPr>
        <w:t>Training the dataset</w:t>
      </w:r>
      <w:r w:rsidRPr="008653B8">
        <w:rPr>
          <w:b/>
          <w:bCs/>
        </w:rPr>
        <w:t>:</w:t>
      </w:r>
    </w:p>
    <w:p w14:paraId="23FE98C0" w14:textId="6D11C4A9" w:rsidR="00F77ED6" w:rsidRDefault="009D616A" w:rsidP="00F77ED6">
      <w:r>
        <w:t xml:space="preserve">Our </w:t>
      </w:r>
      <w:r w:rsidR="00DE22A2">
        <w:t>D</w:t>
      </w:r>
      <w:r>
        <w:t>NN is going to take each image’s individual pixel</w:t>
      </w:r>
      <w:r w:rsidR="00BE0922">
        <w:t xml:space="preserve"> (RGBA)</w:t>
      </w:r>
      <w:r>
        <w:t xml:space="preserve"> </w:t>
      </w:r>
      <w:r w:rsidR="00A3210B">
        <w:t xml:space="preserve">value </w:t>
      </w:r>
      <w:r>
        <w:t xml:space="preserve">as an input to the first layer of our </w:t>
      </w:r>
      <w:r w:rsidR="00DE22A2">
        <w:t>D</w:t>
      </w:r>
      <w:r>
        <w:t>NN,</w:t>
      </w:r>
      <w:r w:rsidR="00F77ED6">
        <w:t xml:space="preserve"> </w:t>
      </w:r>
      <w:r w:rsidR="007646AA">
        <w:t xml:space="preserve">the total number of </w:t>
      </w:r>
      <w:r w:rsidR="00FA6286">
        <w:t>inputs</w:t>
      </w:r>
      <w:r w:rsidR="007646AA">
        <w:t xml:space="preserve"> should be 64*64*4 which is 16384 inputs</w:t>
      </w:r>
      <w:r w:rsidR="00526BC3">
        <w:t xml:space="preserve"> and 3 outputs since we have three</w:t>
      </w:r>
      <w:r w:rsidR="00F5149B">
        <w:t xml:space="preserve"> pre-defined watermarks</w:t>
      </w:r>
      <w:r w:rsidR="00BE0922">
        <w:t>:</w:t>
      </w:r>
    </w:p>
    <w:p w14:paraId="69AC5132" w14:textId="7AED36F5" w:rsidR="00BF76EE" w:rsidRDefault="009D2DBA" w:rsidP="00BF76EE">
      <w:pPr>
        <w:jc w:val="center"/>
      </w:pPr>
      <w:r>
        <w:rPr>
          <w:noProof/>
        </w:rPr>
        <w:drawing>
          <wp:inline distT="0" distB="0" distL="0" distR="0" wp14:anchorId="5554EC23" wp14:editId="07598649">
            <wp:extent cx="5972810" cy="33597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9625820" w14:textId="2E1A4170" w:rsidR="00C8748F" w:rsidRDefault="00C8748F" w:rsidP="00BF76EE">
      <w:pPr>
        <w:jc w:val="center"/>
      </w:pPr>
      <w:r>
        <w:t>Training process</w:t>
      </w:r>
    </w:p>
    <w:p w14:paraId="067938A8" w14:textId="7F6173FC" w:rsidR="00F77ED6" w:rsidRDefault="00FB0D47" w:rsidP="00271EB0">
      <w:r>
        <w:t>So, i</w:t>
      </w:r>
      <w:r w:rsidR="009A6937">
        <w:t>n this particular step we’re going to be using a library called “ml5.js” which uses the TensorFlow framework and has a predefined neural network</w:t>
      </w:r>
      <w:r w:rsidR="00837EE3">
        <w:t xml:space="preserve"> class</w:t>
      </w:r>
      <w:r w:rsidR="00A3210B">
        <w:t xml:space="preserve"> which will allow as to </w:t>
      </w:r>
      <w:r>
        <w:t>train a model and do the classification after the training</w:t>
      </w:r>
      <w:r w:rsidR="00C166E2">
        <w:t xml:space="preserve"> process</w:t>
      </w:r>
      <w:r w:rsidR="009A6937">
        <w:t>, all we have to do is give it the dataset and a label for each particular watermark</w:t>
      </w:r>
      <w:r w:rsidR="008D7CFF">
        <w:t>,</w:t>
      </w:r>
      <w:r w:rsidR="009A6937">
        <w:t xml:space="preserve"> in general the steps for using the ml5.neuralNetwork look something like:</w:t>
      </w:r>
    </w:p>
    <w:p w14:paraId="2E90EFBB" w14:textId="77777777" w:rsidR="009A6937" w:rsidRDefault="009A6937" w:rsidP="009A6937">
      <w:r>
        <w:t>Step 1: load data or create some data</w:t>
      </w:r>
    </w:p>
    <w:p w14:paraId="0949A97C" w14:textId="77777777" w:rsidR="009A6937" w:rsidRDefault="009A6937" w:rsidP="009A6937">
      <w:r>
        <w:t>Step 2: Set your neural network options &amp; initialize your neural network</w:t>
      </w:r>
    </w:p>
    <w:p w14:paraId="69F7B7A3" w14:textId="77777777" w:rsidR="009A6937" w:rsidRDefault="009A6937" w:rsidP="009A6937">
      <w:r>
        <w:t>Step 4: add data to the neural network</w:t>
      </w:r>
    </w:p>
    <w:p w14:paraId="5F4CCDE4" w14:textId="77777777" w:rsidR="009A6937" w:rsidRDefault="009A6937" w:rsidP="009A6937">
      <w:r>
        <w:t>Step 5: Normalize your data</w:t>
      </w:r>
    </w:p>
    <w:p w14:paraId="20839054" w14:textId="77777777" w:rsidR="009A6937" w:rsidRDefault="009A6937" w:rsidP="009A6937">
      <w:r>
        <w:t>Step 6: Train your neural network</w:t>
      </w:r>
    </w:p>
    <w:p w14:paraId="72449A97" w14:textId="77777777" w:rsidR="009A6937" w:rsidRDefault="009A6937" w:rsidP="009A6937">
      <w:r>
        <w:t>Step 7: use the trained model to make a classification</w:t>
      </w:r>
    </w:p>
    <w:p w14:paraId="1F759826" w14:textId="49B44587" w:rsidR="004220A1" w:rsidRDefault="009A6937" w:rsidP="00271EB0">
      <w:r>
        <w:t>Step 8: do something with the results</w:t>
      </w:r>
    </w:p>
    <w:p w14:paraId="23DC1A6C" w14:textId="77777777" w:rsidR="00271EB0" w:rsidRDefault="00271EB0" w:rsidP="00271EB0"/>
    <w:p w14:paraId="777B0F6B" w14:textId="04BE3080" w:rsidR="009C3FB6" w:rsidRDefault="00DA515D" w:rsidP="003956AC">
      <w:r>
        <w:t>Our dataset</w:t>
      </w:r>
      <w:r w:rsidR="003956AC">
        <w:t xml:space="preserve"> (100 sample for each watermark)</w:t>
      </w:r>
      <w:r>
        <w:t xml:space="preserve"> will be trained with </w:t>
      </w:r>
      <w:r w:rsidR="003956AC">
        <w:t>50</w:t>
      </w:r>
      <w:r w:rsidR="00513581">
        <w:t>0</w:t>
      </w:r>
      <w:r w:rsidR="003956AC">
        <w:t xml:space="preserve"> epoch</w:t>
      </w:r>
      <w:r w:rsidR="00513581">
        <w:t>s</w:t>
      </w:r>
      <w:r w:rsidR="003956AC">
        <w:t>, h</w:t>
      </w:r>
      <w:r w:rsidR="009C3FB6">
        <w:t>ere is the code that does the training process:</w:t>
      </w:r>
    </w:p>
    <w:p w14:paraId="4EC6D833" w14:textId="1530C502" w:rsidR="00837EE3" w:rsidRDefault="00837EE3" w:rsidP="001A1740">
      <w:pPr>
        <w:jc w:val="center"/>
      </w:pPr>
      <w:r>
        <w:rPr>
          <w:noProof/>
        </w:rPr>
        <w:lastRenderedPageBreak/>
        <w:drawing>
          <wp:inline distT="0" distB="0" distL="0" distR="0" wp14:anchorId="0BDF9A9F" wp14:editId="2A295C4C">
            <wp:extent cx="5591175" cy="4326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597348" cy="4331013"/>
                    </a:xfrm>
                    <a:prstGeom prst="rect">
                      <a:avLst/>
                    </a:prstGeom>
                  </pic:spPr>
                </pic:pic>
              </a:graphicData>
            </a:graphic>
          </wp:inline>
        </w:drawing>
      </w:r>
    </w:p>
    <w:p w14:paraId="0B02913E" w14:textId="611BB440" w:rsidR="009C3FB6" w:rsidRDefault="006E7C77" w:rsidP="009A6937">
      <w:r>
        <w:t>Training performance</w:t>
      </w:r>
      <w:r w:rsidR="002B49AA">
        <w:t xml:space="preserve">: </w:t>
      </w:r>
    </w:p>
    <w:p w14:paraId="39A5C6DC" w14:textId="572260D5" w:rsidR="002B49AA" w:rsidRDefault="002E2B52" w:rsidP="001A1740">
      <w:pPr>
        <w:jc w:val="center"/>
      </w:pPr>
      <w:r>
        <w:rPr>
          <w:noProof/>
        </w:rPr>
        <w:drawing>
          <wp:inline distT="0" distB="0" distL="0" distR="0" wp14:anchorId="52BE067A" wp14:editId="0197DC26">
            <wp:extent cx="4759366" cy="3181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803487" cy="3210842"/>
                    </a:xfrm>
                    <a:prstGeom prst="rect">
                      <a:avLst/>
                    </a:prstGeom>
                  </pic:spPr>
                </pic:pic>
              </a:graphicData>
            </a:graphic>
          </wp:inline>
        </w:drawing>
      </w:r>
    </w:p>
    <w:p w14:paraId="5CE9BFE4" w14:textId="2B9B2BD4" w:rsidR="00C8748F" w:rsidRDefault="00C8748F" w:rsidP="001A1740">
      <w:pPr>
        <w:jc w:val="center"/>
      </w:pPr>
      <w:r>
        <w:t>Training performance</w:t>
      </w:r>
    </w:p>
    <w:p w14:paraId="7527CDD6" w14:textId="7D6CE52E" w:rsidR="00496D5E" w:rsidRPr="009F0260" w:rsidRDefault="007C5BB4" w:rsidP="009F0260">
      <w:r w:rsidRPr="007C5BB4">
        <w:lastRenderedPageBreak/>
        <w:t>An epoch</w:t>
      </w:r>
      <w:r>
        <w:t xml:space="preserve"> </w:t>
      </w:r>
      <w:r w:rsidRPr="007C5BB4">
        <w:t xml:space="preserve">in machine learning </w:t>
      </w:r>
      <w:r>
        <w:t xml:space="preserve">simply </w:t>
      </w:r>
      <w:r w:rsidRPr="007C5BB4">
        <w:t>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r w:rsidR="009D2DBA">
        <w:t xml:space="preserve"> [3]</w:t>
      </w:r>
    </w:p>
    <w:p w14:paraId="36FAC3C4" w14:textId="2872D904" w:rsidR="00412EE6" w:rsidRDefault="007C5BB4" w:rsidP="003439AC">
      <w:pPr>
        <w:rPr>
          <w:b/>
          <w:bCs/>
          <w:rtl/>
        </w:rPr>
      </w:pPr>
      <w:r w:rsidRPr="008653B8">
        <w:rPr>
          <w:b/>
          <w:bCs/>
        </w:rPr>
        <w:t>I</w:t>
      </w:r>
      <w:r>
        <w:rPr>
          <w:b/>
          <w:bCs/>
        </w:rPr>
        <w:t>.</w:t>
      </w:r>
      <w:r w:rsidR="00030B13">
        <w:rPr>
          <w:b/>
          <w:bCs/>
        </w:rPr>
        <w:t>6</w:t>
      </w:r>
      <w:r w:rsidRPr="008653B8">
        <w:rPr>
          <w:b/>
          <w:bCs/>
        </w:rPr>
        <w:t xml:space="preserve">) </w:t>
      </w:r>
      <w:r>
        <w:rPr>
          <w:b/>
          <w:bCs/>
        </w:rPr>
        <w:t>Watermark extraction</w:t>
      </w:r>
      <w:r w:rsidRPr="008653B8">
        <w:rPr>
          <w:b/>
          <w:bCs/>
        </w:rPr>
        <w:t>:</w:t>
      </w:r>
    </w:p>
    <w:p w14:paraId="1B88649D" w14:textId="48EB6C02" w:rsidR="003439AC" w:rsidRDefault="003439AC" w:rsidP="003439AC">
      <w:r w:rsidRPr="003439AC">
        <w:t>The extraction phase is d</w:t>
      </w:r>
      <w:r>
        <w:t>ivided into two steps:</w:t>
      </w:r>
    </w:p>
    <w:p w14:paraId="0A9B73BA" w14:textId="7C6E8A63" w:rsidR="003439AC" w:rsidRDefault="003439AC" w:rsidP="003439AC">
      <w:r>
        <w:t xml:space="preserve">a) Cropping the watermark area (64x64 pixel) where the watermark is </w:t>
      </w:r>
      <w:r w:rsidR="0087581A">
        <w:t>expected</w:t>
      </w:r>
      <w:r>
        <w:t xml:space="preserve"> to be</w:t>
      </w:r>
      <w:r w:rsidR="0087581A">
        <w:t xml:space="preserve"> as show below</w:t>
      </w:r>
      <w:r>
        <w:t>;</w:t>
      </w:r>
    </w:p>
    <w:p w14:paraId="2BD0315D" w14:textId="39C0E11F" w:rsidR="003439AC" w:rsidRDefault="003439AC" w:rsidP="003439AC">
      <w:r>
        <w:t xml:space="preserve">b) </w:t>
      </w:r>
      <w:r w:rsidR="0087581A">
        <w:t>The trained DNN is going to take WA as an input (</w:t>
      </w:r>
      <w:r w:rsidR="00C03AB6">
        <w:t xml:space="preserve">pixels </w:t>
      </w:r>
      <w:r w:rsidR="0087581A">
        <w:t>matrix)</w:t>
      </w:r>
      <w:r w:rsidR="00C03AB6">
        <w:t xml:space="preserve">, and in the other hand we got 3 output nodes which well end up taking one of if not depending on the NC </w:t>
      </w:r>
      <w:r w:rsidR="001468EC">
        <w:t>factor (confidence score)</w:t>
      </w:r>
      <w:r w:rsidR="00D30278">
        <w:t xml:space="preserve"> as given in Eq. 2</w:t>
      </w:r>
      <w:r w:rsidR="0048519E">
        <w:t xml:space="preserve"> and 3</w:t>
      </w:r>
      <w:r w:rsidR="00D30278">
        <w:t xml:space="preserve">: </w:t>
      </w:r>
    </w:p>
    <w:p w14:paraId="7D95B0F4" w14:textId="5E0E8296" w:rsidR="00D30278" w:rsidRDefault="00D30278" w:rsidP="00D30278">
      <w:pPr>
        <w:jc w:val="center"/>
      </w:pPr>
      <w:r w:rsidRPr="0022096C">
        <w:rPr>
          <w:b/>
          <w:bCs/>
        </w:rPr>
        <w:t>NC(i) = AN / TNN</w:t>
      </w:r>
      <w:r>
        <w:t xml:space="preserve"> …... (Eq. 2)</w:t>
      </w:r>
    </w:p>
    <w:p w14:paraId="6DB495D3" w14:textId="249630FF" w:rsidR="00D30278" w:rsidRDefault="00D30278" w:rsidP="00D30278">
      <w:r>
        <w:t>AN: activated neurons</w:t>
      </w:r>
    </w:p>
    <w:p w14:paraId="30E27F34" w14:textId="6DF7E8EF" w:rsidR="00D30278" w:rsidRDefault="0022096C" w:rsidP="00D30278">
      <w:r>
        <w:t>TNN: total number of neurons</w:t>
      </w:r>
    </w:p>
    <w:p w14:paraId="5AB017E7" w14:textId="6F692DB2" w:rsidR="004D45AA" w:rsidRDefault="004D45AA" w:rsidP="00D30278">
      <w:r>
        <w:t xml:space="preserve">The </w:t>
      </w:r>
      <w:r w:rsidR="00C5491D">
        <w:t>percentage of non-activated neurons is going to be calculated as following:</w:t>
      </w:r>
    </w:p>
    <w:p w14:paraId="04599734" w14:textId="03724286" w:rsidR="00F26136" w:rsidRDefault="00F26136" w:rsidP="00F26136">
      <w:pPr>
        <w:jc w:val="center"/>
      </w:pPr>
      <w:r w:rsidRPr="0048519E">
        <w:rPr>
          <w:b/>
          <w:bCs/>
        </w:rPr>
        <w:t>Err(i) = 1- NC(i)</w:t>
      </w:r>
      <w:r>
        <w:t xml:space="preserve"> …... (Eq. 3)</w:t>
      </w:r>
    </w:p>
    <w:p w14:paraId="516ECDEB" w14:textId="105D7FAE" w:rsidR="001468EC" w:rsidRPr="003439AC" w:rsidRDefault="004D45AA" w:rsidP="001468EC">
      <w:r>
        <w:t xml:space="preserve">The minimum confidence for a positive watermark detection is 0.5, detections with a probability less than this value will be discarded as a false-positive result. </w:t>
      </w:r>
      <w:r w:rsidR="001468EC">
        <w:t xml:space="preserve"> </w:t>
      </w:r>
    </w:p>
    <w:p w14:paraId="389DDFF5" w14:textId="47A899DE" w:rsidR="00B75D44" w:rsidRDefault="00412EE6" w:rsidP="007C5BB4">
      <w:pPr>
        <w:rPr>
          <w:b/>
          <w:bCs/>
        </w:rPr>
      </w:pPr>
      <w:r>
        <w:rPr>
          <w:b/>
          <w:bCs/>
          <w:noProof/>
        </w:rPr>
        <w:drawing>
          <wp:inline distT="0" distB="0" distL="0" distR="0" wp14:anchorId="2A23A601" wp14:editId="21B9B455">
            <wp:extent cx="5972810" cy="33597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08D86F" w14:textId="2BA77961" w:rsidR="00B75D44" w:rsidRPr="00412EE6" w:rsidRDefault="00412EE6" w:rsidP="00412EE6">
      <w:pPr>
        <w:jc w:val="center"/>
      </w:pPr>
      <w:r w:rsidRPr="00412EE6">
        <w:t>Extraction Process</w:t>
      </w:r>
    </w:p>
    <w:p w14:paraId="5B534C03" w14:textId="77777777" w:rsidR="009C3834" w:rsidRDefault="009C3834" w:rsidP="007B69E5"/>
    <w:p w14:paraId="4F8227A0" w14:textId="69CF6653" w:rsidR="009C3834" w:rsidRPr="009C3834" w:rsidRDefault="009C3834" w:rsidP="009C3834">
      <w:pPr>
        <w:rPr>
          <w:b/>
          <w:bCs/>
        </w:rPr>
      </w:pPr>
      <w:r w:rsidRPr="00496D5E">
        <w:rPr>
          <w:b/>
          <w:bCs/>
        </w:rPr>
        <w:lastRenderedPageBreak/>
        <w:t>I.</w:t>
      </w:r>
      <w:r>
        <w:rPr>
          <w:b/>
          <w:bCs/>
        </w:rPr>
        <w:t>7</w:t>
      </w:r>
      <w:r w:rsidRPr="00496D5E">
        <w:rPr>
          <w:b/>
          <w:bCs/>
        </w:rPr>
        <w:t xml:space="preserve">) </w:t>
      </w:r>
      <w:r>
        <w:rPr>
          <w:b/>
          <w:bCs/>
        </w:rPr>
        <w:t>Testing</w:t>
      </w:r>
      <w:r w:rsidRPr="00496D5E">
        <w:rPr>
          <w:b/>
          <w:bCs/>
        </w:rPr>
        <w:t>:</w:t>
      </w:r>
    </w:p>
    <w:p w14:paraId="10BD04F3" w14:textId="444F1594" w:rsidR="007B69E5" w:rsidRDefault="009C3834" w:rsidP="007B69E5">
      <w:r>
        <w:t xml:space="preserve">Now </w:t>
      </w:r>
      <w:r w:rsidR="007667C8">
        <w:t>it’s time to try it out and see if it will give us some decent results or not, so to do that we need to load our pretrained model to our app and</w:t>
      </w:r>
      <w:r w:rsidR="00D43E55">
        <w:t xml:space="preserve"> trigger</w:t>
      </w:r>
      <w:r w:rsidR="007667C8">
        <w:t xml:space="preserve"> the “classify” method </w:t>
      </w:r>
      <w:r w:rsidR="007B69E5">
        <w:t xml:space="preserve">and see the results. Here is a piece of the code that does that: </w:t>
      </w:r>
    </w:p>
    <w:p w14:paraId="37CD8856" w14:textId="1B281F59" w:rsidR="007B69E5" w:rsidRDefault="005B6C01" w:rsidP="001A1740">
      <w:pPr>
        <w:jc w:val="center"/>
      </w:pPr>
      <w:r>
        <w:rPr>
          <w:noProof/>
        </w:rPr>
        <w:drawing>
          <wp:inline distT="0" distB="0" distL="0" distR="0" wp14:anchorId="0DA4B122" wp14:editId="43CFEF9C">
            <wp:extent cx="5972810" cy="25387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72810" cy="2538730"/>
                    </a:xfrm>
                    <a:prstGeom prst="rect">
                      <a:avLst/>
                    </a:prstGeom>
                  </pic:spPr>
                </pic:pic>
              </a:graphicData>
            </a:graphic>
          </wp:inline>
        </w:drawing>
      </w:r>
    </w:p>
    <w:p w14:paraId="127C8BE8" w14:textId="4F1004D8" w:rsidR="00323139" w:rsidRDefault="00E11ABF" w:rsidP="00323139">
      <w:r>
        <w:t xml:space="preserve">Results with a confidence score of 99.94% and an error of 0.06% which is a good indicator of a </w:t>
      </w:r>
      <w:r w:rsidR="00280460">
        <w:t>well-trained</w:t>
      </w:r>
      <w:r>
        <w:t xml:space="preserve"> model</w:t>
      </w:r>
      <w:r w:rsidR="00A56945">
        <w:t>, although we applied a compression attack on the image (Vectorial Quantization) but still the results turned out to be pretty good:</w:t>
      </w:r>
    </w:p>
    <w:p w14:paraId="3B9BFADA" w14:textId="098E1B9F" w:rsidR="00E11ABF" w:rsidRDefault="00E11ABF" w:rsidP="00323139">
      <w:pPr>
        <w:jc w:val="center"/>
      </w:pPr>
      <w:r>
        <w:rPr>
          <w:noProof/>
        </w:rPr>
        <w:drawing>
          <wp:inline distT="0" distB="0" distL="0" distR="0" wp14:anchorId="1E8F9141" wp14:editId="46A73605">
            <wp:extent cx="5038725" cy="3715562"/>
            <wp:effectExtent l="133350" t="114300" r="14287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4196" cy="3763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028BE4" w14:textId="6F8EB9D5" w:rsidR="009F0260" w:rsidRDefault="009F0260" w:rsidP="007B69E5">
      <w:pPr>
        <w:rPr>
          <w:b/>
          <w:bCs/>
        </w:rPr>
      </w:pPr>
    </w:p>
    <w:p w14:paraId="5B4B199D" w14:textId="7377939E" w:rsidR="00B75D44" w:rsidRDefault="00B75D44" w:rsidP="00B75D44">
      <w:pPr>
        <w:rPr>
          <w:b/>
          <w:bCs/>
        </w:rPr>
      </w:pPr>
      <w:r w:rsidRPr="00496D5E">
        <w:rPr>
          <w:b/>
          <w:bCs/>
        </w:rPr>
        <w:t>I.</w:t>
      </w:r>
      <w:r w:rsidR="00030B13">
        <w:rPr>
          <w:b/>
          <w:bCs/>
        </w:rPr>
        <w:t>7</w:t>
      </w:r>
      <w:r w:rsidRPr="00496D5E">
        <w:rPr>
          <w:b/>
          <w:bCs/>
        </w:rPr>
        <w:t xml:space="preserve">) </w:t>
      </w:r>
      <w:r w:rsidR="00F2221F" w:rsidRPr="00F2221F">
        <w:rPr>
          <w:b/>
          <w:bCs/>
        </w:rPr>
        <w:t>Robustness</w:t>
      </w:r>
      <w:r w:rsidRPr="00496D5E">
        <w:rPr>
          <w:b/>
          <w:bCs/>
        </w:rPr>
        <w:t>:</w:t>
      </w:r>
    </w:p>
    <w:p w14:paraId="2E6B1302" w14:textId="25BFC0AF" w:rsidR="00030B13" w:rsidRPr="00030B13" w:rsidRDefault="00030B13" w:rsidP="00030B13">
      <w:r w:rsidRPr="00030B13">
        <w:t>The robustness of the proposed system against different</w:t>
      </w:r>
      <w:r>
        <w:t xml:space="preserve"> d</w:t>
      </w:r>
      <w:r w:rsidRPr="00030B13">
        <w:t>istortions applied to the marked-image is</w:t>
      </w:r>
      <w:r>
        <w:t xml:space="preserve"> </w:t>
      </w:r>
      <w:r w:rsidRPr="00030B13">
        <w:t>evaluated by</w:t>
      </w:r>
      <w:r>
        <w:t xml:space="preserve"> </w:t>
      </w:r>
      <w:r w:rsidRPr="00030B13">
        <w:t>analyzing the distortion tolerance rang</w:t>
      </w:r>
      <w:r w:rsidR="00AC3614">
        <w:t xml:space="preserve">e, and for that matter we’re using Microsoft COCO dataset </w:t>
      </w:r>
    </w:p>
    <w:p w14:paraId="501EB86F" w14:textId="24A414CA" w:rsidR="00B3502D" w:rsidRDefault="00496D5E" w:rsidP="007B69E5">
      <w:pPr>
        <w:rPr>
          <w:b/>
          <w:bCs/>
        </w:rPr>
      </w:pPr>
      <w:r w:rsidRPr="00496D5E">
        <w:rPr>
          <w:b/>
          <w:bCs/>
        </w:rPr>
        <w:t>I.</w:t>
      </w:r>
      <w:r w:rsidR="00030B13">
        <w:rPr>
          <w:b/>
          <w:bCs/>
        </w:rPr>
        <w:t>8</w:t>
      </w:r>
      <w:r w:rsidRPr="00496D5E">
        <w:rPr>
          <w:b/>
          <w:bCs/>
        </w:rPr>
        <w:t>) Conclusion:</w:t>
      </w:r>
    </w:p>
    <w:p w14:paraId="2D1AD952" w14:textId="5E170FD1" w:rsidR="00E752FF" w:rsidRDefault="00F21E42" w:rsidP="007B69E5">
      <w:r w:rsidRPr="00F21E42">
        <w:t xml:space="preserve">Although </w:t>
      </w:r>
      <w:r>
        <w:t>we got great result</w:t>
      </w:r>
      <w:r w:rsidR="00700872">
        <w:t>s</w:t>
      </w:r>
      <w:r>
        <w:t xml:space="preserve"> on the example above that we applied</w:t>
      </w:r>
      <w:r w:rsidR="009804D8">
        <w:t>,</w:t>
      </w:r>
      <w:r w:rsidR="00700872">
        <w:t xml:space="preserve"> </w:t>
      </w:r>
      <w:r w:rsidR="001D201D">
        <w:t>however</w:t>
      </w:r>
      <w:r w:rsidR="00700872">
        <w:t xml:space="preserve"> there are some cases were the image get damaged by some attack or compression algorithms in a way that even a well-trained neural network </w:t>
      </w:r>
      <w:r w:rsidR="00D14CAA">
        <w:t>cannot</w:t>
      </w:r>
      <w:r w:rsidR="00700872">
        <w:t xml:space="preserve"> be able to detect the embedded watermark or even if it did it</w:t>
      </w:r>
      <w:r w:rsidR="009804D8">
        <w:t xml:space="preserve"> will</w:t>
      </w:r>
      <w:r w:rsidR="00700872">
        <w:t xml:space="preserve"> be with a low confidence score which means a higher error, and the higher the error goes the less we are sure about w</w:t>
      </w:r>
      <w:r w:rsidR="0088532A">
        <w:t>h</w:t>
      </w:r>
      <w:r w:rsidR="00700872">
        <w:t xml:space="preserve">ether </w:t>
      </w:r>
      <w:r w:rsidR="0088532A">
        <w:t>a certain watermark exists in an image or not.</w:t>
      </w:r>
    </w:p>
    <w:p w14:paraId="35C6A56F" w14:textId="20C56B5E" w:rsidR="00822A88" w:rsidRDefault="00822A88" w:rsidP="007B69E5"/>
    <w:p w14:paraId="50B4B908" w14:textId="402B577A" w:rsidR="00822A88" w:rsidRDefault="00822A88" w:rsidP="007B69E5"/>
    <w:p w14:paraId="59C7A88E" w14:textId="5B9A2321" w:rsidR="00822A88" w:rsidRDefault="00822A88" w:rsidP="007B69E5"/>
    <w:p w14:paraId="43429722" w14:textId="6CACCDA3" w:rsidR="00822A88" w:rsidRDefault="00822A88" w:rsidP="007B69E5"/>
    <w:p w14:paraId="1C462CA0" w14:textId="77777777" w:rsidR="009D2DBA" w:rsidRPr="00607534" w:rsidRDefault="009D2DBA" w:rsidP="007B69E5"/>
    <w:p w14:paraId="3F62E2FD" w14:textId="77777777" w:rsidR="009D2DBA" w:rsidRPr="00607534" w:rsidRDefault="009D2DBA" w:rsidP="007B69E5"/>
    <w:p w14:paraId="750866C5" w14:textId="4FAAD056" w:rsidR="00822A88" w:rsidRDefault="00822A88" w:rsidP="007B69E5">
      <w:pPr>
        <w:rPr>
          <w:lang w:val="fr-FR"/>
        </w:rPr>
      </w:pPr>
      <w:r w:rsidRPr="00822A88">
        <w:rPr>
          <w:lang w:val="fr-FR"/>
        </w:rPr>
        <w:t>[1] : Zhiyu Wang et al 2020 J. Phys.: Conf. Ser. 1693 012017</w:t>
      </w:r>
    </w:p>
    <w:p w14:paraId="711CC6C5" w14:textId="252D495A" w:rsidR="001D0549" w:rsidRDefault="001D0549" w:rsidP="007B69E5">
      <w:pPr>
        <w:rPr>
          <w:lang w:val="fr-FR"/>
        </w:rPr>
      </w:pPr>
      <w:r>
        <w:rPr>
          <w:lang w:val="fr-FR"/>
        </w:rPr>
        <w:t xml:space="preserve">[2] : </w:t>
      </w:r>
      <w:r w:rsidR="009D2DBA">
        <w:rPr>
          <w:lang w:val="fr-FR"/>
        </w:rPr>
        <w:t>https://developer.mozilla.org/en-US/docs/Web/API/CanvasRenderingContext2D/</w:t>
      </w:r>
    </w:p>
    <w:p w14:paraId="58A57C0E" w14:textId="6677BF85" w:rsidR="009D2DBA" w:rsidRPr="00822A88" w:rsidRDefault="009D2DBA" w:rsidP="007B69E5">
      <w:pPr>
        <w:rPr>
          <w:lang w:val="fr-FR"/>
        </w:rPr>
      </w:pPr>
      <w:r>
        <w:rPr>
          <w:lang w:val="fr-FR"/>
        </w:rPr>
        <w:t xml:space="preserve">[3] : https://radiopaedia.org/articles/epoch-machine-learning </w:t>
      </w:r>
    </w:p>
    <w:sectPr w:rsidR="009D2DBA" w:rsidRPr="00822A8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072520">
    <w:abstractNumId w:val="0"/>
  </w:num>
  <w:num w:numId="2" w16cid:durableId="953054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30B13"/>
    <w:rsid w:val="00037CB3"/>
    <w:rsid w:val="00083914"/>
    <w:rsid w:val="000C6E9E"/>
    <w:rsid w:val="000E7869"/>
    <w:rsid w:val="0011355A"/>
    <w:rsid w:val="001324AD"/>
    <w:rsid w:val="001468EC"/>
    <w:rsid w:val="001A1740"/>
    <w:rsid w:val="001D0549"/>
    <w:rsid w:val="001D201D"/>
    <w:rsid w:val="001E1411"/>
    <w:rsid w:val="00211111"/>
    <w:rsid w:val="0022096C"/>
    <w:rsid w:val="002469E0"/>
    <w:rsid w:val="00271EB0"/>
    <w:rsid w:val="00280460"/>
    <w:rsid w:val="00293C5B"/>
    <w:rsid w:val="002B49AA"/>
    <w:rsid w:val="002B663B"/>
    <w:rsid w:val="002D29BA"/>
    <w:rsid w:val="002E2B52"/>
    <w:rsid w:val="00323139"/>
    <w:rsid w:val="0033482A"/>
    <w:rsid w:val="003439AC"/>
    <w:rsid w:val="00366719"/>
    <w:rsid w:val="003956AC"/>
    <w:rsid w:val="00397F5D"/>
    <w:rsid w:val="003C1312"/>
    <w:rsid w:val="003D2033"/>
    <w:rsid w:val="003E1848"/>
    <w:rsid w:val="003F498B"/>
    <w:rsid w:val="003F61B0"/>
    <w:rsid w:val="00403813"/>
    <w:rsid w:val="00412EE6"/>
    <w:rsid w:val="004220A1"/>
    <w:rsid w:val="00426486"/>
    <w:rsid w:val="0048519E"/>
    <w:rsid w:val="00496D5E"/>
    <w:rsid w:val="004D45AA"/>
    <w:rsid w:val="004F728E"/>
    <w:rsid w:val="0050475F"/>
    <w:rsid w:val="00513581"/>
    <w:rsid w:val="00516D5F"/>
    <w:rsid w:val="00526BC3"/>
    <w:rsid w:val="005431D2"/>
    <w:rsid w:val="0055370B"/>
    <w:rsid w:val="0057086B"/>
    <w:rsid w:val="005B6C01"/>
    <w:rsid w:val="005C72CE"/>
    <w:rsid w:val="005F07AA"/>
    <w:rsid w:val="005F32CB"/>
    <w:rsid w:val="005F4500"/>
    <w:rsid w:val="00607534"/>
    <w:rsid w:val="00647482"/>
    <w:rsid w:val="00651160"/>
    <w:rsid w:val="00654443"/>
    <w:rsid w:val="006B2088"/>
    <w:rsid w:val="006C0D6B"/>
    <w:rsid w:val="006C603E"/>
    <w:rsid w:val="006D28D7"/>
    <w:rsid w:val="006E7C77"/>
    <w:rsid w:val="00700872"/>
    <w:rsid w:val="0072429A"/>
    <w:rsid w:val="0075284D"/>
    <w:rsid w:val="007646AA"/>
    <w:rsid w:val="007667C8"/>
    <w:rsid w:val="0079424B"/>
    <w:rsid w:val="007B69E5"/>
    <w:rsid w:val="007B7059"/>
    <w:rsid w:val="007C5BB4"/>
    <w:rsid w:val="007C69C1"/>
    <w:rsid w:val="007E4438"/>
    <w:rsid w:val="00822A88"/>
    <w:rsid w:val="00824E7A"/>
    <w:rsid w:val="00837EE3"/>
    <w:rsid w:val="008653B8"/>
    <w:rsid w:val="0087581A"/>
    <w:rsid w:val="0088532A"/>
    <w:rsid w:val="008C2B98"/>
    <w:rsid w:val="008D7CFF"/>
    <w:rsid w:val="008E119E"/>
    <w:rsid w:val="008E4EE7"/>
    <w:rsid w:val="00944FA5"/>
    <w:rsid w:val="00970688"/>
    <w:rsid w:val="009804D8"/>
    <w:rsid w:val="009A2C2B"/>
    <w:rsid w:val="009A6937"/>
    <w:rsid w:val="009C3834"/>
    <w:rsid w:val="009C3FB6"/>
    <w:rsid w:val="009D2DBA"/>
    <w:rsid w:val="009D3244"/>
    <w:rsid w:val="009D616A"/>
    <w:rsid w:val="009F0260"/>
    <w:rsid w:val="00A3210B"/>
    <w:rsid w:val="00A5497D"/>
    <w:rsid w:val="00A56945"/>
    <w:rsid w:val="00A8052D"/>
    <w:rsid w:val="00AC3614"/>
    <w:rsid w:val="00AC3A03"/>
    <w:rsid w:val="00AC74ED"/>
    <w:rsid w:val="00AE10ED"/>
    <w:rsid w:val="00AE4AF9"/>
    <w:rsid w:val="00B048F1"/>
    <w:rsid w:val="00B078CB"/>
    <w:rsid w:val="00B206CB"/>
    <w:rsid w:val="00B3502D"/>
    <w:rsid w:val="00B63657"/>
    <w:rsid w:val="00B63916"/>
    <w:rsid w:val="00B75D44"/>
    <w:rsid w:val="00B84054"/>
    <w:rsid w:val="00BE0922"/>
    <w:rsid w:val="00BF76EE"/>
    <w:rsid w:val="00C03AB6"/>
    <w:rsid w:val="00C166E2"/>
    <w:rsid w:val="00C51542"/>
    <w:rsid w:val="00C5491D"/>
    <w:rsid w:val="00C8748F"/>
    <w:rsid w:val="00D10A85"/>
    <w:rsid w:val="00D14CAA"/>
    <w:rsid w:val="00D30278"/>
    <w:rsid w:val="00D43E55"/>
    <w:rsid w:val="00D7757B"/>
    <w:rsid w:val="00D96FA2"/>
    <w:rsid w:val="00DA515D"/>
    <w:rsid w:val="00DB0099"/>
    <w:rsid w:val="00DE1239"/>
    <w:rsid w:val="00DE22A2"/>
    <w:rsid w:val="00E11ABF"/>
    <w:rsid w:val="00E752FF"/>
    <w:rsid w:val="00EC0E2E"/>
    <w:rsid w:val="00ED282B"/>
    <w:rsid w:val="00F205CB"/>
    <w:rsid w:val="00F20716"/>
    <w:rsid w:val="00F21E42"/>
    <w:rsid w:val="00F2221F"/>
    <w:rsid w:val="00F26136"/>
    <w:rsid w:val="00F43576"/>
    <w:rsid w:val="00F5149B"/>
    <w:rsid w:val="00F534F1"/>
    <w:rsid w:val="00F65C88"/>
    <w:rsid w:val="00F77ED6"/>
    <w:rsid w:val="00F82C36"/>
    <w:rsid w:val="00FA6286"/>
    <w:rsid w:val="00FB0D47"/>
    <w:rsid w:val="00FB53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8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 w:type="character" w:styleId="Hyperlink">
    <w:name w:val="Hyperlink"/>
    <w:basedOn w:val="DefaultParagraphFont"/>
    <w:uiPriority w:val="99"/>
    <w:unhideWhenUsed/>
    <w:rsid w:val="009D2DBA"/>
    <w:rPr>
      <w:color w:val="0563C1" w:themeColor="hyperlink"/>
      <w:u w:val="single"/>
    </w:rPr>
  </w:style>
  <w:style w:type="character" w:styleId="UnresolvedMention">
    <w:name w:val="Unresolved Mention"/>
    <w:basedOn w:val="DefaultParagraphFont"/>
    <w:uiPriority w:val="99"/>
    <w:semiHidden/>
    <w:unhideWhenUsed/>
    <w:rsid w:val="009D2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2069</TotalTime>
  <Pages>11</Pages>
  <Words>1412</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78</cp:revision>
  <dcterms:created xsi:type="dcterms:W3CDTF">2022-03-26T20:10:00Z</dcterms:created>
  <dcterms:modified xsi:type="dcterms:W3CDTF">2022-05-23T10:35:00Z</dcterms:modified>
</cp:coreProperties>
</file>