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CE3D29" w:rsidRDefault="00A776B9" w:rsidP="00CE3D29">
      <w:pPr>
        <w:jc w:val="center"/>
        <w:rPr>
          <w:b/>
          <w:sz w:val="56"/>
          <w:szCs w:val="56"/>
          <w:u w:val="single"/>
        </w:rPr>
      </w:pPr>
      <w:bookmarkStart w:id="0" w:name="_GoBack"/>
      <w:r w:rsidRPr="00CE3D29">
        <w:rPr>
          <w:b/>
          <w:sz w:val="56"/>
          <w:szCs w:val="56"/>
          <w:u w:val="single"/>
        </w:rPr>
        <w:t>Section 20 Authentication and Route Protection in Angular Apps</w:t>
      </w:r>
    </w:p>
    <w:bookmarkEnd w:id="0"/>
    <w:p w:rsidR="00A776B9" w:rsidRPr="00C12760" w:rsidRDefault="00A776B9">
      <w:pPr>
        <w:rPr>
          <w:b/>
          <w:u w:val="single"/>
        </w:rPr>
      </w:pPr>
      <w:r w:rsidRPr="00C12760">
        <w:rPr>
          <w:b/>
          <w:u w:val="single"/>
        </w:rPr>
        <w:t>Section 20: Lecture 253//Module Introduction</w:t>
      </w:r>
    </w:p>
    <w:p w:rsidR="00A776B9" w:rsidRDefault="00A776B9" w:rsidP="00A776B9">
      <w:pPr>
        <w:pStyle w:val="ListParagraph"/>
        <w:numPr>
          <w:ilvl w:val="0"/>
          <w:numId w:val="1"/>
        </w:numPr>
      </w:pPr>
    </w:p>
    <w:sectPr w:rsidR="00A7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F0033"/>
    <w:multiLevelType w:val="hybridMultilevel"/>
    <w:tmpl w:val="E42E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B9"/>
    <w:rsid w:val="0024570A"/>
    <w:rsid w:val="0098609F"/>
    <w:rsid w:val="00A776B9"/>
    <w:rsid w:val="00C12760"/>
    <w:rsid w:val="00C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F7FA"/>
  <w15:chartTrackingRefBased/>
  <w15:docId w15:val="{75FA949C-6966-4B19-A74E-32C07156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3</cp:revision>
  <dcterms:created xsi:type="dcterms:W3CDTF">2018-06-10T11:33:00Z</dcterms:created>
  <dcterms:modified xsi:type="dcterms:W3CDTF">2018-06-10T11:38:00Z</dcterms:modified>
</cp:coreProperties>
</file>