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1A04B">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IPL Data Analysis Project Report</w:t>
      </w:r>
    </w:p>
    <w:p w14:paraId="2914CC1B">
      <w:pPr>
        <w:pStyle w:val="3"/>
        <w:keepNext w:val="0"/>
        <w:keepLines w:val="0"/>
        <w:widowControl/>
        <w:suppressLineNumbers w:val="0"/>
        <w:rPr>
          <w:rStyle w:val="8"/>
          <w:rFonts w:hint="default" w:ascii="Times New Roman" w:hAnsi="Times New Roman" w:cs="Times New Roman"/>
          <w:b/>
          <w:bCs/>
          <w:lang w:val="en-US"/>
        </w:rPr>
      </w:pPr>
      <w:r>
        <w:rPr>
          <w:rStyle w:val="8"/>
          <w:rFonts w:hint="default" w:ascii="Times New Roman" w:hAnsi="Times New Roman" w:cs="Times New Roman"/>
          <w:b/>
          <w:bCs/>
        </w:rPr>
        <w:t>Objectives</w:t>
      </w:r>
      <w:r>
        <w:rPr>
          <w:rStyle w:val="8"/>
          <w:rFonts w:hint="default" w:ascii="Times New Roman" w:hAnsi="Times New Roman" w:cs="Times New Roman"/>
          <w:b/>
          <w:bCs/>
          <w:lang w:val="en-US"/>
        </w:rPr>
        <w:t>:</w:t>
      </w:r>
    </w:p>
    <w:p w14:paraId="4DE2A28E">
      <w:pPr>
        <w:pStyle w:val="3"/>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The primary objective of this project is to conduct a comprehensive analysis of the Indian Premier League (IPL) matches from 2008 to 2022. The analysis aims to uncover key insights related to team performance, player statistics, match outcomes, and trends over the years. Additionally, this project seeks to develop a dashboard that presents these insights in a visually engaging and interactive manner, facilitating decision-making for analysts, fans, and stakeholders.</w:t>
      </w:r>
    </w:p>
    <w:p w14:paraId="3D261C57">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Introduction</w:t>
      </w:r>
    </w:p>
    <w:p w14:paraId="5245CD6B">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Indian Premier League (IPL) is one of the most popular and competitive cricket leagues globally. Since its inception in 2008, the IPL has garnered massive attention, with teams, players, and strategies evolving each season. This project leverages data from over a decade of IPL matches to explore the dynamics of the league. Using match-level and ball-by-ball data, the project investigates factors influencing match outcomes, highlights top-performing teams and players, and examines trends in toss decisions and venue influence.</w:t>
      </w:r>
    </w:p>
    <w:p w14:paraId="4E1CF18B">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In addition to the data analysis, the project includes the development of a comprehensive dashboard using Power BI. This dashboard is designed to provide a user-friendly interface for exploring the IPL data, offering interactive visualizations that make it easier to understand and analyze the key trends and insights derived from the data.</w:t>
      </w:r>
    </w:p>
    <w:p w14:paraId="19D9882E">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Methodology</w:t>
      </w:r>
    </w:p>
    <w:p w14:paraId="59FB44AD">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project is divided into several key phases, each aimed at ac</w:t>
      </w:r>
      <w:bookmarkStart w:id="0" w:name="_GoBack"/>
      <w:bookmarkEnd w:id="0"/>
      <w:r>
        <w:rPr>
          <w:rFonts w:hint="default" w:ascii="Times New Roman" w:hAnsi="Times New Roman" w:cs="Times New Roman"/>
        </w:rPr>
        <w:t>hieving the overall objectives:</w:t>
      </w:r>
    </w:p>
    <w:p w14:paraId="6CC1BCF8">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Data Collection:</w:t>
      </w:r>
    </w:p>
    <w:p w14:paraId="17CB78D9">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Two primary datasets were used in this analysis: the </w:t>
      </w:r>
      <w:r>
        <w:rPr>
          <w:rStyle w:val="6"/>
          <w:rFonts w:hint="default" w:ascii="Times New Roman" w:hAnsi="Times New Roman" w:cs="Times New Roman"/>
        </w:rPr>
        <w:t>matches2008_2022</w:t>
      </w:r>
      <w:r>
        <w:rPr>
          <w:rFonts w:hint="default" w:ascii="Times New Roman" w:hAnsi="Times New Roman" w:cs="Times New Roman"/>
        </w:rPr>
        <w:t xml:space="preserve"> dataset, containing details about each match, and the </w:t>
      </w:r>
      <w:r>
        <w:rPr>
          <w:rStyle w:val="6"/>
          <w:rFonts w:hint="default" w:ascii="Times New Roman" w:hAnsi="Times New Roman" w:cs="Times New Roman"/>
        </w:rPr>
        <w:t>ball_by_ball2008_2022</w:t>
      </w:r>
      <w:r>
        <w:rPr>
          <w:rFonts w:hint="default" w:ascii="Times New Roman" w:hAnsi="Times New Roman" w:cs="Times New Roman"/>
        </w:rPr>
        <w:t xml:space="preserve"> dataset, which provides granular ball-by-ball data. These datasets were pre-processed to remove duplicates and handle missing values.</w:t>
      </w:r>
    </w:p>
    <w:p w14:paraId="76C9E86E">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Data Cleaning:</w:t>
      </w:r>
    </w:p>
    <w:p w14:paraId="4EA98D07">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datasets were thoroughly checked for duplicate records and null values. Duplicates were removed, and missing data were either filled with appropriate values or dropped to maintain the integrity of the analysis.</w:t>
      </w:r>
    </w:p>
    <w:p w14:paraId="5C399192">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Exploratory Data Analysis (EDA):</w:t>
      </w:r>
    </w:p>
    <w:p w14:paraId="74958949">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 series of analyses were conducted to explore different aspects of the IPL:</w:t>
      </w:r>
    </w:p>
    <w:p w14:paraId="0D57F84B">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rPr>
      </w:pPr>
      <w:r>
        <w:rPr>
          <w:rStyle w:val="8"/>
          <w:rFonts w:hint="default" w:ascii="Times New Roman" w:hAnsi="Times New Roman" w:cs="Times New Roman"/>
        </w:rPr>
        <w:t>Matches Per Season:</w:t>
      </w:r>
      <w:r>
        <w:rPr>
          <w:rFonts w:hint="default" w:ascii="Times New Roman" w:hAnsi="Times New Roman" w:cs="Times New Roman"/>
        </w:rPr>
        <w:t xml:space="preserve"> Analyzed the distribution of matches across seasons to identify trends in the number of matches played.</w:t>
      </w:r>
    </w:p>
    <w:p w14:paraId="1A182D52">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rPr>
      </w:pPr>
      <w:r>
        <w:rPr>
          <w:rStyle w:val="8"/>
          <w:rFonts w:hint="default" w:ascii="Times New Roman" w:hAnsi="Times New Roman" w:cs="Times New Roman"/>
        </w:rPr>
        <w:t>Team Performance:</w:t>
      </w:r>
      <w:r>
        <w:rPr>
          <w:rFonts w:hint="default" w:ascii="Times New Roman" w:hAnsi="Times New Roman" w:cs="Times New Roman"/>
        </w:rPr>
        <w:t xml:space="preserve"> Identified the top teams based on the number of wins and analyzed their performance across seasons.</w:t>
      </w:r>
    </w:p>
    <w:p w14:paraId="29A9320F">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rPr>
      </w:pPr>
      <w:r>
        <w:rPr>
          <w:rStyle w:val="8"/>
          <w:rFonts w:hint="default" w:ascii="Times New Roman" w:hAnsi="Times New Roman" w:cs="Times New Roman"/>
        </w:rPr>
        <w:t>Player Statistics:</w:t>
      </w:r>
      <w:r>
        <w:rPr>
          <w:rFonts w:hint="default" w:ascii="Times New Roman" w:hAnsi="Times New Roman" w:cs="Times New Roman"/>
        </w:rPr>
        <w:t xml:space="preserve"> Highlighted the top-performing batsmen and bowlers, focusing on total runs and wickets taken.</w:t>
      </w:r>
    </w:p>
    <w:p w14:paraId="522A2D7F">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rPr>
      </w:pPr>
      <w:r>
        <w:rPr>
          <w:rStyle w:val="8"/>
          <w:rFonts w:hint="default" w:ascii="Times New Roman" w:hAnsi="Times New Roman" w:cs="Times New Roman"/>
        </w:rPr>
        <w:t>Match Outcomes:</w:t>
      </w:r>
      <w:r>
        <w:rPr>
          <w:rFonts w:hint="default" w:ascii="Times New Roman" w:hAnsi="Times New Roman" w:cs="Times New Roman"/>
        </w:rPr>
        <w:t xml:space="preserve"> Investigated the success rates of teams batting first versus those chasing, as well as the impact of toss decisions on match results.</w:t>
      </w:r>
    </w:p>
    <w:p w14:paraId="00ECAB85">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rPr>
      </w:pPr>
      <w:r>
        <w:rPr>
          <w:rStyle w:val="8"/>
          <w:rFonts w:hint="default" w:ascii="Times New Roman" w:hAnsi="Times New Roman" w:cs="Times New Roman"/>
        </w:rPr>
        <w:t>Venue Analysis:</w:t>
      </w:r>
      <w:r>
        <w:rPr>
          <w:rFonts w:hint="default" w:ascii="Times New Roman" w:hAnsi="Times New Roman" w:cs="Times New Roman"/>
        </w:rPr>
        <w:t xml:space="preserve"> Examined the influence of different venues on match outcomes, identifying the most frequently used and successful venues.</w:t>
      </w:r>
    </w:p>
    <w:p w14:paraId="57C4EADE">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Dashboard Development:</w:t>
      </w:r>
    </w:p>
    <w:p w14:paraId="6D11B97C">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insights from the EDA were used to create a Power BI dashboard. The dashboard includes interactive charts, heatmaps, and tables that allow users to filter data by season, team, player, and venue. Key metrics such as win rates, player performance, and match outcomes are visually represented to aid in decision-making.</w:t>
      </w:r>
    </w:p>
    <w:p w14:paraId="000BDA41">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Conclusion and Insights</w:t>
      </w:r>
    </w:p>
    <w:p w14:paraId="47EBAD6F">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analysis of the IPL data from 2008 to 2022 revealed several key insights:</w:t>
      </w:r>
    </w:p>
    <w:p w14:paraId="1133177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Team Dominance:</w:t>
      </w:r>
      <w:r>
        <w:rPr>
          <w:rFonts w:hint="default" w:ascii="Times New Roman" w:hAnsi="Times New Roman" w:cs="Times New Roman"/>
        </w:rPr>
        <w:t xml:space="preserve"> Certain teams have consistently performed better, with one team emerging as the most successful across seasons.</w:t>
      </w:r>
    </w:p>
    <w:p w14:paraId="6DFB453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Player Impact:</w:t>
      </w:r>
      <w:r>
        <w:rPr>
          <w:rFonts w:hint="default" w:ascii="Times New Roman" w:hAnsi="Times New Roman" w:cs="Times New Roman"/>
        </w:rPr>
        <w:t xml:space="preserve"> Top batsmen and bowlers have had a significant influence on match outcomes, with some players consistently leading in runs scored and wickets taken.</w:t>
      </w:r>
    </w:p>
    <w:p w14:paraId="63CC5EF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Match Strategies:</w:t>
      </w:r>
      <w:r>
        <w:rPr>
          <w:rFonts w:hint="default" w:ascii="Times New Roman" w:hAnsi="Times New Roman" w:cs="Times New Roman"/>
        </w:rPr>
        <w:t xml:space="preserve"> Chasing has often been a more successful strategy, though this varies by season and venue.</w:t>
      </w:r>
    </w:p>
    <w:p w14:paraId="39546B6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Venue Influence:</w:t>
      </w:r>
      <w:r>
        <w:rPr>
          <w:rFonts w:hint="default" w:ascii="Times New Roman" w:hAnsi="Times New Roman" w:cs="Times New Roman"/>
        </w:rPr>
        <w:t xml:space="preserve"> Some venues have hosted more matches and seen higher success rates for certain teams, indicating the importance of home advantage.</w:t>
      </w:r>
    </w:p>
    <w:p w14:paraId="09A2D461">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Power BI dashboard developed as part of this project serves as an effective tool for exploring these insights further. Users can interact with the data, customize their views, and gain a deeper understanding of IPL dynamics through the dashboard's intuitive interface.</w:t>
      </w:r>
    </w:p>
    <w:p w14:paraId="00475092">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Overall, this project not only provides a detailed analysis of IPL matches but also offers a practical application in the form of a dashboard, which can be used for future analyses and presentations.</w:t>
      </w:r>
    </w:p>
    <w:p w14:paraId="4BDBAFBB">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B3FC6"/>
    <w:multiLevelType w:val="multilevel"/>
    <w:tmpl w:val="116B3F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72930F2"/>
    <w:multiLevelType w:val="multilevel"/>
    <w:tmpl w:val="172930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86088"/>
    <w:rsid w:val="7A88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2024-08-22T14:56:00Z</dcterms:created>
  <dc:creator>sukhm</dc:creator>
  <cp:lastModifiedBy>Sukhmeet Oberoi</cp:lastModifiedBy>
  <dcterms:modified xsi:type="dcterms:W3CDTF">2024-08-22T14:59:02Z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17C46DB975514623BC767DE01B54C893_11</vt:lpwstr>
  </property>
</Properties>
</file>