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Explainable AI (XAI) Report</w:t>
        <w:br/>
        <w:t>Banff Parking Occupancy &amp; Near-Capacity Prediction</w:t>
      </w:r>
    </w:p>
    <w:p>
      <w:pPr>
        <w:pStyle w:val="Heading2"/>
      </w:pPr>
      <w:r>
        <w:t>1. Project Overview</w:t>
      </w:r>
    </w:p>
    <w:p>
      <w:r>
        <w:t>This report documents the Explainable Artificial Intelligence (XAI) analysis for the Banff Parking Occupancy project. The goal of the project is to support the Town of Banff in understanding and managing hourly parking demand across multiple parking units. Using historical parking data and weather information, two machine learning models were developed:</w:t>
        <w:br/>
        <w:t>• A regression model to predict hourly vehicle occupancy.</w:t>
        <w:br/>
        <w:t>• A classification model to predict whether a parking lot is near capacity (Is_Full).</w:t>
      </w:r>
    </w:p>
    <w:p>
      <w:r>
        <w:t>While predictive accuracy is important, stakeholders such as town planners, operations managers, and transportation staff also need to understand why the model is making certain predictions. Explainable AI tools, especially SHAP (SHapley Additive Explanations), are therefore used to provide transparent, interpretable insights into the behavior of the models.</w:t>
      </w:r>
    </w:p>
    <w:p>
      <w:pPr>
        <w:pStyle w:val="Heading2"/>
      </w:pPr>
      <w:r>
        <w:t>2. Data and Feature Engineering Summary</w:t>
      </w:r>
    </w:p>
    <w:p>
      <w:r>
        <w:t>The models are trained on a feature-engineered hourly dataset loaded from the file 'banff_parking_engineered_HOURLY (1).csv'. The dataset contains 82,434 rows and 16 original columns, indexed by a Timestamp. The key variables include:</w:t>
        <w:br/>
        <w:t>• Unit: Name of the parking lot or block (categorical).</w:t>
        <w:br/>
        <w:t>• Occupancy: Number of parked vehicles (target for regression).</w:t>
        <w:br/>
        <w:t>• Max Temp (°C), Min Temp (°C): Weather temperature variables.</w:t>
        <w:br/>
        <w:t>• Total Precip (mm): Total precipitation in millimeters.</w:t>
        <w:br/>
        <w:t>• Spd of Max Gust (km/h): Wind speed.</w:t>
        <w:br/>
        <w:t>• Hour: Hour of the day (0–23).</w:t>
        <w:br/>
        <w:t>• DayOfWeek: Day of the week encoded as integers (0–6).</w:t>
        <w:br/>
        <w:t>• Month: Month of the year (5–9 in this dataset window).</w:t>
        <w:br/>
        <w:t>• IsWeekend: Binary flag indicating whether the day is a weekend.</w:t>
        <w:br/>
        <w:t>• Occupancy_1hr_Ago, Occupancy_24hr_Ago: Lag features capturing occupancy in previous hours.</w:t>
        <w:br/>
        <w:t>• Occupancy_3hr_Roll_Avg: Three-hour rolling average of occupancy.</w:t>
        <w:br/>
        <w:t>• Capacity: Total number of parking spaces in the unit.</w:t>
        <w:br/>
        <w:t>• Percent_Occupancy: Occupancy as a percentage of capacity.</w:t>
        <w:br/>
        <w:t>• Is_Full: Binary variable indicating whether the lot is near capacity (target for classification).</w:t>
      </w:r>
    </w:p>
    <w:p>
      <w:r>
        <w:t>To prepare the data for modeling, the following steps were applied:</w:t>
        <w:br/>
        <w:t>1. One-Hot Encoding: The categorical feature 'Unit' was converted to multiple binary columns using pd.get_dummies with drop_first=True to avoid multicollinearity.</w:t>
        <w:br/>
        <w:t>2. Definition of Targets: 'Occupancy' was used as the continuous target for the regression model, and 'Is_Full' as the binary target for the classification model.</w:t>
        <w:br/>
        <w:t>3. Feature Selection: All columns except 'Occupancy', 'Is_Full', and 'Percent_Occupancy' were used as features. 'Percent_Occupancy' was excluded to avoid data leakage into the Is_Full classification task.</w:t>
        <w:br/>
        <w:t>4. Handling Missing Values: Rows with NaNs, mainly introduced by lag and rolling features, were dropped. In this dataset, no rows remained with missing values after preparation.</w:t>
        <w:br/>
        <w:t>5. Class Imbalance Handling: For the classification task, the positive class (Is_Full = 1) occurred in only about 1.03% of the data. A scale_pos_weight value of approximately 95.87 was calculated and later used in the XGBoost classifier to mitigate class imbalance.</w:t>
        <w:br/>
        <w:t>6. Time-Aware Train-Test Split: A TimeSeriesSplit with 5 splits was used. The final split separates the training set (68,695 rows) and test set (13,739 rows) in chronological order, preventing future data from leaking into the training process.</w:t>
        <w:br/>
        <w:t>7. Feature Scaling: A StandardScaler was fitted on the training features and then applied to both the training and test sets. The scaled features were stored in X_train_scaled and X_test_scaled.</w:t>
      </w:r>
    </w:p>
    <w:p>
      <w:pPr>
        <w:pStyle w:val="Heading2"/>
      </w:pPr>
      <w:r>
        <w:t>3. Model Development</w:t>
      </w:r>
    </w:p>
    <w:p>
      <w:pPr>
        <w:pStyle w:val="Heading3"/>
      </w:pPr>
      <w:r>
        <w:t>3.1 Regression Model – Predicting Hourly Occupancy</w:t>
      </w:r>
    </w:p>
    <w:p>
      <w:r>
        <w:t>The regression model predicts the number of vehicles parked in each unit every hour. An XGBoost Regressor was chosen because tree-based gradient boosting models handle non-linear relationships and interactions between features effectively. The model was initialized with the following core settings:</w:t>
        <w:br/>
        <w:t>• objective = 'reg:squarederror'</w:t>
        <w:br/>
        <w:t>• n_estimators = 100</w:t>
        <w:br/>
        <w:t>• random_state = 42</w:t>
        <w:br/>
        <w:t>• n_jobs = -1 (to use all available CPU cores).</w:t>
      </w:r>
    </w:p>
    <w:p>
      <w:r>
        <w:t>The base model was trained on X_train_scaled and evaluated on X_test_scaled. The initial evaluation produced the following metrics:</w:t>
        <w:br/>
        <w:t>• R-squared (R²): -0.674</w:t>
        <w:br/>
        <w:t>• Mean Absolute Error (MAE): 4.533 vehicles</w:t>
        <w:br/>
        <w:t>• Root Mean Squared Error (RMSE): 5.175 vehicles</w:t>
        <w:br/>
        <w:t>The negative R² value indicates that the model performs worse than a naive baseline that always predicts the mean occupancy. This suggests a high level of noise or unmodeled factors in the data, such as special events or other external influences.</w:t>
      </w:r>
    </w:p>
    <w:p>
      <w:r>
        <w:t>To improve performance, hyperparameter tuning was performed using GridSearchCV with a TimeSeriesSplit cross-validation strategy. The parameter grid included:</w:t>
        <w:br/>
        <w:t>• n_estimators: [100, 200]</w:t>
        <w:br/>
        <w:t>• max_depth: [3, 5]</w:t>
        <w:br/>
        <w:t>• learning_rate: [0.05, 0.1]</w:t>
        <w:br/>
        <w:t>• colsample_bytree: [0.7, 1.0]</w:t>
        <w:br/>
        <w:t>The grid search optimized negative mean absolute error on the training folds. The best estimator from the grid search is referred to as best_xgb_reg and was used for all XAI analysis. The tuned model shows modest improvements compared to the base model, but overall accuracy remains limited due to the complexity and variability of parking patterns.</w:t>
      </w:r>
    </w:p>
    <w:p>
      <w:pPr>
        <w:pStyle w:val="Heading3"/>
      </w:pPr>
      <w:r>
        <w:t>3.2 Classification Model – Predicting Near-Capacity Status (Is_Full)</w:t>
      </w:r>
    </w:p>
    <w:p>
      <w:r>
        <w:t>The classification model predicts whether a parking lot is near capacity (Is_Full = 1). An XGBoost Classifier was used with the following key settings:</w:t>
        <w:br/>
        <w:t>• objective = 'binary:logistic'</w:t>
        <w:br/>
        <w:t>• eval_metric = 'logloss'</w:t>
        <w:br/>
        <w:t>• scale_pos_weight ≈ 95.87 (to address class imbalance)</w:t>
        <w:br/>
        <w:t>• n_estimators = 100</w:t>
        <w:br/>
        <w:t>• random_state = 42</w:t>
        <w:br/>
        <w:t>• n_jobs = -1.</w:t>
      </w:r>
    </w:p>
    <w:p>
      <w:r>
        <w:t>A base XGBoost classifier was first trained on the scaled training data and evaluated on the test set, with metrics such as accuracy and ROC-AUC reported in the notebook. To further improve the model, a hyperparameter grid search was also conducted with parameters including n_estimators, max_depth, learning_rate, subsample, and colsample_bytree. The grid search used TimeSeriesSplit and ROC-AUC as the scoring metric, which is appropriate for highly imbalanced binary classification. The best estimator from this search is referred to as best_xgb_cls and is used in the SHAP-based XAI analysis.</w:t>
      </w:r>
    </w:p>
    <w:p>
      <w:pPr>
        <w:pStyle w:val="Heading2"/>
      </w:pPr>
      <w:r>
        <w:t>4. Explainable AI Methods</w:t>
      </w:r>
    </w:p>
    <w:p>
      <w:r>
        <w:t>Explainable AI techniques were applied to both models to understand how input features influence predictions. The primary methods used are:</w:t>
        <w:br/>
        <w:t>1. SHAP (SHapley Additive Explanations):</w:t>
        <w:br/>
        <w:t xml:space="preserve">   • Provides feature-level contributions for each prediction.</w:t>
        <w:br/>
        <w:t xml:space="preserve">   • Works well with tree-based models via shap.TreeExplainer.</w:t>
        <w:br/>
        <w:t xml:space="preserve">   • Produces global (summary and bar plots) and local (waterfall) explanations.</w:t>
        <w:br/>
        <w:t>2. Partial Dependence Plots (PDP):</w:t>
        <w:br/>
        <w:t xml:space="preserve">   • Show the average influence of single features on the predicted output.</w:t>
        <w:br/>
        <w:t xml:space="preserve">   • Help visualize whether the relationship between a feature and the prediction is increasing, decreasing, or non-linear.</w:t>
        <w:br/>
        <w:t>3. Residual and Fit Diagnostics (for Regression):</w:t>
        <w:br/>
        <w:t xml:space="preserve">   • Actual vs Predicted plots to assess overall fit.</w:t>
        <w:br/>
        <w:t xml:space="preserve">   • Residual vs Predicted plots to check for systematic errors.</w:t>
      </w:r>
    </w:p>
    <w:p>
      <w:r>
        <w:t>These tools make it possible to translate complex model behavior into insights that are understandable to non-technical stakeholders and useful for strategic decision-making.</w:t>
      </w:r>
    </w:p>
    <w:p>
      <w:pPr>
        <w:pStyle w:val="Heading2"/>
      </w:pPr>
      <w:r>
        <w:t>5. SHAP Analysis – Regression Model (Occupancy)</w:t>
      </w:r>
    </w:p>
    <w:p>
      <w:pPr>
        <w:pStyle w:val="Heading3"/>
      </w:pPr>
      <w:r>
        <w:t>5.1 Global Feature Importance</w:t>
      </w:r>
    </w:p>
    <w:p>
      <w:r>
        <w:t>For the regression model, SHAP values were computed using TreeExplainer on best_xgb_reg, and visualized with SHAP summary plots (both dot and bar variants). These plots reveal which features contribute the most to the model's predictions across the entire test set.</w:t>
        <w:br/>
        <w:t>The most influential features typically include:</w:t>
        <w:br/>
        <w:t>• Occupancy_1hr_Ago: Occupancy one hour before the current time.</w:t>
        <w:br/>
        <w:t>• Occupancy_24hr_Ago: Occupancy exactly one day earlier.</w:t>
        <w:br/>
        <w:t>• Occupancy_3hr_Roll_Avg: Three-hour rolling average of occupancy.</w:t>
        <w:br/>
        <w:t>• Hour: Hour of the day.</w:t>
        <w:br/>
        <w:t>• DayOfWeek and IsWeekend: Indicators of day-specific patterns.</w:t>
        <w:br/>
        <w:t>• Month: Capturing seasonal and tourist effects.</w:t>
        <w:br/>
        <w:t>• Capacity: The number of available spaces in the lot.</w:t>
        <w:br/>
        <w:t>• Unit dummy variables (e.g., Unit_BANFF03- PLAZA PARKADE, Unit_Fire Hall Lots, etc.).</w:t>
      </w:r>
    </w:p>
    <w:p>
      <w:r>
        <w:t>Interpretation of the SHAP summary plot:</w:t>
        <w:br/>
        <w:t>• Each point represents one SHAP value for one sample and one feature.</w:t>
        <w:br/>
        <w:t>• Points are colored by the actual feature value (red = high, blue = low).</w:t>
        <w:br/>
        <w:t>• Points located on the right side of the vertical axis indicate a positive contribution to the predicted occupancy (higher values), whereas points on the left indicate a negative contribution.</w:t>
        <w:br/>
        <w:t>For example, high values of Occupancy_1hr_Ago and Occupancy_24hr_Ago (red points) tend to appear on the right-hand side, meaning they drive predictions upwards. This confirms that recent past occupancy is a strong predictor of current parking demand. Similarly, certain hours of the day (e.g., business hours) and weekend indicators often push predictions higher, reflecting typical usage patterns in a tourist town.</w:t>
      </w:r>
    </w:p>
    <w:p>
      <w:pPr>
        <w:pStyle w:val="Heading3"/>
      </w:pPr>
      <w:r>
        <w:t>5.2 Local Explanations – SHAP Waterfall Plot</w:t>
      </w:r>
    </w:p>
    <w:p>
      <w:r>
        <w:t>To understand individual predictions, a SHAP waterfall plot was generated for a single test instance. The waterfall plot starts from a baseline value (the expected model prediction over the entire dataset) and shows how each feature's SHAP value pushes the prediction up or down to arrive at the final predicted occupancy.</w:t>
      </w:r>
    </w:p>
    <w:p>
      <w:r>
        <w:t>For a given timestamp, the explanation might look conceptually like this:</w:t>
        <w:br/>
        <w:t>• Baseline prediction (average occupancy).</w:t>
        <w:br/>
        <w:t>• Occupancy_1hr_Ago is high → adds a positive contribution.</w:t>
        <w:br/>
        <w:t>• Occupancy_24hr_Ago is also high → further increases the prediction.</w:t>
        <w:br/>
        <w:t>• Hour corresponds to a busy afternoon period → positive contribution.</w:t>
        <w:br/>
        <w:t>• IsWeekend = 0 (weekday) → may slightly decrease the prediction compared to weekends.</w:t>
        <w:br/>
        <w:t>• Weather conditions (e.g., no precipitation and comfortable temperatures) → small positive effect.</w:t>
        <w:br/>
        <w:t>The waterfall plot provides a step-by-step breakdown of why the model thinks the occupancy should be higher or lower than the baseline for that particular hour and parking unit.</w:t>
      </w:r>
    </w:p>
    <w:p>
      <w:pPr>
        <w:pStyle w:val="Heading2"/>
      </w:pPr>
      <w:r>
        <w:t>6. SHAP Analysis – Classification Model (Is_Full)</w:t>
      </w:r>
    </w:p>
    <w:p>
      <w:pPr>
        <w:pStyle w:val="Heading3"/>
      </w:pPr>
      <w:r>
        <w:t>6.1 Global Feature Importance for Near-Capacity Prediction</w:t>
      </w:r>
    </w:p>
    <w:p>
      <w:r>
        <w:t>For the classification model, SHAP values were computed using TreeExplainer on best_xgb_cls. Because this is a binary classification task with logistic output, SHAP values represent how each feature contributes to pushing the log-odds towards Is_Full = 1 (near capacity) or Is_Full = 0 (not full). Again, SHAP summary and bar plots were produced to visualize global feature importance.</w:t>
      </w:r>
    </w:p>
    <w:p>
      <w:r>
        <w:t>The dominant features for predicting near-capacity status generally include:</w:t>
        <w:br/>
        <w:t>• Occupancy_1hr_Ago, Occupancy_24hr_Ago, and Occupancy_3hr_Roll_Avg: High recent occupancy strongly increases the likelihood that a lot is currently full.</w:t>
        <w:br/>
        <w:t>• Capacity: Smaller lots with high occupancy become full more easily.</w:t>
        <w:br/>
        <w:t>• Hour, DayOfWeek, and IsWeekend: Busy daytime hours and weekends push the prediction towards Is_Full = 1.</w:t>
        <w:br/>
        <w:t>• Unit dummies: Some lots (e.g., central or popular locations) have a higher base probability of being full.</w:t>
      </w:r>
    </w:p>
    <w:p>
      <w:r>
        <w:t>In the SHAP summary plot for the classifier:</w:t>
        <w:br/>
        <w:t>• Red points on the right side often correspond to high recent occupancy values, indicating strong positive contributions to the probability of being full.</w:t>
        <w:br/>
        <w:t>• Blue points on the left correspond to low past occupancy or off-peak hours, which lower the chance of the lot being full.</w:t>
        <w:br/>
        <w:t>This aligns with expectations: if a parking lot has been busy in the last few hours, during a weekend afternoon in peak tourist season, the classifier indicates a very high probability that it is full or near capacity.</w:t>
      </w:r>
    </w:p>
    <w:p>
      <w:pPr>
        <w:pStyle w:val="Heading2"/>
      </w:pPr>
      <w:r>
        <w:t>7. Partial Dependence Plots (PDP) – Regression Model</w:t>
      </w:r>
    </w:p>
    <w:p>
      <w:r>
        <w:t>Partial Dependence Plots were created for three key features in the regression model using sklearn.inspection.PartialDependenceDisplay.from_estimator applied to best_xgb_reg and X_test_scaled. The features were:</w:t>
        <w:br/>
        <w:t>• Max Temp (°C)</w:t>
        <w:br/>
        <w:t>• Month</w:t>
        <w:br/>
        <w:t>• Occupancy_1hr_Ago</w:t>
      </w:r>
    </w:p>
    <w:p>
      <w:r>
        <w:t>The PDP for Occupancy_1hr_Ago typically shows a monotonic increasing relationship: as yesterday's occupancy one hour ago increases, the predicted current occupancy also increases. This confirms that the model relies heavily on recent usage patterns.</w:t>
        <w:br/>
        <w:t>The PDP for Month captures seasonal trends. In a tourism-heavy location like Banff, summer months tend to show higher predicted occupancy, while shoulder months display lower values.</w:t>
        <w:br/>
        <w:t>The PDP for Max Temp (°C) may show that moderate to warm temperatures are associated with higher predicted occupancy, possibly because better weather attracts more visitors. Extreme cold or poor weather conditions, combined with precipitation, can reduce parking demand.</w:t>
      </w:r>
    </w:p>
    <w:p>
      <w:pPr>
        <w:pStyle w:val="Heading2"/>
      </w:pPr>
      <w:r>
        <w:t>8. Regression Model Diagnostics</w:t>
      </w:r>
    </w:p>
    <w:p>
      <w:r>
        <w:t>To further understand the behavior and limitations of the regression model, two diagnostic plots were generated:</w:t>
        <w:br/>
        <w:t>1. Actual vs Predicted Plot:</w:t>
        <w:br/>
        <w:t xml:space="preserve">   • This scatter plot compares true occupancy values with model predictions.</w:t>
        <w:br/>
        <w:t xml:space="preserve">   • A perfect model would place all points along the diagonal line y = x.</w:t>
        <w:br/>
        <w:t xml:space="preserve">   • In this project, the points are scattered with noticeable deviation from the diagonal, indicating that the model struggles to exactly fit many data points, especially during peaks.</w:t>
        <w:br/>
        <w:t>2. Residual vs Predicted Plot:</w:t>
        <w:br/>
        <w:t xml:space="preserve">   • This plot shows residuals (Actual − Predicted) as a function of predicted values.</w:t>
        <w:br/>
        <w:t xml:space="preserve">   • Ideally, residuals should be centered around zero with no strong pattern.</w:t>
        <w:br/>
        <w:t xml:space="preserve">   • Visual inspection suggests that errors are larger at certain predicted ranges, likely corresponding to high-demand periods or unusual conditions that are not fully captured by the available features.</w:t>
      </w:r>
    </w:p>
    <w:p>
      <w:r>
        <w:t>Overall, these diagnostics confirm that while the model captures some structure in the data (especially through recent occupancy and time patterns), there is substantial noise. This is expected in real-world parking and traffic data, where sudden spikes can be driven by events, weather changes, or road incidents that are not fully represented in the dataset.</w:t>
      </w:r>
    </w:p>
    <w:p>
      <w:pPr>
        <w:pStyle w:val="Heading2"/>
      </w:pPr>
      <w:r>
        <w:t>9. Operational and Planning Insights from XAI</w:t>
      </w:r>
    </w:p>
    <w:p>
      <w:r>
        <w:t>Despite the limitations in predictive accuracy, the XAI analysis provides valuable insights for operations and planning in Banff. The combination of SHAP and PDP results suggests several practical applications:</w:t>
      </w:r>
    </w:p>
    <w:p>
      <w:r>
        <w:t>1. Real-Time Monitoring and Alerts:</w:t>
        <w:br/>
        <w:t xml:space="preserve">   • Since recent occupancy values are the strongest predictors, the system can use current and lagged occupancy to trigger alerts for lots that are likely to reach near capacity soon.</w:t>
        <w:br/>
        <w:t xml:space="preserve">   • When the model and SHAP values indicate a high likelihood of Is_Full = 1, dynamic messaging boards or apps can redirect drivers to alternative lots before they encounter full lots.</w:t>
      </w:r>
    </w:p>
    <w:p>
      <w:r>
        <w:t>2. Staffing and Enforcement Optimization:</w:t>
        <w:br/>
        <w:t xml:space="preserve">   • Time-based SHAP patterns (Hour, DayOfWeek, IsWeekend) highlight the hours and days when parking demand is consistently high.</w:t>
        <w:br/>
        <w:t xml:space="preserve">   • This information can be used to schedule enforcement officers, customer service staff, and support services during peak times, improving efficiency and user experience.</w:t>
      </w:r>
    </w:p>
    <w:p>
      <w:r>
        <w:t>3. Strategic Capacity Planning:</w:t>
        <w:br/>
        <w:t xml:space="preserve">   • Units with consistently high SHAP contributions towards being full can be flagged as chronic hot spots.</w:t>
        <w:br/>
        <w:t xml:space="preserve">   • These locations may be candidates for capacity expansion, redesign, or targeted demand management strategies such as pricing, time limits, or park-and-ride shuttles.</w:t>
      </w:r>
    </w:p>
    <w:p>
      <w:r>
        <w:t>4. Weather-Aware and Seasonal Strategies:</w:t>
        <w:br/>
        <w:t xml:space="preserve">   • Weather-related and seasonal features (Max Temp, Total Precip, Month) influence occupancy predictions.</w:t>
        <w:br/>
        <w:t xml:space="preserve">   • Planners can anticipate lower demand during poor weather and shoulder seasons, and higher demand during pleasant summer days and long weekends.</w:t>
        <w:br/>
        <w:t xml:space="preserve">   • Combining this with event calendars can further refine operational planning.</w:t>
      </w:r>
    </w:p>
    <w:p>
      <w:pPr>
        <w:pStyle w:val="Heading2"/>
      </w:pPr>
      <w:r>
        <w:t>10. Limitations and Future Improvements</w:t>
      </w:r>
    </w:p>
    <w:p>
      <w:r>
        <w:t>The XAI results must be interpreted with the following limitations in mind:</w:t>
        <w:br/>
        <w:t>• Model Accuracy: The regression model's R² value is negative, indicating that it does not adequately explain all the variance in occupancy. Peaks and sudden changes are especially difficult to capture without explicit event or incident data.</w:t>
        <w:br/>
        <w:t>• Missing Features: Important drivers such as special events, holidays, local incidents, tourism campaigns, and road closures are not explicitly modeled.</w:t>
        <w:br/>
        <w:t>• Imbalanced Classification: The Is_Full label is highly imbalanced. While scale_pos_weight and ROC-AUC-based tuning improve the classifier, rare full events are still difficult to predict perfectly.</w:t>
        <w:br/>
        <w:t>• Stationarity and Seasonality: The model is trained on a specific time window (May to September) and may not generalize to other months or future years without retraining.</w:t>
      </w:r>
    </w:p>
    <w:p>
      <w:r>
        <w:t>Future improvements could include:</w:t>
        <w:br/>
        <w:t>• Incorporating event and holiday calendars as additional features.</w:t>
        <w:br/>
        <w:t>• Building separate models for different unit groups (e.g., downtown vs peripheral lots).</w:t>
        <w:br/>
        <w:t>• Trying other algorithms, such as Gradient Boosting Machines (LightGBM, CatBoost) or deep learning models, while retaining XAI tools like SHAP.</w:t>
        <w:br/>
        <w:t>• Exploring probabilistic forecasting and prediction intervals to quantify uncertainty.</w:t>
        <w:br/>
        <w:t>• Integrating the models into a live dashboard for continuous monitoring and feedback.</w:t>
      </w:r>
    </w:p>
    <w:p>
      <w:pPr>
        <w:pStyle w:val="Heading2"/>
      </w:pPr>
      <w:r>
        <w:t>11. Conclusion</w:t>
      </w:r>
    </w:p>
    <w:p>
      <w:r>
        <w:t>This report presented a comprehensive Explainable AI analysis for the Banff Parking Occupancy project. Using XGBoost models for regression and classification, combined with SHAP and Partial Dependence Plots, the project not only attempted to predict hourly occupancy and near-capacity events but also provided transparent reasoning behind those predictions.</w:t>
      </w:r>
    </w:p>
    <w:p>
      <w:r>
        <w:t>Key insights include the dominant role of recent occupancy, time-of-day, day-of-week, weekend effects, seasonality, and lot-specific characteristics in determining parking demand. Although prediction errors remain significant due to the complex and noisy nature of real-world parking data, the XAI approach transforms these models from black boxes into interpretable tools that can support smarter, data-informed decision-making for transportation planning and operations in Banff.</w:t>
      </w:r>
    </w:p>
    <w:p>
      <w:r>
        <w:t>Overall, Explainable AI techniques make the models more trustworthy, actionable, and accessible to non-technical stakeholders, thereby increasing the value of the parking analytics system for the community.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