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50434EA2" w:rsidR="00167677" w:rsidRPr="004805B2" w:rsidRDefault="001C2EC2" w:rsidP="0AFC1290">
            <w:pPr>
              <w:spacing w:after="0"/>
              <w:rPr>
                <w:rFonts w:ascii="Times New Roman" w:hAnsi="Times New Roman" w:cs="Times New Roman"/>
                <w:color w:val="000000" w:themeColor="text1"/>
                <w:sz w:val="24"/>
                <w:szCs w:val="24"/>
              </w:rPr>
            </w:pPr>
            <w:r w:rsidRPr="004805B2">
              <w:rPr>
                <w:rFonts w:ascii="Times New Roman" w:hAnsi="Times New Roman" w:cs="Times New Roman"/>
                <w:color w:val="000000" w:themeColor="text1"/>
                <w:sz w:val="24"/>
                <w:szCs w:val="24"/>
              </w:rPr>
              <w:t>Airbnb</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4D333E59" w:rsidR="00167677" w:rsidRPr="004805B2" w:rsidRDefault="001C2EC2" w:rsidP="0AFC1290">
            <w:pPr>
              <w:spacing w:after="0"/>
              <w:rPr>
                <w:rFonts w:ascii="Times New Roman" w:hAnsi="Times New Roman" w:cs="Times New Roman"/>
                <w:color w:val="000000" w:themeColor="text1"/>
                <w:sz w:val="24"/>
                <w:szCs w:val="24"/>
              </w:rPr>
            </w:pPr>
            <w:r w:rsidRPr="004805B2">
              <w:rPr>
                <w:rFonts w:ascii="Times New Roman" w:hAnsi="Times New Roman" w:cs="Times New Roman"/>
                <w:color w:val="000000" w:themeColor="text1"/>
                <w:sz w:val="24"/>
                <w:szCs w:val="24"/>
              </w:rPr>
              <w:t>Centennial College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31DEED88" w:rsidR="001C371A" w:rsidRPr="004805B2" w:rsidRDefault="004805B2" w:rsidP="0AFC1290">
            <w:pPr>
              <w:spacing w:after="0"/>
              <w:rPr>
                <w:rFonts w:ascii="Times New Roman" w:hAnsi="Times New Roman" w:cs="Times New Roman"/>
                <w:color w:val="000000" w:themeColor="text1"/>
                <w:sz w:val="24"/>
                <w:szCs w:val="24"/>
              </w:rPr>
            </w:pPr>
            <w:r w:rsidRPr="004805B2">
              <w:rPr>
                <w:rFonts w:ascii="Times New Roman" w:hAnsi="Times New Roman" w:cs="Times New Roman"/>
                <w:color w:val="000000" w:themeColor="text1"/>
                <w:sz w:val="24"/>
                <w:szCs w:val="24"/>
              </w:rPr>
              <w:t>2022-07-06</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1D702ED7" w:rsidR="00907B31" w:rsidRPr="004805B2" w:rsidRDefault="004805B2" w:rsidP="04B69489">
            <w:pPr>
              <w:spacing w:after="0"/>
              <w:rPr>
                <w:rFonts w:ascii="Times New Roman" w:hAnsi="Times New Roman" w:cs="Times New Roman"/>
                <w:color w:val="000000" w:themeColor="text1"/>
                <w:sz w:val="24"/>
                <w:szCs w:val="24"/>
              </w:rPr>
            </w:pPr>
            <w:r w:rsidRPr="004805B2">
              <w:rPr>
                <w:rFonts w:ascii="Times New Roman" w:hAnsi="Times New Roman" w:cs="Times New Roman"/>
                <w:color w:val="000000" w:themeColor="text1"/>
                <w:sz w:val="24"/>
                <w:szCs w:val="24"/>
              </w:rPr>
              <w:t>2002-08-22</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6A41BC4C" w:rsidR="00EE330F" w:rsidRPr="004805B2" w:rsidRDefault="00EE330F" w:rsidP="005968C6">
            <w:pPr>
              <w:spacing w:after="0"/>
              <w:rPr>
                <w:rFonts w:ascii="Times New Roman" w:hAnsi="Times New Roman" w:cs="Times New Roman"/>
                <w:i/>
                <w:iCs/>
                <w:color w:val="000000" w:themeColor="text1"/>
                <w:sz w:val="24"/>
                <w:szCs w:val="24"/>
              </w:rPr>
            </w:pP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79CF6C91" w:rsidR="000B2DC1" w:rsidRPr="004805B2" w:rsidRDefault="004805B2" w:rsidP="5F5520EF">
            <w:pPr>
              <w:spacing w:after="0"/>
              <w:rPr>
                <w:rFonts w:ascii="Times New Roman" w:hAnsi="Times New Roman" w:cs="Times New Roman"/>
                <w:sz w:val="24"/>
                <w:szCs w:val="24"/>
              </w:rPr>
            </w:pPr>
            <w:r w:rsidRPr="004805B2">
              <w:rPr>
                <w:rFonts w:ascii="Times New Roman" w:hAnsi="Times New Roman" w:cs="Times New Roman"/>
                <w:sz w:val="24"/>
                <w:szCs w:val="24"/>
              </w:rPr>
              <w:t>Improving revenue and attracting more house host</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6BD9DD92" w14:textId="77777777" w:rsidR="00C65B95" w:rsidRDefault="00C65B95" w:rsidP="1EDCE05C">
      <w:pPr>
        <w:spacing w:after="0" w:line="240" w:lineRule="auto"/>
        <w:rPr>
          <w:b/>
          <w:bCs/>
        </w:rPr>
      </w:pPr>
    </w:p>
    <w:p w14:paraId="7A3F1F4C" w14:textId="0C9D36EC" w:rsidR="242B48B8" w:rsidRDefault="00833627" w:rsidP="242B48B8">
      <w:pPr>
        <w:spacing w:after="0" w:line="240" w:lineRule="auto"/>
      </w:pPr>
      <w:r>
        <w:t>………</w:t>
      </w:r>
    </w:p>
    <w:p w14:paraId="0650B103" w14:textId="77777777" w:rsidR="00833627" w:rsidRDefault="00833627"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25D87A41" w14:textId="715F555D" w:rsidR="25A719A2" w:rsidRPr="004805B2" w:rsidRDefault="00BE5894" w:rsidP="242B48B8">
      <w:pPr>
        <w:spacing w:after="0" w:line="240" w:lineRule="auto"/>
        <w:rPr>
          <w:rFonts w:ascii="Times New Roman" w:eastAsia="Arial" w:hAnsi="Times New Roman" w:cs="Times New Roman"/>
          <w:color w:val="000000" w:themeColor="text1"/>
          <w:sz w:val="24"/>
          <w:szCs w:val="24"/>
        </w:rPr>
      </w:pPr>
      <w:r w:rsidRPr="004805B2">
        <w:rPr>
          <w:rFonts w:ascii="Times New Roman" w:eastAsia="Arial" w:hAnsi="Times New Roman" w:cs="Times New Roman"/>
          <w:color w:val="000000" w:themeColor="text1"/>
          <w:sz w:val="24"/>
          <w:szCs w:val="24"/>
          <w:lang w:val="en-CA"/>
        </w:rPr>
        <w:t>Rental property owners</w:t>
      </w:r>
      <w:r w:rsidRPr="004805B2">
        <w:rPr>
          <w:rFonts w:ascii="Times New Roman" w:eastAsia="Arial" w:hAnsi="Times New Roman" w:cs="Times New Roman"/>
          <w:color w:val="000000" w:themeColor="text1"/>
          <w:sz w:val="24"/>
          <w:szCs w:val="24"/>
        </w:rPr>
        <w:t xml:space="preserve"> may get a feel of whether a property's location or neighborhood is worth investing in by analyzing the accurate data provided by Airbnb. Precise analysis can help them choose the optimal rental strategy. Airbnb's revenue is rising as more people use the service to rent out vacation homes.</w:t>
      </w:r>
    </w:p>
    <w:p w14:paraId="4EA795DF" w14:textId="72AB695F" w:rsidR="0AFC1290" w:rsidRDefault="0AFC1290" w:rsidP="0AFC1290">
      <w:pPr>
        <w:spacing w:after="0" w:line="240" w:lineRule="auto"/>
      </w:pPr>
    </w:p>
    <w:p w14:paraId="018432A8" w14:textId="66E63398" w:rsidR="00047479" w:rsidRDefault="561CEF21" w:rsidP="242B48B8">
      <w:pPr>
        <w:spacing w:after="0" w:line="240" w:lineRule="auto"/>
      </w:pPr>
      <w:r w:rsidRPr="242B48B8">
        <w:rPr>
          <w:b/>
          <w:bCs/>
        </w:rPr>
        <w:t xml:space="preserve"> </w:t>
      </w:r>
    </w:p>
    <w:p w14:paraId="6090B409" w14:textId="7A4FA875" w:rsidR="001F61AA" w:rsidRDefault="001F61AA" w:rsidP="001F61AA">
      <w:pPr>
        <w:pStyle w:val="Heading2"/>
      </w:pPr>
      <w:r>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3AD729F2"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7628B35B" w14:textId="46ACA936" w:rsidR="00E45F82" w:rsidRDefault="00086A59" w:rsidP="6B82DE4D">
      <w:pPr>
        <w:spacing w:after="0" w:line="240" w:lineRule="auto"/>
        <w:rPr>
          <w:rFonts w:ascii="Times New Roman" w:eastAsia="Calibri" w:hAnsi="Times New Roman" w:cs="Times New Roman"/>
          <w:color w:val="000000" w:themeColor="text1"/>
          <w:sz w:val="24"/>
          <w:szCs w:val="24"/>
          <w:lang w:val="en-CA"/>
        </w:rPr>
      </w:pPr>
      <w:r w:rsidRPr="00086A59">
        <w:rPr>
          <w:rFonts w:ascii="Times New Roman" w:eastAsia="Calibri" w:hAnsi="Times New Roman" w:cs="Times New Roman"/>
          <w:color w:val="000000" w:themeColor="text1"/>
          <w:sz w:val="24"/>
          <w:szCs w:val="24"/>
          <w:lang w:val="en-CA"/>
        </w:rPr>
        <w:t xml:space="preserve">Airbnb is a United States-based online community marketplace and hospitality agency. </w:t>
      </w:r>
      <w:r w:rsidR="003618C1" w:rsidRPr="00086A59">
        <w:rPr>
          <w:rFonts w:ascii="Times New Roman" w:eastAsia="Calibri" w:hAnsi="Times New Roman" w:cs="Times New Roman"/>
          <w:color w:val="000000" w:themeColor="text1"/>
          <w:sz w:val="24"/>
          <w:szCs w:val="24"/>
          <w:lang w:val="en-CA"/>
        </w:rPr>
        <w:t xml:space="preserve">Local hosts can use Airbnb as a platform to accommodate guests for short-term stays and engage in tourism-related activities. </w:t>
      </w:r>
      <w:r w:rsidR="00BE5894">
        <w:rPr>
          <w:rFonts w:ascii="Times New Roman" w:eastAsia="Calibri" w:hAnsi="Times New Roman" w:cs="Times New Roman"/>
          <w:color w:val="000000" w:themeColor="text1"/>
          <w:sz w:val="24"/>
          <w:szCs w:val="24"/>
          <w:lang w:val="en-CA"/>
        </w:rPr>
        <w:t>Various</w:t>
      </w:r>
      <w:r w:rsidR="003618C1" w:rsidRPr="00086A59">
        <w:rPr>
          <w:rFonts w:ascii="Times New Roman" w:eastAsia="Calibri" w:hAnsi="Times New Roman" w:cs="Times New Roman"/>
          <w:color w:val="000000" w:themeColor="text1"/>
          <w:sz w:val="24"/>
          <w:szCs w:val="24"/>
          <w:lang w:val="en-CA"/>
        </w:rPr>
        <w:t xml:space="preserve"> search options, such as types of lodging, dates, price, and location</w:t>
      </w:r>
      <w:r w:rsidR="00BE5894">
        <w:rPr>
          <w:rFonts w:ascii="Times New Roman" w:eastAsia="Calibri" w:hAnsi="Times New Roman" w:cs="Times New Roman"/>
          <w:color w:val="000000" w:themeColor="text1"/>
          <w:sz w:val="24"/>
          <w:szCs w:val="24"/>
          <w:lang w:val="en-CA"/>
        </w:rPr>
        <w:t>s,</w:t>
      </w:r>
      <w:r w:rsidR="003618C1" w:rsidRPr="00086A59">
        <w:rPr>
          <w:rFonts w:ascii="Times New Roman" w:eastAsia="Calibri" w:hAnsi="Times New Roman" w:cs="Times New Roman"/>
          <w:color w:val="000000" w:themeColor="text1"/>
          <w:sz w:val="24"/>
          <w:szCs w:val="24"/>
          <w:lang w:val="en-CA"/>
        </w:rPr>
        <w:t xml:space="preserve"> will be available to guests. They can also narrow their search to certain types of homes, vacation homes, and bed and breakfasts. The hosts provide information such as the rental fee, location, number of guests, restrictions, home types, and other facilities.</w:t>
      </w:r>
      <w:r>
        <w:rPr>
          <w:rFonts w:ascii="Times New Roman" w:eastAsia="Calibri" w:hAnsi="Times New Roman" w:cs="Times New Roman"/>
          <w:color w:val="000000" w:themeColor="text1"/>
          <w:sz w:val="24"/>
          <w:szCs w:val="24"/>
          <w:lang w:val="en-CA"/>
        </w:rPr>
        <w:t xml:space="preserve"> </w:t>
      </w:r>
    </w:p>
    <w:p w14:paraId="79C3E3F4" w14:textId="77777777" w:rsidR="00B7052B" w:rsidRDefault="00D90566" w:rsidP="6B82DE4D">
      <w:pPr>
        <w:spacing w:after="0" w:line="240" w:lineRule="auto"/>
        <w:rPr>
          <w:rFonts w:ascii="Times New Roman" w:eastAsia="Calibri" w:hAnsi="Times New Roman" w:cs="Times New Roman"/>
          <w:color w:val="000000" w:themeColor="text1"/>
          <w:sz w:val="24"/>
          <w:szCs w:val="24"/>
          <w:lang w:val="en-CA"/>
        </w:rPr>
      </w:pPr>
      <w:r w:rsidRPr="00D90566">
        <w:rPr>
          <w:rFonts w:ascii="Times New Roman" w:eastAsia="Calibri" w:hAnsi="Times New Roman" w:cs="Times New Roman"/>
          <w:color w:val="000000" w:themeColor="text1"/>
          <w:sz w:val="24"/>
          <w:szCs w:val="24"/>
          <w:lang w:val="en-CA"/>
        </w:rPr>
        <w:t>A</w:t>
      </w:r>
      <w:r w:rsidR="00BE5894">
        <w:rPr>
          <w:rFonts w:ascii="Times New Roman" w:eastAsia="Calibri" w:hAnsi="Times New Roman" w:cs="Times New Roman"/>
          <w:color w:val="000000" w:themeColor="text1"/>
          <w:sz w:val="24"/>
          <w:szCs w:val="24"/>
          <w:lang w:val="en-CA"/>
        </w:rPr>
        <w:t>irbnb's most recent data shows</w:t>
      </w:r>
      <w:r w:rsidRPr="00D90566">
        <w:rPr>
          <w:rFonts w:ascii="Times New Roman" w:eastAsia="Calibri" w:hAnsi="Times New Roman" w:cs="Times New Roman"/>
          <w:color w:val="000000" w:themeColor="text1"/>
          <w:sz w:val="24"/>
          <w:szCs w:val="24"/>
          <w:lang w:val="en-CA"/>
        </w:rPr>
        <w:t xml:space="preserve"> it has more than six million listings in more than 100,000 cities and towns and more than 220 countries.</w:t>
      </w:r>
      <w:r w:rsidR="00E45F82">
        <w:rPr>
          <w:rFonts w:ascii="Times New Roman" w:eastAsia="Calibri" w:hAnsi="Times New Roman" w:cs="Times New Roman"/>
          <w:color w:val="000000" w:themeColor="text1"/>
          <w:sz w:val="24"/>
          <w:szCs w:val="24"/>
          <w:lang w:val="en-CA"/>
        </w:rPr>
        <w:t xml:space="preserve"> </w:t>
      </w:r>
      <w:r w:rsidR="000A18BD" w:rsidRPr="000A18BD">
        <w:rPr>
          <w:rFonts w:ascii="Times New Roman" w:eastAsia="Calibri" w:hAnsi="Times New Roman" w:cs="Times New Roman"/>
          <w:color w:val="000000" w:themeColor="text1"/>
          <w:sz w:val="24"/>
          <w:szCs w:val="24"/>
          <w:lang w:val="en-CA"/>
        </w:rPr>
        <w:t>New York City is the third-largest Airbnb market in the world and one of the oldest.</w:t>
      </w:r>
      <w:r w:rsidR="000A18BD">
        <w:rPr>
          <w:rFonts w:ascii="Times New Roman" w:eastAsia="Calibri" w:hAnsi="Times New Roman" w:cs="Times New Roman"/>
          <w:color w:val="000000" w:themeColor="text1"/>
          <w:sz w:val="24"/>
          <w:szCs w:val="24"/>
          <w:lang w:val="en-CA"/>
        </w:rPr>
        <w:t xml:space="preserve"> </w:t>
      </w:r>
    </w:p>
    <w:p w14:paraId="257FE914" w14:textId="01B94155" w:rsidR="6B82DE4D" w:rsidRDefault="00E45F82" w:rsidP="6B82DE4D">
      <w:pPr>
        <w:spacing w:after="0" w:line="240" w:lineRule="auto"/>
        <w:rPr>
          <w:rFonts w:ascii="Times New Roman" w:eastAsia="Calibri" w:hAnsi="Times New Roman" w:cs="Times New Roman"/>
          <w:color w:val="000000" w:themeColor="text1"/>
          <w:sz w:val="24"/>
          <w:szCs w:val="24"/>
          <w:lang w:val="en-CA"/>
        </w:rPr>
      </w:pPr>
      <w:r>
        <w:rPr>
          <w:rFonts w:ascii="Times New Roman" w:eastAsia="Calibri" w:hAnsi="Times New Roman" w:cs="Times New Roman"/>
          <w:color w:val="000000" w:themeColor="text1"/>
          <w:sz w:val="24"/>
          <w:szCs w:val="24"/>
          <w:lang w:val="en-CA"/>
        </w:rPr>
        <w:t>Airbnb</w:t>
      </w:r>
      <w:r w:rsidR="00BE5894">
        <w:rPr>
          <w:rFonts w:ascii="Times New Roman" w:eastAsia="Calibri" w:hAnsi="Times New Roman" w:cs="Times New Roman"/>
          <w:color w:val="000000" w:themeColor="text1"/>
          <w:sz w:val="24"/>
          <w:szCs w:val="24"/>
          <w:lang w:val="en-CA"/>
        </w:rPr>
        <w:t>'</w:t>
      </w:r>
      <w:r>
        <w:rPr>
          <w:rFonts w:ascii="Times New Roman" w:eastAsia="Calibri" w:hAnsi="Times New Roman" w:cs="Times New Roman"/>
          <w:color w:val="000000" w:themeColor="text1"/>
          <w:sz w:val="24"/>
          <w:szCs w:val="24"/>
          <w:lang w:val="en-CA"/>
        </w:rPr>
        <w:t xml:space="preserve">s competitors include Booking.com, Expedia, TripAdvisor, and Home Exchange. </w:t>
      </w:r>
      <w:r w:rsidR="00B7052B" w:rsidRPr="00B7052B">
        <w:rPr>
          <w:rFonts w:ascii="Times New Roman" w:eastAsia="Calibri" w:hAnsi="Times New Roman" w:cs="Times New Roman"/>
          <w:color w:val="000000" w:themeColor="text1"/>
          <w:sz w:val="24"/>
          <w:szCs w:val="24"/>
          <w:lang w:val="en-CA"/>
        </w:rPr>
        <w:t>The Competition among current businesses indicates the number of rivals that present Airbnb with strong competition. Extreme competition demonstrates that Airbnb is exposed to intense pressure from its competitors, which can limit each other's growth potential. In such industries, profit margins are low due to firms' aggressive targeting and pricing methods.</w:t>
      </w:r>
    </w:p>
    <w:p w14:paraId="2C6D4FFA" w14:textId="77777777" w:rsidR="00B7052B" w:rsidRPr="00086A59" w:rsidRDefault="00B7052B" w:rsidP="6B82DE4D">
      <w:pPr>
        <w:spacing w:after="0" w:line="240" w:lineRule="auto"/>
        <w:rPr>
          <w:rFonts w:ascii="Times New Roman" w:eastAsia="Calibri" w:hAnsi="Times New Roman" w:cs="Times New Roman"/>
          <w:color w:val="000000" w:themeColor="text1"/>
          <w:sz w:val="24"/>
          <w:szCs w:val="24"/>
          <w:lang w:val="en-CA"/>
        </w:rPr>
      </w:pPr>
    </w:p>
    <w:p w14:paraId="20DFAC59" w14:textId="38CC01D7" w:rsidR="0AFC1290" w:rsidRDefault="0AFC1290" w:rsidP="0AFC1290">
      <w:pPr>
        <w:spacing w:after="0" w:line="240" w:lineRule="auto"/>
        <w:rPr>
          <w:rFonts w:ascii="Calibri" w:eastAsia="Calibri" w:hAnsi="Calibri" w:cs="Calibri"/>
          <w:lang w:val="en-CA"/>
        </w:rPr>
      </w:pPr>
    </w:p>
    <w:p w14:paraId="0A3F677B" w14:textId="68F34F0D" w:rsidR="1E331AEA" w:rsidRPr="000A18BD" w:rsidRDefault="1E331AEA" w:rsidP="1E331AEA">
      <w:pPr>
        <w:pStyle w:val="Heading2"/>
        <w:spacing w:before="0"/>
        <w:rPr>
          <w:lang w:val="en-CA"/>
        </w:rPr>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32A8829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w:t>
            </w:r>
            <w:proofErr w:type="gramStart"/>
            <w:r w:rsidRPr="5494D85C">
              <w:rPr>
                <w:rFonts w:ascii="Arial" w:eastAsia="Arial" w:hAnsi="Arial" w:cs="Arial"/>
                <w:i/>
                <w:iCs/>
                <w:color w:val="595959" w:themeColor="text1" w:themeTint="A6"/>
                <w:sz w:val="16"/>
                <w:szCs w:val="16"/>
              </w:rPr>
              <w:t>care.</w:t>
            </w:r>
            <w:proofErr w:type="gramEnd"/>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for prioritization against company goals and KPI</w:t>
            </w:r>
            <w:r w:rsidR="00BE5894">
              <w:rPr>
                <w:rFonts w:ascii="Tahoma" w:hAnsi="Tahoma" w:cs="Tahoma"/>
                <w:i/>
                <w:iCs/>
                <w:color w:val="993366"/>
                <w:sz w:val="16"/>
                <w:szCs w:val="16"/>
                <w:lang w:val="en-CA"/>
              </w:rPr>
              <w:t>'</w:t>
            </w:r>
            <w:r w:rsidR="15409F54" w:rsidRPr="5494D85C">
              <w:rPr>
                <w:rFonts w:ascii="Tahoma" w:hAnsi="Tahoma" w:cs="Tahoma"/>
                <w:i/>
                <w:iCs/>
                <w:color w:val="993366"/>
                <w:sz w:val="16"/>
                <w:szCs w:val="16"/>
                <w:lang w:val="en-CA"/>
              </w:rPr>
              <w:t xml:space="preserve">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03BF850" w14:textId="68DC2443" w:rsidR="00AD358A" w:rsidRPr="00AD358A" w:rsidRDefault="0030751B" w:rsidP="00355CA6">
      <w:pPr>
        <w:rPr>
          <w:rFonts w:ascii="Times New Roman" w:hAnsi="Times New Roman" w:cs="Times New Roman"/>
          <w:sz w:val="24"/>
          <w:szCs w:val="24"/>
        </w:rPr>
      </w:pPr>
      <w:r w:rsidRPr="00AD358A">
        <w:rPr>
          <w:rFonts w:ascii="Times New Roman" w:hAnsi="Times New Roman" w:cs="Times New Roman"/>
          <w:sz w:val="24"/>
          <w:szCs w:val="24"/>
        </w:rPr>
        <w:t>For Airbnb: Every time a reservation is made, Airbnb receives commissions from both hosts and guests. Airbnb charges the guest 6-12 percent of the booking fee for each reservation. Additionally, Airbnb charges the host 3% of each successful transaction. Due to Airbnb's revenue model, it is essential to grow</w:t>
      </w:r>
      <w:r w:rsidR="00BE5894">
        <w:rPr>
          <w:rFonts w:ascii="Times New Roman" w:hAnsi="Times New Roman" w:cs="Times New Roman"/>
          <w:sz w:val="24"/>
          <w:szCs w:val="24"/>
        </w:rPr>
        <w:t>ing</w:t>
      </w:r>
      <w:r w:rsidRPr="00AD358A">
        <w:rPr>
          <w:rFonts w:ascii="Times New Roman" w:hAnsi="Times New Roman" w:cs="Times New Roman"/>
          <w:sz w:val="24"/>
          <w:szCs w:val="24"/>
        </w:rPr>
        <w:t xml:space="preserve"> the number of bookings to ensure the company's profitability. One way would be for hosts to offer lodgings and experiences at reasonable prices and to provide prospective guests with efficient recommendations of popular listings.</w:t>
      </w:r>
      <w:r w:rsidR="00AD358A" w:rsidRPr="00AD358A">
        <w:rPr>
          <w:rFonts w:ascii="Times New Roman" w:hAnsi="Times New Roman" w:cs="Times New Roman"/>
          <w:sz w:val="24"/>
          <w:szCs w:val="24"/>
        </w:rPr>
        <w:t xml:space="preserve"> Airbnb can </w:t>
      </w:r>
      <w:r w:rsidR="00AD358A">
        <w:rPr>
          <w:rFonts w:ascii="Times New Roman" w:hAnsi="Times New Roman" w:cs="Times New Roman"/>
          <w:sz w:val="24"/>
          <w:szCs w:val="24"/>
        </w:rPr>
        <w:t>increase</w:t>
      </w:r>
      <w:r w:rsidR="00AD358A" w:rsidRPr="00AD358A">
        <w:rPr>
          <w:rFonts w:ascii="Times New Roman" w:hAnsi="Times New Roman" w:cs="Times New Roman"/>
          <w:sz w:val="24"/>
          <w:szCs w:val="24"/>
        </w:rPr>
        <w:t xml:space="preserve"> its revenue by </w:t>
      </w:r>
      <w:r w:rsidR="00AD358A">
        <w:rPr>
          <w:rFonts w:ascii="Times New Roman" w:hAnsi="Times New Roman" w:cs="Times New Roman"/>
          <w:sz w:val="24"/>
          <w:szCs w:val="24"/>
        </w:rPr>
        <w:t>helping</w:t>
      </w:r>
      <w:r w:rsidR="00AD358A" w:rsidRPr="00AD358A">
        <w:rPr>
          <w:rFonts w:ascii="Times New Roman" w:hAnsi="Times New Roman" w:cs="Times New Roman"/>
          <w:sz w:val="24"/>
          <w:szCs w:val="24"/>
        </w:rPr>
        <w:t xml:space="preserve"> hosts quot</w:t>
      </w:r>
      <w:r w:rsidR="00BE5894">
        <w:rPr>
          <w:rFonts w:ascii="Times New Roman" w:hAnsi="Times New Roman" w:cs="Times New Roman"/>
          <w:sz w:val="24"/>
          <w:szCs w:val="24"/>
        </w:rPr>
        <w:t>e</w:t>
      </w:r>
      <w:r w:rsidR="00AD358A" w:rsidRPr="00AD358A">
        <w:rPr>
          <w:rFonts w:ascii="Times New Roman" w:hAnsi="Times New Roman" w:cs="Times New Roman"/>
          <w:sz w:val="24"/>
          <w:szCs w:val="24"/>
        </w:rPr>
        <w:t xml:space="preserve"> fair pricing and understanding market trends and guests' expectations.</w:t>
      </w:r>
    </w:p>
    <w:p w14:paraId="40C39D70" w14:textId="06082D2E" w:rsidR="00355CA6" w:rsidRPr="00AD358A" w:rsidRDefault="0030751B" w:rsidP="00355CA6">
      <w:pPr>
        <w:rPr>
          <w:rFonts w:ascii="Times New Roman" w:hAnsi="Times New Roman" w:cs="Times New Roman"/>
          <w:sz w:val="24"/>
          <w:szCs w:val="24"/>
        </w:rPr>
      </w:pPr>
      <w:r w:rsidRPr="00AD358A">
        <w:rPr>
          <w:rFonts w:ascii="Times New Roman" w:hAnsi="Times New Roman" w:cs="Times New Roman"/>
          <w:sz w:val="24"/>
          <w:szCs w:val="24"/>
        </w:rPr>
        <w:t xml:space="preserve">For hosts: </w:t>
      </w:r>
      <w:r w:rsidR="00A4249D">
        <w:rPr>
          <w:rFonts w:ascii="Times New Roman" w:hAnsi="Times New Roman" w:cs="Times New Roman"/>
          <w:sz w:val="24"/>
          <w:szCs w:val="24"/>
        </w:rPr>
        <w:t>S</w:t>
      </w:r>
      <w:r w:rsidR="00BE5894">
        <w:rPr>
          <w:rFonts w:ascii="Times New Roman" w:hAnsi="Times New Roman" w:cs="Times New Roman"/>
          <w:sz w:val="24"/>
          <w:szCs w:val="24"/>
        </w:rPr>
        <w:t>everal variables</w:t>
      </w:r>
      <w:r w:rsidR="001A0BCE" w:rsidRPr="00AD358A">
        <w:rPr>
          <w:rFonts w:ascii="Times New Roman" w:hAnsi="Times New Roman" w:cs="Times New Roman"/>
          <w:sz w:val="24"/>
          <w:szCs w:val="24"/>
        </w:rPr>
        <w:t xml:space="preserve"> might affect the pricing of any listing, making it difficult for hosts to come up with a reasonable price. An understanding of guest willingness to book in light of various features of hosts and houses has been gathered from historical data collected from Airbnb listings. Hosts can gain a competitive advantage by focusing on aspects like location, amenities, and history of pleasant experiences to set pricing at mutually desirable levels.</w:t>
      </w:r>
    </w:p>
    <w:p w14:paraId="33316847" w14:textId="4B11ABB6" w:rsidR="1E331AEA" w:rsidRDefault="1E331AEA" w:rsidP="1E331AEA">
      <w:pPr>
        <w:spacing w:after="0" w:line="240" w:lineRule="auto"/>
      </w:pP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70ABEEA" w14:textId="083DD9F3" w:rsidR="004805B2" w:rsidRDefault="00A4249D" w:rsidP="00A4249D">
      <w:pPr>
        <w:pStyle w:val="ListParagraph"/>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zh-CN"/>
        </w:rPr>
      </w:pPr>
      <w:r>
        <w:rPr>
          <w:rFonts w:ascii="Times New Roman" w:eastAsia="Times New Roman" w:hAnsi="Times New Roman" w:cs="Times New Roman"/>
          <w:color w:val="222222"/>
          <w:sz w:val="24"/>
          <w:szCs w:val="24"/>
          <w:lang w:eastAsia="zh-CN"/>
        </w:rPr>
        <w:t>What variables influence listing price?</w:t>
      </w:r>
    </w:p>
    <w:p w14:paraId="47DEEDBC" w14:textId="51932481" w:rsidR="00A4249D" w:rsidRPr="00A4249D" w:rsidRDefault="00A4249D" w:rsidP="00A4249D">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lang w:eastAsia="zh-CN"/>
        </w:rPr>
      </w:pPr>
      <w:r>
        <w:rPr>
          <w:rFonts w:ascii="Times New Roman" w:eastAsia="Times New Roman" w:hAnsi="Times New Roman" w:cs="Times New Roman"/>
          <w:color w:val="222222"/>
          <w:sz w:val="24"/>
          <w:szCs w:val="24"/>
          <w:lang w:eastAsia="zh-CN"/>
        </w:rPr>
        <w:t>Location, room type, review rating, instant bookable, amenities</w:t>
      </w:r>
    </w:p>
    <w:p w14:paraId="5F79E46F" w14:textId="72C0D979" w:rsidR="00A4249D" w:rsidRDefault="00A4249D" w:rsidP="00A4249D">
      <w:pPr>
        <w:pStyle w:val="ListParagraph"/>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zh-CN"/>
        </w:rPr>
      </w:pPr>
      <w:r>
        <w:rPr>
          <w:rFonts w:ascii="Times New Roman" w:eastAsia="Times New Roman" w:hAnsi="Times New Roman" w:cs="Times New Roman"/>
          <w:color w:val="222222"/>
          <w:sz w:val="24"/>
          <w:szCs w:val="24"/>
          <w:lang w:eastAsia="zh-CN"/>
        </w:rPr>
        <w:t>How can hosts optimize price?</w:t>
      </w:r>
    </w:p>
    <w:p w14:paraId="6B63DCB5" w14:textId="5306EE41" w:rsidR="00A4249D" w:rsidRPr="00A4249D" w:rsidRDefault="00A4249D" w:rsidP="00A4249D">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lang w:eastAsia="zh-CN"/>
        </w:rPr>
      </w:pPr>
      <w:r>
        <w:rPr>
          <w:rFonts w:ascii="Times New Roman" w:eastAsia="Times New Roman" w:hAnsi="Times New Roman" w:cs="Times New Roman"/>
          <w:color w:val="222222"/>
          <w:sz w:val="24"/>
          <w:szCs w:val="24"/>
          <w:lang w:eastAsia="zh-CN"/>
        </w:rPr>
        <w:t xml:space="preserve">Increase properly quality, amenities, </w:t>
      </w:r>
      <w:r w:rsidR="00D15F6B">
        <w:rPr>
          <w:rFonts w:ascii="Times New Roman" w:eastAsia="Times New Roman" w:hAnsi="Times New Roman" w:cs="Times New Roman"/>
          <w:color w:val="222222"/>
          <w:sz w:val="24"/>
          <w:szCs w:val="24"/>
          <w:lang w:eastAsia="zh-CN"/>
        </w:rPr>
        <w:t xml:space="preserve">and </w:t>
      </w:r>
      <w:r>
        <w:rPr>
          <w:rFonts w:ascii="Times New Roman" w:eastAsia="Times New Roman" w:hAnsi="Times New Roman" w:cs="Times New Roman"/>
          <w:color w:val="222222"/>
          <w:sz w:val="24"/>
          <w:szCs w:val="24"/>
          <w:lang w:eastAsia="zh-CN"/>
        </w:rPr>
        <w:t>experience reviews</w:t>
      </w:r>
    </w:p>
    <w:p w14:paraId="04555A3D" w14:textId="77777777" w:rsidR="00A4249D" w:rsidRPr="00A4249D" w:rsidRDefault="00A4249D" w:rsidP="00A4249D">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lang w:eastAsia="zh-CN"/>
        </w:rPr>
      </w:pPr>
    </w:p>
    <w:p w14:paraId="0D38251F" w14:textId="77777777" w:rsidR="00830437" w:rsidRPr="00FE74A8" w:rsidRDefault="00830437" w:rsidP="005463B5">
      <w:pPr>
        <w:rPr>
          <w:rFonts w:eastAsia="YouYuan"/>
        </w:rPr>
      </w:pPr>
    </w:p>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00F10521">
        <w:trPr>
          <w:trHeight w:val="504"/>
        </w:trPr>
        <w:tc>
          <w:tcPr>
            <w:cnfStyle w:val="001000000000" w:firstRow="0" w:lastRow="0" w:firstColumn="1" w:lastColumn="0" w:oddVBand="0" w:evenVBand="0" w:oddHBand="0" w:evenHBand="0" w:firstRowFirstColumn="0" w:firstRowLastColumn="0" w:lastRowFirstColumn="0" w:lastRowLastColumn="0"/>
            <w:tcW w:w="580"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780"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5B694706" w:rsidR="5494D85C" w:rsidRPr="00BE5894" w:rsidRDefault="00F10521">
      <w:pPr>
        <w:rPr>
          <w:rFonts w:ascii="Times New Roman" w:hAnsi="Times New Roman" w:cs="Times New Roman"/>
          <w:sz w:val="24"/>
          <w:szCs w:val="24"/>
        </w:rPr>
      </w:pPr>
      <w:r w:rsidRPr="00BE5894">
        <w:rPr>
          <w:rFonts w:ascii="Times New Roman" w:hAnsi="Times New Roman" w:cs="Times New Roman"/>
          <w:sz w:val="24"/>
          <w:szCs w:val="24"/>
        </w:rPr>
        <w:t>According to New York's tourism laws, an Airbnb listing for a room in a home occupied by a permanent resident is lawful. Renting a whole apartment to an Airbnb guest for fewer than 30 days is against the law.</w:t>
      </w:r>
      <w:r w:rsidR="004B35A8" w:rsidRPr="00BE5894">
        <w:rPr>
          <w:rFonts w:ascii="Times New Roman" w:hAnsi="Times New Roman" w:cs="Times New Roman"/>
          <w:sz w:val="24"/>
          <w:szCs w:val="24"/>
        </w:rPr>
        <w:t xml:space="preserve"> </w:t>
      </w:r>
      <w:r w:rsidR="00BE5894">
        <w:rPr>
          <w:rFonts w:ascii="Times New Roman" w:hAnsi="Times New Roman" w:cs="Times New Roman"/>
          <w:sz w:val="24"/>
          <w:szCs w:val="24"/>
        </w:rPr>
        <w:t>Is</w:t>
      </w:r>
      <w:r w:rsidR="004B35A8" w:rsidRPr="00BE5894">
        <w:rPr>
          <w:rFonts w:ascii="Times New Roman" w:hAnsi="Times New Roman" w:cs="Times New Roman"/>
          <w:sz w:val="24"/>
          <w:szCs w:val="24"/>
        </w:rPr>
        <w:t xml:space="preserve"> long</w:t>
      </w:r>
      <w:r w:rsidR="00BE5894" w:rsidRPr="00BE5894">
        <w:rPr>
          <w:rFonts w:ascii="Times New Roman" w:hAnsi="Times New Roman" w:cs="Times New Roman"/>
          <w:sz w:val="24"/>
          <w:szCs w:val="24"/>
        </w:rPr>
        <w:t>-</w:t>
      </w:r>
      <w:r w:rsidR="004B35A8" w:rsidRPr="00BE5894">
        <w:rPr>
          <w:rFonts w:ascii="Times New Roman" w:hAnsi="Times New Roman" w:cs="Times New Roman"/>
          <w:sz w:val="24"/>
          <w:szCs w:val="24"/>
        </w:rPr>
        <w:t xml:space="preserve">term profitable </w:t>
      </w:r>
      <w:r w:rsidR="00BE5894" w:rsidRPr="00BE5894">
        <w:rPr>
          <w:rFonts w:ascii="Times New Roman" w:hAnsi="Times New Roman" w:cs="Times New Roman"/>
          <w:sz w:val="24"/>
          <w:szCs w:val="24"/>
        </w:rPr>
        <w:t>for</w:t>
      </w:r>
      <w:r w:rsidR="004B35A8" w:rsidRPr="00BE5894">
        <w:rPr>
          <w:rFonts w:ascii="Times New Roman" w:hAnsi="Times New Roman" w:cs="Times New Roman"/>
          <w:sz w:val="24"/>
          <w:szCs w:val="24"/>
        </w:rPr>
        <w:t xml:space="preserve"> </w:t>
      </w:r>
      <w:r w:rsidR="00BE5894" w:rsidRPr="00BE5894">
        <w:rPr>
          <w:rFonts w:ascii="Times New Roman" w:hAnsi="Times New Roman" w:cs="Times New Roman"/>
          <w:sz w:val="24"/>
          <w:szCs w:val="24"/>
        </w:rPr>
        <w:t xml:space="preserve">the </w:t>
      </w:r>
      <w:r w:rsidR="004B35A8" w:rsidRPr="00BE5894">
        <w:rPr>
          <w:rFonts w:ascii="Times New Roman" w:hAnsi="Times New Roman" w:cs="Times New Roman"/>
          <w:sz w:val="24"/>
          <w:szCs w:val="24"/>
        </w:rPr>
        <w:t>entire home rental</w:t>
      </w:r>
      <w:r w:rsidR="00BE5894">
        <w:rPr>
          <w:rFonts w:ascii="Times New Roman" w:hAnsi="Times New Roman" w:cs="Times New Roman"/>
          <w:sz w:val="24"/>
          <w:szCs w:val="24"/>
        </w:rPr>
        <w:t>?</w:t>
      </w:r>
    </w:p>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4886" w:type="pct"/>
        <w:tblLook w:val="04A0" w:firstRow="1" w:lastRow="0" w:firstColumn="1" w:lastColumn="0" w:noHBand="0" w:noVBand="1"/>
        <w:tblDescription w:val="Layout table"/>
      </w:tblPr>
      <w:tblGrid>
        <w:gridCol w:w="223"/>
        <w:gridCol w:w="8924"/>
      </w:tblGrid>
      <w:tr w:rsidR="006859F3" w14:paraId="70C85A50" w14:textId="77777777" w:rsidTr="00BE5894">
        <w:trPr>
          <w:trHeight w:val="639"/>
        </w:trPr>
        <w:tc>
          <w:tcPr>
            <w:cnfStyle w:val="001000000000" w:firstRow="0" w:lastRow="0" w:firstColumn="1" w:lastColumn="0" w:oddVBand="0" w:evenVBand="0" w:oddHBand="0" w:evenHBand="0" w:firstRowFirstColumn="0" w:firstRowLastColumn="0" w:lastRowFirstColumn="0" w:lastRowLastColumn="0"/>
            <w:tcW w:w="122"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78"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00BE5894">
        <w:trPr>
          <w:trHeight w:val="393"/>
        </w:trPr>
        <w:tc>
          <w:tcPr>
            <w:cnfStyle w:val="001000000000" w:firstRow="0" w:lastRow="0" w:firstColumn="1" w:lastColumn="0" w:oddVBand="0" w:evenVBand="0" w:oddHBand="0" w:evenHBand="0" w:firstRowFirstColumn="0" w:firstRowLastColumn="0" w:lastRowFirstColumn="0" w:lastRowLastColumn="0"/>
            <w:tcW w:w="122" w:type="pct"/>
            <w:shd w:val="clear" w:color="auto" w:fill="FFFFFF" w:themeFill="background1"/>
          </w:tcPr>
          <w:p w14:paraId="5F69CA3F" w14:textId="49541366" w:rsidR="5494D85C" w:rsidRPr="00BE5894" w:rsidRDefault="5494D85C" w:rsidP="00BE5894"/>
        </w:tc>
        <w:tc>
          <w:tcPr>
            <w:tcW w:w="4878" w:type="pct"/>
            <w:shd w:val="clear" w:color="auto" w:fill="FFFFFF" w:themeFill="background1"/>
          </w:tcPr>
          <w:p w14:paraId="692C9C98" w14:textId="6CE60918" w:rsidR="5494D85C" w:rsidRPr="004805B2" w:rsidRDefault="00BE5894" w:rsidP="00BE58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5B2">
              <w:rPr>
                <w:rFonts w:ascii="Times New Roman" w:hAnsi="Times New Roman" w:cs="Times New Roman"/>
                <w:sz w:val="24"/>
                <w:szCs w:val="24"/>
              </w:rPr>
              <w:t xml:space="preserve">Airbnb increase 2% number of reservations each quarter.  </w:t>
            </w:r>
          </w:p>
          <w:p w14:paraId="7FE9BB0E" w14:textId="3D882148" w:rsidR="00BE5894" w:rsidRPr="004805B2" w:rsidRDefault="00BE5894" w:rsidP="00BE58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5B2">
              <w:rPr>
                <w:rFonts w:ascii="Times New Roman" w:hAnsi="Times New Roman" w:cs="Times New Roman"/>
                <w:sz w:val="24"/>
                <w:szCs w:val="24"/>
              </w:rPr>
              <w:t>More homes and rooms list on Airbnb.</w:t>
            </w:r>
          </w:p>
        </w:tc>
      </w:tr>
      <w:tr w:rsidR="4D795A20" w14:paraId="27374F00" w14:textId="77777777" w:rsidTr="00BE5894">
        <w:trPr>
          <w:trHeight w:val="393"/>
        </w:trPr>
        <w:tc>
          <w:tcPr>
            <w:cnfStyle w:val="001000000000" w:firstRow="0" w:lastRow="0" w:firstColumn="1" w:lastColumn="0" w:oddVBand="0" w:evenVBand="0" w:oddHBand="0" w:evenHBand="0" w:firstRowFirstColumn="0" w:firstRowLastColumn="0" w:lastRowFirstColumn="0" w:lastRowLastColumn="0"/>
            <w:tcW w:w="122" w:type="pct"/>
            <w:shd w:val="clear" w:color="auto" w:fill="FFFFFF" w:themeFill="background1"/>
          </w:tcPr>
          <w:p w14:paraId="4C22F8CF" w14:textId="7730B538" w:rsidR="4D795A20" w:rsidRDefault="4D795A20" w:rsidP="4D795A20"/>
        </w:tc>
        <w:tc>
          <w:tcPr>
            <w:tcW w:w="4878" w:type="pct"/>
            <w:shd w:val="clear" w:color="auto" w:fill="FFFFFF" w:themeFill="background1"/>
          </w:tcPr>
          <w:p w14:paraId="6C9470E2" w14:textId="1EDF6732" w:rsidR="4D795A20" w:rsidRPr="00BE5894" w:rsidRDefault="4D795A20" w:rsidP="4D795A20">
            <w:pPr>
              <w:pStyle w:val="ListParagraph"/>
              <w:cnfStyle w:val="000000000000" w:firstRow="0" w:lastRow="0" w:firstColumn="0" w:lastColumn="0" w:oddVBand="0" w:evenVBand="0" w:oddHBand="0" w:evenHBand="0" w:firstRowFirstColumn="0" w:firstRowLastColumn="0" w:lastRowFirstColumn="0" w:lastRowLastColumn="0"/>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1E02762A" w14:textId="2CD4E869" w:rsidR="2DCC7FAF" w:rsidRDefault="200B0852" w:rsidP="00BE5894">
      <w:pPr>
        <w:rPr>
          <w:rFonts w:ascii="Times New Roman" w:eastAsia="Times New Roman" w:hAnsi="Times New Roman" w:cs="Times New Roman"/>
          <w:i/>
          <w:iCs/>
          <w:color w:val="666699"/>
          <w:sz w:val="20"/>
          <w:szCs w:val="20"/>
          <w:lang w:eastAsia="en-US"/>
        </w:rPr>
      </w:pPr>
      <w:r w:rsidRPr="1E331AEA">
        <w:rPr>
          <w:b/>
          <w:bCs/>
        </w:rPr>
        <w:t xml:space="preserve">Type of Analysis: </w:t>
      </w:r>
      <w:r w:rsidR="00A4249D" w:rsidRPr="00A4249D">
        <w:rPr>
          <w:rFonts w:ascii="Times New Roman" w:hAnsi="Times New Roman" w:cs="Times New Roman"/>
          <w:sz w:val="24"/>
          <w:szCs w:val="24"/>
        </w:rPr>
        <w:t xml:space="preserve">descriptive analysis, predictive analysis: </w:t>
      </w:r>
      <w:r w:rsidR="00A4249D" w:rsidRPr="00A4249D">
        <w:rPr>
          <w:rFonts w:ascii="Times New Roman" w:eastAsia="Times New Roman" w:hAnsi="Times New Roman" w:cs="Times New Roman"/>
          <w:color w:val="000000" w:themeColor="text1"/>
          <w:sz w:val="24"/>
          <w:szCs w:val="24"/>
          <w:lang w:eastAsia="en-US"/>
        </w:rPr>
        <w:t>d</w:t>
      </w:r>
      <w:r w:rsidR="00BE5894" w:rsidRPr="00A4249D">
        <w:rPr>
          <w:rFonts w:ascii="Times New Roman" w:eastAsia="Times New Roman" w:hAnsi="Times New Roman" w:cs="Times New Roman"/>
          <w:color w:val="000000" w:themeColor="text1"/>
          <w:sz w:val="24"/>
          <w:szCs w:val="24"/>
          <w:lang w:eastAsia="en-US"/>
        </w:rPr>
        <w:t xml:space="preserve">ecision </w:t>
      </w:r>
      <w:r w:rsidR="00A4249D" w:rsidRPr="00A4249D">
        <w:rPr>
          <w:rFonts w:ascii="Times New Roman" w:eastAsia="Times New Roman" w:hAnsi="Times New Roman" w:cs="Times New Roman"/>
          <w:color w:val="000000" w:themeColor="text1"/>
          <w:sz w:val="24"/>
          <w:szCs w:val="24"/>
          <w:lang w:eastAsia="en-US"/>
        </w:rPr>
        <w:t>t</w:t>
      </w:r>
      <w:r w:rsidR="00BE5894" w:rsidRPr="00A4249D">
        <w:rPr>
          <w:rFonts w:ascii="Times New Roman" w:eastAsia="Times New Roman" w:hAnsi="Times New Roman" w:cs="Times New Roman"/>
          <w:color w:val="000000" w:themeColor="text1"/>
          <w:sz w:val="24"/>
          <w:szCs w:val="24"/>
          <w:lang w:eastAsia="en-US"/>
        </w:rPr>
        <w:t xml:space="preserve">ree, </w:t>
      </w:r>
      <w:r w:rsidR="00A4249D" w:rsidRPr="00A4249D">
        <w:rPr>
          <w:rFonts w:ascii="Times New Roman" w:eastAsia="Times New Roman" w:hAnsi="Times New Roman" w:cs="Times New Roman"/>
          <w:color w:val="000000" w:themeColor="text1"/>
          <w:sz w:val="24"/>
          <w:szCs w:val="24"/>
          <w:lang w:eastAsia="en-US"/>
        </w:rPr>
        <w:t>r</w:t>
      </w:r>
      <w:r w:rsidR="00BE5894" w:rsidRPr="00A4249D">
        <w:rPr>
          <w:rFonts w:ascii="Times New Roman" w:eastAsia="Times New Roman" w:hAnsi="Times New Roman" w:cs="Times New Roman"/>
          <w:color w:val="000000" w:themeColor="text1"/>
          <w:sz w:val="24"/>
          <w:szCs w:val="24"/>
          <w:lang w:eastAsia="en-US"/>
        </w:rPr>
        <w:t>egression</w:t>
      </w:r>
    </w:p>
    <w:p w14:paraId="6A281640" w14:textId="1D73C91A" w:rsidR="00BE5894" w:rsidRPr="00BE5894" w:rsidRDefault="200B0852" w:rsidP="00BE5894">
      <w:pPr>
        <w:spacing w:before="120" w:after="0"/>
        <w:rPr>
          <w:rFonts w:ascii="Times New Roman" w:eastAsia="Arial" w:hAnsi="Times New Roman" w:cs="Times New Roman"/>
          <w:sz w:val="24"/>
          <w:szCs w:val="24"/>
        </w:rPr>
      </w:pPr>
      <w:r w:rsidRPr="1E331AEA">
        <w:rPr>
          <w:b/>
          <w:bCs/>
        </w:rPr>
        <w:t>Methodology:</w:t>
      </w:r>
      <w:r w:rsidR="4BA8D5C2" w:rsidRPr="1E331AEA">
        <w:rPr>
          <w:b/>
          <w:bCs/>
        </w:rPr>
        <w:t xml:space="preserve"> </w:t>
      </w:r>
      <w:bookmarkStart w:id="0" w:name="_Hlk108711683"/>
      <w:r w:rsidR="00BE5894" w:rsidRPr="00BE5894">
        <w:rPr>
          <w:rFonts w:ascii="Times New Roman" w:hAnsi="Times New Roman" w:cs="Times New Roman"/>
          <w:sz w:val="24"/>
          <w:szCs w:val="24"/>
        </w:rPr>
        <w:t>Regression is used to train the model and to forecast the listing price, and the model is initially constructed using all variables as predictors. Various evaluation metrics such as Variance Explained Score, Mean Absolute Error, R2-score, RMSE (Root Mean Squared Error) can be used in the project</w:t>
      </w:r>
      <w:r w:rsidR="00BE5894">
        <w:rPr>
          <w:rFonts w:ascii="Lora" w:hAnsi="Lora"/>
          <w:color w:val="3B3B3B"/>
          <w:shd w:val="clear" w:color="auto" w:fill="FFFFFF"/>
        </w:rPr>
        <w:t>.</w:t>
      </w:r>
    </w:p>
    <w:p w14:paraId="18000D60" w14:textId="77777777" w:rsidR="00BE5894" w:rsidRDefault="00BE5894" w:rsidP="00BE5894">
      <w:pPr>
        <w:spacing w:before="120" w:after="0"/>
        <w:rPr>
          <w:rFonts w:ascii="Arial" w:eastAsia="Arial" w:hAnsi="Arial" w:cs="Arial"/>
        </w:rPr>
      </w:pPr>
    </w:p>
    <w:bookmarkEnd w:id="0"/>
    <w:p w14:paraId="23714E15" w14:textId="41BD17DC" w:rsidR="00D522B9" w:rsidRDefault="3C96B022" w:rsidP="00BE5894">
      <w:pPr>
        <w:rPr>
          <w:rFonts w:ascii="Times New Roman" w:eastAsia="Times New Roman" w:hAnsi="Times New Roman" w:cs="Times New Roman"/>
          <w:i/>
          <w:iCs/>
          <w:color w:val="666699"/>
          <w:sz w:val="20"/>
          <w:szCs w:val="20"/>
        </w:rPr>
      </w:pPr>
      <w:r w:rsidRPr="1E331AEA">
        <w:rPr>
          <w:b/>
          <w:bCs/>
        </w:rPr>
        <w:t>Output</w:t>
      </w:r>
      <w:r w:rsidR="200B0852" w:rsidRPr="1E331AEA">
        <w:rPr>
          <w:b/>
          <w:bCs/>
        </w:rPr>
        <w:t xml:space="preserve">: </w:t>
      </w:r>
      <w:r w:rsidR="0D1EF248" w:rsidRPr="00BE5894">
        <w:rPr>
          <w:rFonts w:ascii="Times New Roman" w:eastAsia="Times New Roman" w:hAnsi="Times New Roman" w:cs="Times New Roman"/>
          <w:color w:val="000000" w:themeColor="text1"/>
          <w:sz w:val="24"/>
          <w:szCs w:val="24"/>
        </w:rPr>
        <w:t xml:space="preserve">The output will be </w:t>
      </w:r>
      <w:r w:rsidR="00BE5894" w:rsidRPr="00BE5894">
        <w:rPr>
          <w:rFonts w:ascii="Times New Roman" w:eastAsia="Times New Roman" w:hAnsi="Times New Roman" w:cs="Times New Roman"/>
          <w:color w:val="000000" w:themeColor="text1"/>
          <w:sz w:val="24"/>
          <w:szCs w:val="24"/>
        </w:rPr>
        <w:t>the most critical variable affecting list price. And the output will give the rental homeowner a reference about how the home will be priced.</w:t>
      </w:r>
      <w:r w:rsidR="00BE5894" w:rsidRPr="00BE5894">
        <w:rPr>
          <w:rFonts w:ascii="Times New Roman" w:eastAsia="Times New Roman" w:hAnsi="Times New Roman" w:cs="Times New Roman"/>
          <w:i/>
          <w:iCs/>
          <w:color w:val="000000" w:themeColor="text1"/>
          <w:sz w:val="20"/>
          <w:szCs w:val="20"/>
        </w:rPr>
        <w:t xml:space="preserve"> </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378C83EC"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7C766B" w:rsidRPr="00180C8A">
        <w:rPr>
          <w:rFonts w:cs="Arial"/>
        </w:rPr>
        <w:t>Not applicable</w:t>
      </w:r>
    </w:p>
    <w:p w14:paraId="72C3D77B" w14:textId="63909887" w:rsidR="005B06A7" w:rsidRPr="00180C8A"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B65469" w:rsidRPr="00180C8A">
        <w:t>June 05</w:t>
      </w:r>
      <w:r w:rsidR="00BE5894">
        <w:t>,</w:t>
      </w:r>
      <w:r w:rsidR="00B65469" w:rsidRPr="00180C8A">
        <w:t xml:space="preserve"> 2021 – June 05</w:t>
      </w:r>
      <w:r w:rsidR="00BE5894">
        <w:t>,</w:t>
      </w:r>
      <w:r w:rsidR="00B65469" w:rsidRPr="00180C8A">
        <w:t xml:space="preserve"> 2022</w:t>
      </w:r>
    </w:p>
    <w:p w14:paraId="643A6FB1" w14:textId="7013790A"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lastRenderedPageBreak/>
        <w:t xml:space="preserve">Inclusions: </w:t>
      </w:r>
      <w:r w:rsidR="00180C8A" w:rsidRPr="004805B2">
        <w:rPr>
          <w:rFonts w:ascii="Times New Roman" w:hAnsi="Times New Roman" w:cs="Times New Roman"/>
          <w:sz w:val="24"/>
          <w:szCs w:val="24"/>
        </w:rPr>
        <w:t>1</w:t>
      </w:r>
      <w:r w:rsidR="00A4249D">
        <w:rPr>
          <w:rFonts w:ascii="Times New Roman" w:hAnsi="Times New Roman" w:cs="Times New Roman"/>
          <w:sz w:val="24"/>
          <w:szCs w:val="24"/>
        </w:rPr>
        <w:t>6</w:t>
      </w:r>
      <w:r w:rsidR="00180C8A" w:rsidRPr="004805B2">
        <w:rPr>
          <w:rFonts w:ascii="Times New Roman" w:hAnsi="Times New Roman" w:cs="Times New Roman"/>
          <w:sz w:val="24"/>
          <w:szCs w:val="24"/>
        </w:rPr>
        <w:t xml:space="preserve"> Variables</w:t>
      </w:r>
    </w:p>
    <w:p w14:paraId="7876F21C" w14:textId="341FEDDE"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180C8A" w:rsidRPr="004805B2">
        <w:rPr>
          <w:rFonts w:ascii="Times New Roman" w:hAnsi="Times New Roman" w:cs="Times New Roman"/>
          <w:sz w:val="24"/>
          <w:szCs w:val="24"/>
        </w:rPr>
        <w:t>55 Variables</w:t>
      </w:r>
    </w:p>
    <w:p w14:paraId="6DEC0DA0" w14:textId="57A3607F"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180C8A" w:rsidRPr="004805B2">
        <w:rPr>
          <w:rFonts w:ascii="Times New Roman" w:hAnsi="Times New Roman" w:cs="Times New Roman"/>
          <w:sz w:val="24"/>
          <w:szCs w:val="24"/>
        </w:rPr>
        <w:t xml:space="preserve">Inside Airbnb </w:t>
      </w:r>
      <w:hyperlink r:id="rId11" w:history="1">
        <w:r w:rsidR="00180C8A" w:rsidRPr="004805B2">
          <w:rPr>
            <w:rStyle w:val="Hyperlink"/>
            <w:rFonts w:ascii="Times New Roman" w:hAnsi="Times New Roman" w:cs="Times New Roman"/>
            <w:sz w:val="24"/>
            <w:szCs w:val="24"/>
          </w:rPr>
          <w:t>http://insideairbnb.com/get-the-data/</w:t>
        </w:r>
      </w:hyperlink>
    </w:p>
    <w:p w14:paraId="44EE7197" w14:textId="1B18B602"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180C8A" w:rsidRPr="004805B2">
        <w:rPr>
          <w:rFonts w:ascii="Times New Roman" w:hAnsi="Times New Roman" w:cs="Times New Roman"/>
          <w:sz w:val="24"/>
          <w:szCs w:val="24"/>
        </w:rPr>
        <w:t>Host</w:t>
      </w:r>
      <w:r w:rsidR="00BE5894" w:rsidRPr="004805B2">
        <w:rPr>
          <w:rFonts w:ascii="Times New Roman" w:hAnsi="Times New Roman" w:cs="Times New Roman"/>
          <w:sz w:val="24"/>
          <w:szCs w:val="24"/>
        </w:rPr>
        <w:t>s and Airbnb operating team</w:t>
      </w:r>
    </w:p>
    <w:p w14:paraId="50D839D8" w14:textId="14584763" w:rsidR="00BE5894" w:rsidRPr="00BE5894" w:rsidRDefault="2F79013F" w:rsidP="00BE5894">
      <w:pPr>
        <w:pStyle w:val="BodyText"/>
        <w:tabs>
          <w:tab w:val="left" w:pos="2340"/>
        </w:tabs>
        <w:ind w:left="2340" w:hanging="2340"/>
        <w:rPr>
          <w:rFonts w:ascii="Times New Roman" w:hAnsi="Times New Roman" w:cs="Times New Roman"/>
          <w:sz w:val="24"/>
          <w:szCs w:val="24"/>
        </w:rPr>
      </w:pPr>
      <w:r w:rsidRPr="4D795A20">
        <w:rPr>
          <w:rFonts w:cs="Arial"/>
          <w:b/>
          <w:bCs/>
        </w:rPr>
        <w:t xml:space="preserve">Variable Selection: </w:t>
      </w:r>
      <w:proofErr w:type="spellStart"/>
      <w:r w:rsidR="00BE5894" w:rsidRPr="00BE5894">
        <w:rPr>
          <w:rFonts w:ascii="Times New Roman" w:hAnsi="Times New Roman" w:cs="Times New Roman"/>
          <w:sz w:val="24"/>
          <w:szCs w:val="24"/>
        </w:rPr>
        <w:t>host_is_superhost</w:t>
      </w:r>
      <w:proofErr w:type="spellEnd"/>
      <w:r w:rsidR="00BE5894" w:rsidRPr="00BE5894">
        <w:rPr>
          <w:rFonts w:ascii="Times New Roman" w:hAnsi="Times New Roman" w:cs="Times New Roman"/>
          <w:sz w:val="24"/>
          <w:szCs w:val="24"/>
        </w:rPr>
        <w:t xml:space="preserve">, </w:t>
      </w:r>
      <w:proofErr w:type="spellStart"/>
      <w:r w:rsidR="00BE5894" w:rsidRPr="00BE5894">
        <w:rPr>
          <w:rFonts w:ascii="Times New Roman" w:hAnsi="Times New Roman" w:cs="Times New Roman"/>
          <w:sz w:val="24"/>
          <w:szCs w:val="24"/>
        </w:rPr>
        <w:t>host_identity_verified</w:t>
      </w:r>
      <w:proofErr w:type="spellEnd"/>
      <w:r w:rsidR="00BE5894" w:rsidRPr="00BE5894">
        <w:rPr>
          <w:rFonts w:ascii="Times New Roman" w:hAnsi="Times New Roman" w:cs="Times New Roman"/>
          <w:sz w:val="24"/>
          <w:szCs w:val="24"/>
        </w:rPr>
        <w:t xml:space="preserve">, </w:t>
      </w:r>
      <w:proofErr w:type="spellStart"/>
      <w:r w:rsidR="00BE5894" w:rsidRPr="00BE5894">
        <w:rPr>
          <w:rFonts w:ascii="Times New Roman" w:hAnsi="Times New Roman" w:cs="Times New Roman"/>
          <w:sz w:val="24"/>
          <w:szCs w:val="24"/>
        </w:rPr>
        <w:t>neighbourhood_cleansed</w:t>
      </w:r>
      <w:proofErr w:type="spellEnd"/>
      <w:r w:rsidR="00BE5894" w:rsidRPr="00BE5894">
        <w:rPr>
          <w:rFonts w:ascii="Times New Roman" w:hAnsi="Times New Roman" w:cs="Times New Roman"/>
          <w:sz w:val="24"/>
          <w:szCs w:val="24"/>
        </w:rPr>
        <w:t>,</w:t>
      </w:r>
    </w:p>
    <w:p w14:paraId="70A09767" w14:textId="77777777" w:rsidR="00BE5894" w:rsidRPr="00BE5894" w:rsidRDefault="00BE5894" w:rsidP="00BE5894">
      <w:pPr>
        <w:pStyle w:val="BodyText"/>
        <w:tabs>
          <w:tab w:val="left" w:pos="2340"/>
        </w:tabs>
        <w:ind w:left="2340" w:hanging="2340"/>
        <w:rPr>
          <w:rFonts w:ascii="Times New Roman" w:hAnsi="Times New Roman" w:cs="Times New Roman"/>
          <w:sz w:val="24"/>
          <w:szCs w:val="24"/>
        </w:rPr>
      </w:pPr>
      <w:proofErr w:type="spellStart"/>
      <w:r w:rsidRPr="00BE5894">
        <w:rPr>
          <w:rFonts w:ascii="Times New Roman" w:hAnsi="Times New Roman" w:cs="Times New Roman"/>
          <w:sz w:val="24"/>
          <w:szCs w:val="24"/>
        </w:rPr>
        <w:t>neighbourhood_group_cleansed</w:t>
      </w:r>
      <w:proofErr w:type="spellEnd"/>
      <w:r w:rsidRPr="00BE5894">
        <w:rPr>
          <w:rFonts w:ascii="Times New Roman" w:hAnsi="Times New Roman" w:cs="Times New Roman"/>
          <w:sz w:val="24"/>
          <w:szCs w:val="24"/>
        </w:rPr>
        <w:t xml:space="preserve">, latitude, longitude, </w:t>
      </w:r>
      <w:proofErr w:type="spellStart"/>
      <w:r w:rsidRPr="00BE5894">
        <w:rPr>
          <w:rFonts w:ascii="Times New Roman" w:hAnsi="Times New Roman" w:cs="Times New Roman"/>
          <w:sz w:val="24"/>
          <w:szCs w:val="24"/>
        </w:rPr>
        <w:t>room_type</w:t>
      </w:r>
      <w:proofErr w:type="spellEnd"/>
      <w:r w:rsidRPr="00BE5894">
        <w:rPr>
          <w:rFonts w:ascii="Times New Roman" w:hAnsi="Times New Roman" w:cs="Times New Roman"/>
          <w:sz w:val="24"/>
          <w:szCs w:val="24"/>
        </w:rPr>
        <w:t xml:space="preserve">, </w:t>
      </w:r>
      <w:proofErr w:type="spellStart"/>
      <w:r w:rsidRPr="00BE5894">
        <w:rPr>
          <w:rFonts w:ascii="Times New Roman" w:hAnsi="Times New Roman" w:cs="Times New Roman"/>
          <w:sz w:val="24"/>
          <w:szCs w:val="24"/>
        </w:rPr>
        <w:t>bathrooms_text</w:t>
      </w:r>
      <w:proofErr w:type="spellEnd"/>
      <w:r w:rsidRPr="00BE5894">
        <w:rPr>
          <w:rFonts w:ascii="Times New Roman" w:hAnsi="Times New Roman" w:cs="Times New Roman"/>
          <w:sz w:val="24"/>
          <w:szCs w:val="24"/>
        </w:rPr>
        <w:t>, bedrooms,</w:t>
      </w:r>
    </w:p>
    <w:p w14:paraId="30ED5ECE" w14:textId="5BDD2D52" w:rsidR="005D7658" w:rsidRPr="00BE5894" w:rsidRDefault="00BE5894" w:rsidP="00BE5894">
      <w:pPr>
        <w:pStyle w:val="BodyText"/>
        <w:tabs>
          <w:tab w:val="left" w:pos="2340"/>
        </w:tabs>
        <w:ind w:left="2340" w:hanging="2340"/>
        <w:rPr>
          <w:rFonts w:ascii="Times New Roman" w:eastAsia="Times New Roman" w:hAnsi="Times New Roman" w:cs="Times New Roman"/>
          <w:i/>
          <w:iCs/>
          <w:color w:val="666699"/>
          <w:sz w:val="24"/>
          <w:szCs w:val="24"/>
        </w:rPr>
      </w:pPr>
      <w:r w:rsidRPr="00BE5894">
        <w:rPr>
          <w:rFonts w:ascii="Times New Roman" w:hAnsi="Times New Roman" w:cs="Times New Roman"/>
          <w:sz w:val="24"/>
          <w:szCs w:val="24"/>
        </w:rPr>
        <w:t xml:space="preserve">beds, amenities, price, availability_365, </w:t>
      </w:r>
      <w:proofErr w:type="spellStart"/>
      <w:r w:rsidRPr="00BE5894">
        <w:rPr>
          <w:rFonts w:ascii="Times New Roman" w:hAnsi="Times New Roman" w:cs="Times New Roman"/>
          <w:sz w:val="24"/>
          <w:szCs w:val="24"/>
        </w:rPr>
        <w:t>number_of_reviews</w:t>
      </w:r>
      <w:proofErr w:type="spellEnd"/>
      <w:r w:rsidRPr="00BE5894">
        <w:rPr>
          <w:rFonts w:ascii="Times New Roman" w:hAnsi="Times New Roman" w:cs="Times New Roman"/>
          <w:sz w:val="24"/>
          <w:szCs w:val="24"/>
        </w:rPr>
        <w:t xml:space="preserve">, </w:t>
      </w:r>
      <w:proofErr w:type="spellStart"/>
      <w:r w:rsidRPr="00BE5894">
        <w:rPr>
          <w:rFonts w:ascii="Times New Roman" w:hAnsi="Times New Roman" w:cs="Times New Roman"/>
          <w:sz w:val="24"/>
          <w:szCs w:val="24"/>
        </w:rPr>
        <w:t>review_scores_</w:t>
      </w:r>
      <w:proofErr w:type="gramStart"/>
      <w:r w:rsidRPr="00BE5894">
        <w:rPr>
          <w:rFonts w:ascii="Times New Roman" w:hAnsi="Times New Roman" w:cs="Times New Roman"/>
          <w:sz w:val="24"/>
          <w:szCs w:val="24"/>
        </w:rPr>
        <w:t>rating,instant</w:t>
      </w:r>
      <w:proofErr w:type="gramEnd"/>
      <w:r w:rsidRPr="00BE5894">
        <w:rPr>
          <w:rFonts w:ascii="Times New Roman" w:hAnsi="Times New Roman" w:cs="Times New Roman"/>
          <w:sz w:val="24"/>
          <w:szCs w:val="24"/>
        </w:rPr>
        <w:t>_bookable</w:t>
      </w:r>
      <w:proofErr w:type="spellEnd"/>
    </w:p>
    <w:p w14:paraId="7509B022" w14:textId="088004C9"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BE5894" w:rsidRPr="00BE5894">
        <w:rPr>
          <w:rFonts w:ascii="Times New Roman" w:hAnsi="Times New Roman" w:cs="Times New Roman"/>
          <w:sz w:val="24"/>
          <w:szCs w:val="24"/>
        </w:rPr>
        <w:t>Not applicable</w:t>
      </w:r>
    </w:p>
    <w:p w14:paraId="3B737F6E" w14:textId="6CDBBD8E" w:rsidR="00FB5889" w:rsidRPr="00BE5894" w:rsidRDefault="2F79013F" w:rsidP="4D795A20">
      <w:pPr>
        <w:spacing w:after="0" w:line="240" w:lineRule="auto"/>
        <w:ind w:left="2340" w:hanging="2340"/>
        <w:rPr>
          <w:rFonts w:ascii="Times New Roman" w:eastAsia="YouYuan" w:hAnsi="Times New Roman" w:cs="Times New Roman"/>
          <w:i/>
          <w:iCs/>
          <w:color w:val="666699"/>
          <w:sz w:val="20"/>
          <w:szCs w:val="20"/>
          <w:lang w:eastAsia="zh-CN"/>
        </w:rPr>
      </w:pPr>
      <w:r w:rsidRPr="4D795A20">
        <w:rPr>
          <w:rFonts w:cs="Arial"/>
          <w:b/>
          <w:bCs/>
        </w:rPr>
        <w:t>Assumptions and data limitations:</w:t>
      </w:r>
      <w:r w:rsidRPr="4D795A20">
        <w:rPr>
          <w:rFonts w:cs="Arial"/>
        </w:rPr>
        <w:t xml:space="preserve">  </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1DC6DA" w14:textId="014D33EC" w:rsidR="00A3643A" w:rsidRPr="00A4249D" w:rsidRDefault="00A4249D" w:rsidP="2637761C">
            <w:pPr>
              <w:spacing w:before="120"/>
              <w:rPr>
                <w:rFonts w:ascii="Times New Roman" w:hAnsi="Times New Roman" w:cs="Times New Roman"/>
                <w:sz w:val="24"/>
                <w:szCs w:val="24"/>
              </w:rPr>
            </w:pPr>
            <w:r>
              <w:rPr>
                <w:rFonts w:ascii="Times New Roman" w:hAnsi="Times New Roman" w:cs="Times New Roman"/>
                <w:color w:val="333333"/>
                <w:sz w:val="24"/>
                <w:szCs w:val="24"/>
                <w:shd w:val="clear" w:color="auto" w:fill="FCFCFC"/>
              </w:rPr>
              <w:t>The m</w:t>
            </w:r>
            <w:r w:rsidRPr="00A4249D">
              <w:rPr>
                <w:rFonts w:ascii="Times New Roman" w:hAnsi="Times New Roman" w:cs="Times New Roman"/>
                <w:color w:val="333333"/>
                <w:sz w:val="24"/>
                <w:szCs w:val="24"/>
                <w:shd w:val="clear" w:color="auto" w:fill="FCFCFC"/>
              </w:rPr>
              <w:t>ajority</w:t>
            </w:r>
            <w:r>
              <w:rPr>
                <w:rFonts w:ascii="Times New Roman" w:hAnsi="Times New Roman" w:cs="Times New Roman"/>
                <w:color w:val="333333"/>
                <w:sz w:val="24"/>
                <w:szCs w:val="24"/>
                <w:shd w:val="clear" w:color="auto" w:fill="FCFCFC"/>
              </w:rPr>
              <w:t>-</w:t>
            </w:r>
            <w:r w:rsidRPr="00A4249D">
              <w:rPr>
                <w:rFonts w:ascii="Times New Roman" w:hAnsi="Times New Roman" w:cs="Times New Roman"/>
                <w:color w:val="333333"/>
                <w:sz w:val="24"/>
                <w:szCs w:val="24"/>
                <w:shd w:val="clear" w:color="auto" w:fill="FCFCFC"/>
              </w:rPr>
              <w:t>minority classification problem</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41D307FA" w:rsidR="00A3643A" w:rsidRPr="00A4249D" w:rsidRDefault="00A4249D" w:rsidP="2637761C">
            <w:pPr>
              <w:spacing w:before="120"/>
              <w:rPr>
                <w:rFonts w:ascii="Times New Roman" w:hAnsi="Times New Roman" w:cs="Times New Roman"/>
                <w:sz w:val="24"/>
                <w:szCs w:val="24"/>
              </w:rPr>
            </w:pPr>
            <w:r w:rsidRPr="00A4249D">
              <w:rPr>
                <w:rFonts w:ascii="Times New Roman" w:hAnsi="Times New Roman" w:cs="Times New Roman"/>
                <w:sz w:val="24"/>
                <w:szCs w:val="24"/>
              </w:rPr>
              <w:t>High</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742EF6" w14:textId="2E066484" w:rsidR="00E13AA8" w:rsidRPr="00A4249D" w:rsidRDefault="00A4249D" w:rsidP="2637761C">
            <w:pPr>
              <w:spacing w:before="120" w:after="120"/>
              <w:rPr>
                <w:rFonts w:ascii="Times New Roman" w:hAnsi="Times New Roman" w:cs="Times New Roman"/>
                <w:sz w:val="24"/>
                <w:szCs w:val="24"/>
              </w:rPr>
            </w:pPr>
            <w:r w:rsidRPr="00A4249D">
              <w:rPr>
                <w:rFonts w:ascii="Times New Roman" w:hAnsi="Times New Roman" w:cs="Times New Roman"/>
                <w:sz w:val="24"/>
                <w:szCs w:val="24"/>
              </w:rPr>
              <w:t xml:space="preserve">Class imbalance in the </w:t>
            </w:r>
            <w:r>
              <w:rPr>
                <w:rFonts w:ascii="Times New Roman" w:hAnsi="Times New Roman" w:cs="Times New Roman"/>
                <w:sz w:val="24"/>
                <w:szCs w:val="24"/>
              </w:rPr>
              <w:t xml:space="preserve">large </w:t>
            </w:r>
            <w:r w:rsidRPr="00A4249D">
              <w:rPr>
                <w:rFonts w:ascii="Times New Roman" w:hAnsi="Times New Roman" w:cs="Times New Roman"/>
                <w:sz w:val="24"/>
                <w:szCs w:val="24"/>
              </w:rPr>
              <w:t>dataset</w:t>
            </w:r>
            <w:r>
              <w:rPr>
                <w:rFonts w:ascii="Times New Roman" w:hAnsi="Times New Roman" w:cs="Times New Roman"/>
                <w:sz w:val="24"/>
                <w:szCs w:val="24"/>
              </w:rPr>
              <w:t xml:space="preserve"> </w:t>
            </w:r>
            <w:r w:rsidRPr="00A4249D">
              <w:rPr>
                <w:rFonts w:ascii="Times New Roman" w:hAnsi="Times New Roman" w:cs="Times New Roman"/>
                <w:sz w:val="24"/>
                <w:szCs w:val="24"/>
              </w:rPr>
              <w:t>can significantly distort the performance of classifiers, resulting in a prediction bias for the majority class.</w:t>
            </w:r>
            <w:r>
              <w:rPr>
                <w:rFonts w:ascii="Times New Roman" w:hAnsi="Times New Roman" w:cs="Times New Roman"/>
                <w:sz w:val="24"/>
                <w:szCs w:val="24"/>
              </w:rPr>
              <w:t xml:space="preserve"> For example, most hosts in the listing are not super hosts. </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020"/>
        <w:gridCol w:w="660"/>
        <w:gridCol w:w="1770"/>
      </w:tblGrid>
      <w:tr w:rsidR="007734C7" w14:paraId="4FB1F9A0" w14:textId="77777777" w:rsidTr="65C3258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02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65C3258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8309EC" w:rsidRDefault="007734C7" w:rsidP="00A06ADE">
            <w:pPr>
              <w:spacing w:before="120"/>
              <w:rPr>
                <w:rFonts w:ascii="Times New Roman" w:hAnsi="Times New Roman" w:cs="Times New Roman"/>
                <w:i/>
                <w:iCs/>
                <w:color w:val="000000" w:themeColor="text1"/>
                <w:sz w:val="24"/>
                <w:szCs w:val="24"/>
              </w:rPr>
            </w:pPr>
            <w:r w:rsidRPr="008309EC">
              <w:rPr>
                <w:rFonts w:ascii="Times New Roman" w:hAnsi="Times New Roman" w:cs="Times New Roman"/>
                <w:color w:val="000000" w:themeColor="text1"/>
                <w:sz w:val="24"/>
                <w:szCs w:val="24"/>
              </w:rPr>
              <w:lastRenderedPageBreak/>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53643F" w:rsidRDefault="007734C7" w:rsidP="65C32581">
            <w:pPr>
              <w:spacing w:before="120"/>
              <w:rPr>
                <w:rFonts w:ascii="Times New Roman" w:hAnsi="Times New Roman" w:cs="Times New Roman"/>
                <w:i/>
                <w:iCs/>
                <w:color w:val="000000" w:themeColor="text1"/>
                <w:sz w:val="24"/>
                <w:szCs w:val="24"/>
              </w:rPr>
            </w:pPr>
            <w:r w:rsidRPr="0053643F">
              <w:rPr>
                <w:rFonts w:ascii="Times New Roman" w:hAnsi="Times New Roman" w:cs="Times New Roman"/>
                <w:color w:val="000000" w:themeColor="text1"/>
                <w:sz w:val="24"/>
                <w:szCs w:val="24"/>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03B55367" w:rsidR="007734C7" w:rsidRPr="0053643F" w:rsidRDefault="00925AB9" w:rsidP="0053643F">
            <w:pPr>
              <w:pStyle w:val="ListParagraph"/>
              <w:numPr>
                <w:ilvl w:val="0"/>
                <w:numId w:val="35"/>
              </w:numPr>
              <w:spacing w:before="12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Giving the information and requirements of the capstone</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58977AEA" w:rsidR="007734C7" w:rsidRPr="0053643F" w:rsidRDefault="007734C7" w:rsidP="00A06ADE">
            <w:pPr>
              <w:spacing w:before="120" w:after="120"/>
              <w:jc w:val="center"/>
              <w:rPr>
                <w:rFonts w:ascii="Times New Roman" w:hAnsi="Times New Roman" w:cs="Times New Roman"/>
                <w:i/>
                <w:iCs/>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5D1EE97F" w14:textId="1E04550C" w:rsidR="007734C7" w:rsidRPr="0053643F" w:rsidRDefault="00925AB9" w:rsidP="00A06ADE">
            <w:pPr>
              <w:spacing w:before="120" w:after="120"/>
              <w:jc w:val="cente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3AE96FE3" w:rsidR="007734C7" w:rsidRPr="0053643F" w:rsidRDefault="00925AB9" w:rsidP="4D795A20">
            <w:pPr>
              <w:spacing w:before="120" w:after="12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 xml:space="preserve"> July 05</w:t>
            </w:r>
          </w:p>
        </w:tc>
      </w:tr>
      <w:tr w:rsidR="00925AB9" w14:paraId="16CBE0DD" w14:textId="77777777" w:rsidTr="65C3258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232D70A" w14:textId="5663E82D" w:rsidR="00925AB9" w:rsidRPr="008309EC" w:rsidRDefault="00925AB9" w:rsidP="00A06ADE">
            <w:pPr>
              <w:spacing w:before="120"/>
              <w:rPr>
                <w:rFonts w:ascii="Times New Roman" w:hAnsi="Times New Roman" w:cs="Times New Roman"/>
                <w:color w:val="000000" w:themeColor="text1"/>
                <w:sz w:val="24"/>
                <w:szCs w:val="24"/>
              </w:rPr>
            </w:pPr>
            <w:r w:rsidRPr="008309EC">
              <w:rPr>
                <w:rFonts w:ascii="Times New Roman" w:hAnsi="Times New Roman" w:cs="Times New Roman"/>
                <w:color w:val="000000" w:themeColor="text1"/>
                <w:sz w:val="24"/>
                <w:szCs w:val="24"/>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705CA6" w14:textId="4A80E0CC" w:rsidR="00925AB9" w:rsidRPr="0053643F" w:rsidRDefault="007A1963" w:rsidP="65C32581">
            <w:pPr>
              <w:spacing w:before="12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Analysis Plan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D94A876" w14:textId="77777777" w:rsidR="0053643F" w:rsidRPr="0053643F" w:rsidRDefault="007A1963" w:rsidP="0053643F">
            <w:pPr>
              <w:pStyle w:val="ListParagraph"/>
              <w:numPr>
                <w:ilvl w:val="0"/>
                <w:numId w:val="35"/>
              </w:numPr>
              <w:shd w:val="clear" w:color="auto" w:fill="FFFFFF"/>
              <w:spacing w:after="0" w:line="240" w:lineRule="auto"/>
              <w:textAlignment w:val="baseline"/>
              <w:rPr>
                <w:rFonts w:ascii="Times New Roman" w:hAnsi="Times New Roman" w:cs="Times New Roman"/>
                <w:color w:val="000000" w:themeColor="text1"/>
                <w:sz w:val="24"/>
                <w:szCs w:val="24"/>
                <w:shd w:val="clear" w:color="auto" w:fill="FFFFFF"/>
              </w:rPr>
            </w:pPr>
            <w:r w:rsidRPr="0053643F">
              <w:rPr>
                <w:rFonts w:ascii="Times New Roman" w:hAnsi="Times New Roman" w:cs="Times New Roman"/>
                <w:color w:val="000000" w:themeColor="text1"/>
                <w:sz w:val="24"/>
                <w:szCs w:val="24"/>
                <w:shd w:val="clear" w:color="auto" w:fill="FFFFFF"/>
              </w:rPr>
              <w:t>Statement of the research objectives and hypothesis</w:t>
            </w:r>
          </w:p>
          <w:p w14:paraId="589F0C41" w14:textId="2B0FB07A" w:rsidR="00925AB9" w:rsidRPr="0053643F" w:rsidRDefault="007A1963" w:rsidP="0053643F">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zh-CN"/>
              </w:rPr>
            </w:pPr>
            <w:r w:rsidRPr="0053643F">
              <w:rPr>
                <w:rFonts w:ascii="Times New Roman" w:eastAsia="Times New Roman" w:hAnsi="Times New Roman" w:cs="Times New Roman"/>
                <w:color w:val="000000" w:themeColor="text1"/>
                <w:sz w:val="24"/>
                <w:szCs w:val="24"/>
                <w:lang w:eastAsia="zh-CN"/>
              </w:rPr>
              <w:t>Identifies the dataset to be used.</w:t>
            </w:r>
            <w:r w:rsidR="00183625" w:rsidRPr="0053643F">
              <w:rPr>
                <w:rFonts w:ascii="Times New Roman" w:eastAsia="Times New Roman" w:hAnsi="Times New Roman" w:cs="Times New Roman"/>
                <w:color w:val="000000" w:themeColor="text1"/>
                <w:sz w:val="24"/>
                <w:szCs w:val="24"/>
                <w:lang w:eastAsia="zh-CN"/>
              </w:rPr>
              <w:t xml:space="preserve"> Inclusion and exclusion criteria.</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8A607CB" w14:textId="77777777" w:rsidR="00925AB9" w:rsidRPr="0053643F" w:rsidRDefault="00925AB9" w:rsidP="00A06ADE">
            <w:pPr>
              <w:spacing w:before="120" w:after="0"/>
              <w:jc w:val="center"/>
              <w:rPr>
                <w:rFonts w:ascii="Times New Roman" w:hAnsi="Times New Roman" w:cs="Times New Roman"/>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4485E7BD" w14:textId="6BC7BC2F" w:rsidR="00925AB9" w:rsidRPr="0053643F" w:rsidRDefault="00183625" w:rsidP="4D795A20">
            <w:pPr>
              <w:spacing w:before="120" w:after="0"/>
              <w:jc w:val="cente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0181433" w14:textId="2F469D1C" w:rsidR="00925AB9" w:rsidRPr="0053643F" w:rsidRDefault="00183625" w:rsidP="4D795A20">
            <w:pPr>
              <w:spacing w:before="120" w:after="12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July 15</w:t>
            </w:r>
          </w:p>
        </w:tc>
      </w:tr>
      <w:tr w:rsidR="007734C7" w14:paraId="31C2E6DD"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13456685" w:rsidR="007734C7" w:rsidRPr="008309EC" w:rsidRDefault="008309EC" w:rsidP="00A06ADE">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7734C7" w:rsidRPr="008309EC">
              <w:rPr>
                <w:rFonts w:ascii="Times New Roman" w:hAnsi="Times New Roman" w:cs="Times New Roman"/>
                <w:color w:val="000000" w:themeColor="text1"/>
                <w:sz w:val="24"/>
                <w:szCs w:val="24"/>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2071A9C" w14:textId="031F94E1" w:rsidR="007734C7" w:rsidRPr="0053643F" w:rsidRDefault="007734C7" w:rsidP="00183625">
            <w:pPr>
              <w:spacing w:after="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Data Exploration &amp; Analysis</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547C3953" w:rsidR="007734C7" w:rsidRPr="0053643F" w:rsidRDefault="008309EC" w:rsidP="0053643F">
            <w:pPr>
              <w:pStyle w:val="ListParagraph"/>
              <w:numPr>
                <w:ilvl w:val="0"/>
                <w:numId w:val="36"/>
              </w:num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Utilizing summary statistics and graphical representations to perform early work on data in order to detect trends, identify errors, test hypotheses, and verify hypotheses.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6E41E1B7" w:rsidR="007734C7" w:rsidRPr="0053643F" w:rsidRDefault="007734C7" w:rsidP="00A06ADE">
            <w:pPr>
              <w:jc w:val="center"/>
              <w:rPr>
                <w:rFonts w:ascii="Times New Roman" w:hAnsi="Times New Roman" w:cs="Times New Roman"/>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45503213" w14:textId="347F9DCC" w:rsidR="007734C7" w:rsidRPr="0053643F" w:rsidRDefault="008309EC" w:rsidP="4D795A20">
            <w:pPr>
              <w:spacing w:after="0"/>
              <w:jc w:val="cente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4810C176" w:rsidR="007734C7" w:rsidRPr="0053643F" w:rsidRDefault="008309EC" w:rsidP="4D795A20">
            <w:pPr>
              <w:spacing w:after="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July 22</w:t>
            </w:r>
          </w:p>
        </w:tc>
      </w:tr>
      <w:tr w:rsidR="4D795A20" w14:paraId="4B1DCB58"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484912CD" w:rsidR="7AB14C0F" w:rsidRDefault="008309EC" w:rsidP="4D795A20">
            <w:pPr>
              <w:rPr>
                <w:sz w:val="20"/>
                <w:szCs w:val="20"/>
              </w:rPr>
            </w:pPr>
            <w:r>
              <w:rPr>
                <w:sz w:val="20"/>
                <w:szCs w:val="20"/>
              </w:rPr>
              <w:t>4</w:t>
            </w:r>
            <w:r w:rsidR="7AB14C0F"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42600283" w:rsidR="4D795A20" w:rsidRPr="0053643F" w:rsidRDefault="008309EC" w:rsidP="4D795A20">
            <w:p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1913A29A" w:rsidR="4D795A20" w:rsidRPr="0053643F" w:rsidRDefault="008309EC" w:rsidP="0053643F">
            <w:pPr>
              <w:pStyle w:val="ListParagraph"/>
              <w:numPr>
                <w:ilvl w:val="0"/>
                <w:numId w:val="36"/>
              </w:numPr>
              <w:spacing w:after="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Applying decision tree, regression, and Neural Networ</w:t>
            </w:r>
            <w:r w:rsidR="00B7052B">
              <w:rPr>
                <w:rFonts w:ascii="Times New Roman" w:hAnsi="Times New Roman" w:cs="Times New Roman"/>
                <w:color w:val="000000" w:themeColor="text1"/>
                <w:sz w:val="24"/>
                <w:szCs w:val="24"/>
              </w:rPr>
              <w:t>k</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09061ABE" w:rsidR="4D795A20" w:rsidRPr="0053643F" w:rsidRDefault="4D795A20" w:rsidP="4D795A20">
            <w:pPr>
              <w:jc w:val="center"/>
              <w:rPr>
                <w:rFonts w:ascii="Times New Roman" w:hAnsi="Times New Roman" w:cs="Times New Roman"/>
                <w:i/>
                <w:iCs/>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51CB1198" w14:textId="117E8C38" w:rsidR="4D795A20" w:rsidRPr="0053643F" w:rsidRDefault="0053643F" w:rsidP="4D795A20">
            <w:pPr>
              <w:jc w:val="cente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10</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3ED5EAAE" w:rsidR="4D795A20" w:rsidRPr="0053643F" w:rsidRDefault="0053643F" w:rsidP="4D795A20">
            <w:pP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August 03</w:t>
            </w:r>
          </w:p>
        </w:tc>
      </w:tr>
      <w:tr w:rsidR="4D795A20" w14:paraId="28C79C3F"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157E0100" w:rsidR="4EBC6E4B" w:rsidRDefault="008309EC" w:rsidP="4D795A20">
            <w:pPr>
              <w:rPr>
                <w:sz w:val="20"/>
                <w:szCs w:val="20"/>
              </w:rPr>
            </w:pPr>
            <w:r>
              <w:rPr>
                <w:sz w:val="20"/>
                <w:szCs w:val="20"/>
              </w:rPr>
              <w:t>5</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532F3CF0" w:rsidR="4D795A20" w:rsidRPr="0053643F" w:rsidRDefault="008309EC" w:rsidP="4D795A20">
            <w:pPr>
              <w:spacing w:after="0"/>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Governance</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7702856C" w:rsidR="4D795A20" w:rsidRPr="00762CF2" w:rsidRDefault="00762CF2" w:rsidP="00762CF2">
            <w:pPr>
              <w:pStyle w:val="ListParagraph"/>
              <w:numPr>
                <w:ilvl w:val="0"/>
                <w:numId w:val="36"/>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management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4EF4B46" w:rsidR="4D795A20" w:rsidRPr="0053643F" w:rsidRDefault="4D795A20" w:rsidP="4D795A20">
            <w:pPr>
              <w:jc w:val="center"/>
              <w:rPr>
                <w:rFonts w:ascii="Times New Roman" w:hAnsi="Times New Roman" w:cs="Times New Roman"/>
                <w:i/>
                <w:iCs/>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4BD79905" w14:textId="2F98E0BD" w:rsidR="4D795A20" w:rsidRPr="0053643F" w:rsidRDefault="0053643F" w:rsidP="4D795A20">
            <w:pPr>
              <w:jc w:val="cente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7B407ACB" w:rsidR="4D795A20" w:rsidRPr="0053643F" w:rsidRDefault="0053643F" w:rsidP="4D795A20">
            <w:pP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August 05</w:t>
            </w:r>
          </w:p>
        </w:tc>
      </w:tr>
      <w:tr w:rsidR="007734C7" w14:paraId="0E44B331"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7A7DA183" w:rsidR="007734C7" w:rsidRPr="00FA15DE" w:rsidRDefault="008309EC" w:rsidP="00A06ADE">
            <w:pPr>
              <w:spacing w:after="0"/>
              <w:rPr>
                <w:sz w:val="20"/>
                <w:szCs w:val="20"/>
              </w:rPr>
            </w:pPr>
            <w:r>
              <w:rPr>
                <w:sz w:val="20"/>
                <w:szCs w:val="20"/>
              </w:rPr>
              <w:t>6</w:t>
            </w:r>
            <w:r w:rsidR="5FAE3A48"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5F77FC59" w:rsidR="007734C7" w:rsidRPr="0053643F" w:rsidRDefault="008309EC" w:rsidP="006F4ECA">
            <w:p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Documentation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40DA9145" w:rsidR="007734C7" w:rsidRPr="0053643F" w:rsidRDefault="0053643F" w:rsidP="0053643F">
            <w:pPr>
              <w:pStyle w:val="ListParagraph"/>
              <w:numPr>
                <w:ilvl w:val="0"/>
                <w:numId w:val="36"/>
              </w:num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 xml:space="preserve">Forming the project </w:t>
            </w:r>
            <w:r w:rsidR="00BE5894">
              <w:rPr>
                <w:rFonts w:ascii="Times New Roman" w:hAnsi="Times New Roman" w:cs="Times New Roman"/>
                <w:color w:val="000000" w:themeColor="text1"/>
                <w:sz w:val="24"/>
                <w:szCs w:val="24"/>
              </w:rPr>
              <w:t>in</w:t>
            </w:r>
            <w:r w:rsidRPr="0053643F">
              <w:rPr>
                <w:rFonts w:ascii="Times New Roman" w:hAnsi="Times New Roman" w:cs="Times New Roman"/>
                <w:color w:val="000000" w:themeColor="text1"/>
                <w:sz w:val="24"/>
                <w:szCs w:val="24"/>
              </w:rPr>
              <w:t>to a report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76B17E46" w:rsidR="007734C7" w:rsidRPr="0053643F" w:rsidRDefault="007734C7" w:rsidP="00A06ADE">
            <w:pPr>
              <w:jc w:val="center"/>
              <w:rPr>
                <w:rFonts w:ascii="Times New Roman" w:hAnsi="Times New Roman" w:cs="Times New Roman"/>
                <w:i/>
                <w:iCs/>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2C2C237F" w14:textId="7E7E5B44" w:rsidR="007734C7" w:rsidRPr="0053643F" w:rsidRDefault="0053643F" w:rsidP="4D795A20">
            <w:pPr>
              <w:jc w:val="cente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52DBDD5E" w:rsidR="007734C7" w:rsidRPr="0053643F" w:rsidRDefault="0053643F" w:rsidP="4D795A20">
            <w:pP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August 12</w:t>
            </w:r>
          </w:p>
        </w:tc>
      </w:tr>
      <w:tr w:rsidR="00E13882" w14:paraId="5F4E7C13"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55C5ED99" w:rsidR="00E13882" w:rsidRPr="00FA15DE" w:rsidRDefault="008309EC" w:rsidP="00A06ADE">
            <w:pPr>
              <w:rPr>
                <w:sz w:val="20"/>
                <w:szCs w:val="20"/>
              </w:rPr>
            </w:pPr>
            <w:r>
              <w:rPr>
                <w:sz w:val="20"/>
                <w:szCs w:val="20"/>
              </w:rPr>
              <w:t>7</w:t>
            </w:r>
            <w:r w:rsidR="275900F3"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45E04915" w:rsidR="00E13882" w:rsidRPr="0053643F" w:rsidRDefault="008309EC" w:rsidP="00A06ADE">
            <w:p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56365C43" w:rsidR="00E13882" w:rsidRPr="0053643F" w:rsidRDefault="0053643F" w:rsidP="0053643F">
            <w:pPr>
              <w:pStyle w:val="ListParagraph"/>
              <w:numPr>
                <w:ilvl w:val="0"/>
                <w:numId w:val="36"/>
              </w:num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PowerPoint presentation</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29F70E1F" w:rsidR="00E13882" w:rsidRPr="0053643F" w:rsidRDefault="00E13882" w:rsidP="4D795A20">
            <w:pPr>
              <w:jc w:val="center"/>
              <w:rPr>
                <w:rFonts w:ascii="Times New Roman" w:hAnsi="Times New Roman" w:cs="Times New Roman"/>
                <w:i/>
                <w:iCs/>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2CC3505A" w14:textId="4A294626" w:rsidR="00E13882" w:rsidRPr="0053643F" w:rsidRDefault="0053643F" w:rsidP="4D795A20">
            <w:pPr>
              <w:jc w:val="cente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10</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2356DA40" w:rsidR="00E13882" w:rsidRPr="0053643F" w:rsidRDefault="0053643F" w:rsidP="4D795A20">
            <w:pP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August 22-24</w:t>
            </w:r>
          </w:p>
        </w:tc>
      </w:tr>
      <w:tr w:rsidR="4D795A20" w14:paraId="695670BA"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138A6F73" w:rsidR="4D795A20" w:rsidRDefault="008309EC" w:rsidP="4D795A20">
            <w:pPr>
              <w:rPr>
                <w:sz w:val="20"/>
                <w:szCs w:val="20"/>
              </w:rPr>
            </w:pPr>
            <w:r>
              <w:rPr>
                <w:sz w:val="20"/>
                <w:szCs w:val="20"/>
              </w:rPr>
              <w:t>8</w:t>
            </w:r>
            <w:r w:rsidR="5CE3A1E9"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565B91F9" w:rsidR="4D795A20" w:rsidRPr="0053643F" w:rsidRDefault="008309EC" w:rsidP="4D795A20">
            <w:pP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Portfolio</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5530813B" w:rsidR="4F0C2EF2" w:rsidRPr="00762CF2" w:rsidRDefault="00762CF2" w:rsidP="00762CF2">
            <w:pPr>
              <w:pStyle w:val="ListParagraph"/>
              <w:numPr>
                <w:ilvl w:val="0"/>
                <w:numId w:val="3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Publishing the project on </w:t>
            </w:r>
            <w:r w:rsidR="00BE589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portfolio website</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50D597CD" w:rsidR="4D795A20" w:rsidRPr="0053643F" w:rsidRDefault="4D795A20" w:rsidP="4D795A20">
            <w:pPr>
              <w:jc w:val="center"/>
              <w:rPr>
                <w:rFonts w:ascii="Times New Roman" w:hAnsi="Times New Roman" w:cs="Times New Roman"/>
                <w:i/>
                <w:iCs/>
                <w:color w:val="000000" w:themeColor="text1"/>
                <w:sz w:val="24"/>
                <w:szCs w:val="24"/>
              </w:rPr>
            </w:pPr>
          </w:p>
        </w:tc>
        <w:tc>
          <w:tcPr>
            <w:tcW w:w="660" w:type="dxa"/>
            <w:tcBorders>
              <w:top w:val="nil"/>
              <w:left w:val="nil"/>
              <w:bottom w:val="single" w:sz="8" w:space="0" w:color="4472C4" w:themeColor="accent1"/>
              <w:right w:val="single" w:sz="6" w:space="0" w:color="4472C4" w:themeColor="accent1"/>
            </w:tcBorders>
          </w:tcPr>
          <w:p w14:paraId="24626952" w14:textId="2C750256" w:rsidR="6BC8474D" w:rsidRPr="0053643F" w:rsidRDefault="0053643F" w:rsidP="4D795A20">
            <w:pPr>
              <w:spacing w:after="0"/>
              <w:jc w:val="center"/>
              <w:rPr>
                <w:rFonts w:ascii="Times New Roman" w:hAnsi="Times New Roman" w:cs="Times New Roman"/>
                <w:color w:val="000000" w:themeColor="text1"/>
                <w:sz w:val="24"/>
                <w:szCs w:val="24"/>
              </w:rPr>
            </w:pPr>
            <w:r w:rsidRPr="0053643F">
              <w:rPr>
                <w:rFonts w:ascii="Times New Roman" w:hAnsi="Times New Roman" w:cs="Times New Roman"/>
                <w:color w:val="000000" w:themeColor="text1"/>
                <w:sz w:val="24"/>
                <w:szCs w:val="24"/>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5B876F7" w14:textId="52F36CF5" w:rsidR="7FC0EB4C" w:rsidRPr="0053643F" w:rsidRDefault="0053643F" w:rsidP="4D795A20">
            <w:pPr>
              <w:rPr>
                <w:rFonts w:ascii="Times New Roman" w:hAnsi="Times New Roman" w:cs="Times New Roman"/>
                <w:i/>
                <w:iCs/>
                <w:color w:val="000000" w:themeColor="text1"/>
                <w:sz w:val="24"/>
                <w:szCs w:val="24"/>
              </w:rPr>
            </w:pPr>
            <w:r w:rsidRPr="0053643F">
              <w:rPr>
                <w:rFonts w:ascii="Times New Roman" w:hAnsi="Times New Roman" w:cs="Times New Roman"/>
                <w:i/>
                <w:iCs/>
                <w:color w:val="000000" w:themeColor="text1"/>
                <w:sz w:val="24"/>
                <w:szCs w:val="24"/>
              </w:rPr>
              <w:t>August 26</w:t>
            </w:r>
          </w:p>
        </w:tc>
      </w:tr>
    </w:tbl>
    <w:p w14:paraId="41B03F97" w14:textId="77777777" w:rsidR="007734C7" w:rsidRDefault="007734C7" w:rsidP="00FA15DE"/>
    <w:sectPr w:rsidR="007734C7"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984E" w14:textId="77777777" w:rsidR="0078615E" w:rsidRDefault="0078615E">
      <w:pPr>
        <w:spacing w:after="0" w:line="240" w:lineRule="auto"/>
      </w:pPr>
      <w:r>
        <w:separator/>
      </w:r>
    </w:p>
  </w:endnote>
  <w:endnote w:type="continuationSeparator" w:id="0">
    <w:p w14:paraId="5653369F" w14:textId="77777777" w:rsidR="0078615E" w:rsidRDefault="0078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ouYuan">
    <w:altName w:val="幼圆"/>
    <w:panose1 w:val="02010509060101010101"/>
    <w:charset w:val="86"/>
    <w:family w:val="modern"/>
    <w:pitch w:val="fixed"/>
    <w:sig w:usb0="00000001" w:usb1="080E0000" w:usb2="00000010" w:usb3="00000000" w:csb0="00040000"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CD4B" w14:textId="77777777" w:rsidR="0078615E" w:rsidRDefault="0078615E">
      <w:pPr>
        <w:spacing w:after="0" w:line="240" w:lineRule="auto"/>
      </w:pPr>
      <w:r>
        <w:separator/>
      </w:r>
    </w:p>
  </w:footnote>
  <w:footnote w:type="continuationSeparator" w:id="0">
    <w:p w14:paraId="69AD58DB" w14:textId="77777777" w:rsidR="0078615E" w:rsidRDefault="00786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31F"/>
    <w:multiLevelType w:val="multilevel"/>
    <w:tmpl w:val="6116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249F0"/>
    <w:multiLevelType w:val="multilevel"/>
    <w:tmpl w:val="7E26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3"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4"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7"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8"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9"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0"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1"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3"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5"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7" w15:restartNumberingAfterBreak="0">
    <w:nsid w:val="46CF3A92"/>
    <w:multiLevelType w:val="multilevel"/>
    <w:tmpl w:val="6C86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0"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1"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2"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3"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4" w15:restartNumberingAfterBreak="0">
    <w:nsid w:val="56663E56"/>
    <w:multiLevelType w:val="multilevel"/>
    <w:tmpl w:val="708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A3ECC"/>
    <w:multiLevelType w:val="multilevel"/>
    <w:tmpl w:val="9ED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0"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1" w15:restartNumberingAfterBreak="0">
    <w:nsid w:val="6A3C3B88"/>
    <w:multiLevelType w:val="hybridMultilevel"/>
    <w:tmpl w:val="DEE2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3" w15:restartNumberingAfterBreak="0">
    <w:nsid w:val="6BDC17B2"/>
    <w:multiLevelType w:val="hybridMultilevel"/>
    <w:tmpl w:val="D6A4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D5B0A"/>
    <w:multiLevelType w:val="hybridMultilevel"/>
    <w:tmpl w:val="DB783488"/>
    <w:lvl w:ilvl="0" w:tplc="4E56B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373E83"/>
    <w:multiLevelType w:val="multilevel"/>
    <w:tmpl w:val="F28A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2"/>
  </w:num>
  <w:num w:numId="2" w16cid:durableId="1479027810">
    <w:abstractNumId w:val="14"/>
  </w:num>
  <w:num w:numId="3" w16cid:durableId="2049648776">
    <w:abstractNumId w:val="3"/>
  </w:num>
  <w:num w:numId="4" w16cid:durableId="279579539">
    <w:abstractNumId w:val="6"/>
  </w:num>
  <w:num w:numId="5" w16cid:durableId="912739934">
    <w:abstractNumId w:val="16"/>
  </w:num>
  <w:num w:numId="6" w16cid:durableId="1427143805">
    <w:abstractNumId w:val="12"/>
  </w:num>
  <w:num w:numId="7" w16cid:durableId="429661376">
    <w:abstractNumId w:val="32"/>
  </w:num>
  <w:num w:numId="8" w16cid:durableId="1944460696">
    <w:abstractNumId w:val="7"/>
  </w:num>
  <w:num w:numId="9" w16cid:durableId="1397514175">
    <w:abstractNumId w:val="23"/>
  </w:num>
  <w:num w:numId="10" w16cid:durableId="661347627">
    <w:abstractNumId w:val="21"/>
  </w:num>
  <w:num w:numId="11" w16cid:durableId="299575003">
    <w:abstractNumId w:val="10"/>
  </w:num>
  <w:num w:numId="12" w16cid:durableId="1955363305">
    <w:abstractNumId w:val="20"/>
  </w:num>
  <w:num w:numId="13" w16cid:durableId="1868981284">
    <w:abstractNumId w:val="19"/>
  </w:num>
  <w:num w:numId="14" w16cid:durableId="1289355651">
    <w:abstractNumId w:val="9"/>
  </w:num>
  <w:num w:numId="15" w16cid:durableId="7870772">
    <w:abstractNumId w:val="29"/>
  </w:num>
  <w:num w:numId="16" w16cid:durableId="1610434240">
    <w:abstractNumId w:val="13"/>
  </w:num>
  <w:num w:numId="17" w16cid:durableId="1860702340">
    <w:abstractNumId w:val="8"/>
  </w:num>
  <w:num w:numId="18" w16cid:durableId="1189292859">
    <w:abstractNumId w:val="30"/>
  </w:num>
  <w:num w:numId="19" w16cid:durableId="1092243927">
    <w:abstractNumId w:val="22"/>
  </w:num>
  <w:num w:numId="20" w16cid:durableId="228468542">
    <w:abstractNumId w:val="25"/>
  </w:num>
  <w:num w:numId="21" w16cid:durableId="2015178805">
    <w:abstractNumId w:val="5"/>
  </w:num>
  <w:num w:numId="22" w16cid:durableId="786508050">
    <w:abstractNumId w:val="11"/>
  </w:num>
  <w:num w:numId="23" w16cid:durableId="561870521">
    <w:abstractNumId w:val="28"/>
  </w:num>
  <w:num w:numId="24" w16cid:durableId="1043673912">
    <w:abstractNumId w:val="4"/>
  </w:num>
  <w:num w:numId="25" w16cid:durableId="1119641489">
    <w:abstractNumId w:val="36"/>
  </w:num>
  <w:num w:numId="26" w16cid:durableId="1248344021">
    <w:abstractNumId w:val="26"/>
  </w:num>
  <w:num w:numId="27" w16cid:durableId="1772050081">
    <w:abstractNumId w:val="18"/>
  </w:num>
  <w:num w:numId="28" w16cid:durableId="1416585318">
    <w:abstractNumId w:val="15"/>
  </w:num>
  <w:num w:numId="29" w16cid:durableId="1060635393">
    <w:abstractNumId w:val="1"/>
  </w:num>
  <w:num w:numId="30" w16cid:durableId="195503340">
    <w:abstractNumId w:val="35"/>
  </w:num>
  <w:num w:numId="31" w16cid:durableId="579601989">
    <w:abstractNumId w:val="27"/>
  </w:num>
  <w:num w:numId="32" w16cid:durableId="684674752">
    <w:abstractNumId w:val="17"/>
  </w:num>
  <w:num w:numId="33" w16cid:durableId="122402281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4" w16cid:durableId="17769445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5" w16cid:durableId="120534058">
    <w:abstractNumId w:val="31"/>
  </w:num>
  <w:num w:numId="36" w16cid:durableId="889389812">
    <w:abstractNumId w:val="33"/>
  </w:num>
  <w:num w:numId="37" w16cid:durableId="724794760">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0szQ2MTE0sjA3NTZR0lEKTi0uzszPAykwrgUAHUCmDCwAAAA="/>
  </w:docVars>
  <w:rsids>
    <w:rsidRoot w:val="00885226"/>
    <w:rsid w:val="00001BDF"/>
    <w:rsid w:val="00005114"/>
    <w:rsid w:val="00023033"/>
    <w:rsid w:val="00023B56"/>
    <w:rsid w:val="00025C3E"/>
    <w:rsid w:val="00025E50"/>
    <w:rsid w:val="000379C8"/>
    <w:rsid w:val="00042EE8"/>
    <w:rsid w:val="00043A2D"/>
    <w:rsid w:val="00043C3D"/>
    <w:rsid w:val="000469E8"/>
    <w:rsid w:val="00047479"/>
    <w:rsid w:val="000477EF"/>
    <w:rsid w:val="0007129E"/>
    <w:rsid w:val="00072CA6"/>
    <w:rsid w:val="0007429A"/>
    <w:rsid w:val="000837AA"/>
    <w:rsid w:val="00083B37"/>
    <w:rsid w:val="00086A59"/>
    <w:rsid w:val="00094DC0"/>
    <w:rsid w:val="00095CC2"/>
    <w:rsid w:val="00096138"/>
    <w:rsid w:val="000A0612"/>
    <w:rsid w:val="000A18BD"/>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7677"/>
    <w:rsid w:val="001741EF"/>
    <w:rsid w:val="00175457"/>
    <w:rsid w:val="00176D1C"/>
    <w:rsid w:val="00180C8A"/>
    <w:rsid w:val="00183625"/>
    <w:rsid w:val="00185F88"/>
    <w:rsid w:val="001907CD"/>
    <w:rsid w:val="001A0BCE"/>
    <w:rsid w:val="001A2120"/>
    <w:rsid w:val="001A4CF3"/>
    <w:rsid w:val="001A645D"/>
    <w:rsid w:val="001A6785"/>
    <w:rsid w:val="001A728E"/>
    <w:rsid w:val="001B345F"/>
    <w:rsid w:val="001B56AD"/>
    <w:rsid w:val="001B7CD6"/>
    <w:rsid w:val="001C2EC2"/>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51B"/>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618C1"/>
    <w:rsid w:val="00372BD7"/>
    <w:rsid w:val="00374145"/>
    <w:rsid w:val="00375FD5"/>
    <w:rsid w:val="00376BA7"/>
    <w:rsid w:val="003801CD"/>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54E04"/>
    <w:rsid w:val="0046301A"/>
    <w:rsid w:val="004727F4"/>
    <w:rsid w:val="004753E7"/>
    <w:rsid w:val="004767C0"/>
    <w:rsid w:val="004805B2"/>
    <w:rsid w:val="00482119"/>
    <w:rsid w:val="004A0A8D"/>
    <w:rsid w:val="004A5959"/>
    <w:rsid w:val="004B0018"/>
    <w:rsid w:val="004B35A8"/>
    <w:rsid w:val="004B4A36"/>
    <w:rsid w:val="004B6490"/>
    <w:rsid w:val="004C0070"/>
    <w:rsid w:val="004C0395"/>
    <w:rsid w:val="004C180A"/>
    <w:rsid w:val="004C4D79"/>
    <w:rsid w:val="004D2A19"/>
    <w:rsid w:val="004D2F44"/>
    <w:rsid w:val="004D764E"/>
    <w:rsid w:val="004E10A8"/>
    <w:rsid w:val="004E10BB"/>
    <w:rsid w:val="004E657F"/>
    <w:rsid w:val="004E695D"/>
    <w:rsid w:val="004E6B96"/>
    <w:rsid w:val="004F135B"/>
    <w:rsid w:val="004F3485"/>
    <w:rsid w:val="004F7812"/>
    <w:rsid w:val="0050112E"/>
    <w:rsid w:val="0050714A"/>
    <w:rsid w:val="00512FC4"/>
    <w:rsid w:val="00514EE0"/>
    <w:rsid w:val="00523671"/>
    <w:rsid w:val="00523EA9"/>
    <w:rsid w:val="00530ACF"/>
    <w:rsid w:val="0053643F"/>
    <w:rsid w:val="00536BE0"/>
    <w:rsid w:val="00542CC5"/>
    <w:rsid w:val="005442E2"/>
    <w:rsid w:val="005463B5"/>
    <w:rsid w:val="00556DC2"/>
    <w:rsid w:val="00560FE4"/>
    <w:rsid w:val="005659FA"/>
    <w:rsid w:val="00575B92"/>
    <w:rsid w:val="005968C6"/>
    <w:rsid w:val="00597A48"/>
    <w:rsid w:val="00597CD2"/>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6288D"/>
    <w:rsid w:val="00762CF2"/>
    <w:rsid w:val="00763B86"/>
    <w:rsid w:val="007734C7"/>
    <w:rsid w:val="00774074"/>
    <w:rsid w:val="0077637D"/>
    <w:rsid w:val="00783F42"/>
    <w:rsid w:val="0078615E"/>
    <w:rsid w:val="00787D29"/>
    <w:rsid w:val="007901D8"/>
    <w:rsid w:val="00791457"/>
    <w:rsid w:val="00792FB1"/>
    <w:rsid w:val="00793ADB"/>
    <w:rsid w:val="007961F3"/>
    <w:rsid w:val="007A1963"/>
    <w:rsid w:val="007A3E38"/>
    <w:rsid w:val="007A7DF6"/>
    <w:rsid w:val="007C37E4"/>
    <w:rsid w:val="007C5E75"/>
    <w:rsid w:val="007C766B"/>
    <w:rsid w:val="007D0076"/>
    <w:rsid w:val="007D549C"/>
    <w:rsid w:val="007D5FF2"/>
    <w:rsid w:val="007D743A"/>
    <w:rsid w:val="007F372E"/>
    <w:rsid w:val="007F44AF"/>
    <w:rsid w:val="008022BD"/>
    <w:rsid w:val="00802370"/>
    <w:rsid w:val="008030D6"/>
    <w:rsid w:val="00805ED9"/>
    <w:rsid w:val="0081443E"/>
    <w:rsid w:val="00814CD4"/>
    <w:rsid w:val="008257DC"/>
    <w:rsid w:val="00826059"/>
    <w:rsid w:val="00830157"/>
    <w:rsid w:val="00830437"/>
    <w:rsid w:val="008309EC"/>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55B"/>
    <w:rsid w:val="00907B31"/>
    <w:rsid w:val="00925AB9"/>
    <w:rsid w:val="0092739D"/>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2465"/>
    <w:rsid w:val="009C6B52"/>
    <w:rsid w:val="009D1935"/>
    <w:rsid w:val="009D4BE0"/>
    <w:rsid w:val="009E2D6B"/>
    <w:rsid w:val="009E3DFC"/>
    <w:rsid w:val="009E7261"/>
    <w:rsid w:val="009F00DD"/>
    <w:rsid w:val="009F0E45"/>
    <w:rsid w:val="009F6D89"/>
    <w:rsid w:val="00A04CA2"/>
    <w:rsid w:val="00A068FE"/>
    <w:rsid w:val="00A06ADE"/>
    <w:rsid w:val="00A11CF6"/>
    <w:rsid w:val="00A14B6B"/>
    <w:rsid w:val="00A32091"/>
    <w:rsid w:val="00A3643A"/>
    <w:rsid w:val="00A4249D"/>
    <w:rsid w:val="00A4789D"/>
    <w:rsid w:val="00A62212"/>
    <w:rsid w:val="00A6426E"/>
    <w:rsid w:val="00A658DE"/>
    <w:rsid w:val="00AA316B"/>
    <w:rsid w:val="00AA5302"/>
    <w:rsid w:val="00AC2498"/>
    <w:rsid w:val="00AD358A"/>
    <w:rsid w:val="00AE3D2B"/>
    <w:rsid w:val="00AE7686"/>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65469"/>
    <w:rsid w:val="00B7052B"/>
    <w:rsid w:val="00B717E0"/>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5894"/>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15F6B"/>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0566"/>
    <w:rsid w:val="00D92DA2"/>
    <w:rsid w:val="00DA1EB8"/>
    <w:rsid w:val="00DA26D1"/>
    <w:rsid w:val="00DB24CB"/>
    <w:rsid w:val="00DB34A8"/>
    <w:rsid w:val="00DD12CA"/>
    <w:rsid w:val="00DD4D24"/>
    <w:rsid w:val="00DE5101"/>
    <w:rsid w:val="00DE71A0"/>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45F82"/>
    <w:rsid w:val="00E545A3"/>
    <w:rsid w:val="00E613DD"/>
    <w:rsid w:val="00E6142F"/>
    <w:rsid w:val="00E67555"/>
    <w:rsid w:val="00E7610D"/>
    <w:rsid w:val="00E767AF"/>
    <w:rsid w:val="00E840D4"/>
    <w:rsid w:val="00E86C82"/>
    <w:rsid w:val="00E87294"/>
    <w:rsid w:val="00E90478"/>
    <w:rsid w:val="00E9640A"/>
    <w:rsid w:val="00E97251"/>
    <w:rsid w:val="00EA4F83"/>
    <w:rsid w:val="00EB07F5"/>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0521"/>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E74A8"/>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180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242034239">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86933300">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44450302">
      <w:bodyDiv w:val="1"/>
      <w:marLeft w:val="0"/>
      <w:marRight w:val="0"/>
      <w:marTop w:val="0"/>
      <w:marBottom w:val="0"/>
      <w:divBdr>
        <w:top w:val="none" w:sz="0" w:space="0" w:color="auto"/>
        <w:left w:val="none" w:sz="0" w:space="0" w:color="auto"/>
        <w:bottom w:val="none" w:sz="0" w:space="0" w:color="auto"/>
        <w:right w:val="none" w:sz="0" w:space="0" w:color="auto"/>
      </w:divBdr>
    </w:div>
    <w:div w:id="1083455623">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405495837">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932734286">
      <w:bodyDiv w:val="1"/>
      <w:marLeft w:val="0"/>
      <w:marRight w:val="0"/>
      <w:marTop w:val="0"/>
      <w:marBottom w:val="0"/>
      <w:divBdr>
        <w:top w:val="none" w:sz="0" w:space="0" w:color="auto"/>
        <w:left w:val="none" w:sz="0" w:space="0" w:color="auto"/>
        <w:bottom w:val="none" w:sz="0" w:space="0" w:color="auto"/>
        <w:right w:val="none" w:sz="0" w:space="0" w:color="auto"/>
      </w:divBdr>
    </w:div>
    <w:div w:id="1936865008">
      <w:bodyDiv w:val="1"/>
      <w:marLeft w:val="0"/>
      <w:marRight w:val="0"/>
      <w:marTop w:val="0"/>
      <w:marBottom w:val="0"/>
      <w:divBdr>
        <w:top w:val="none" w:sz="0" w:space="0" w:color="auto"/>
        <w:left w:val="none" w:sz="0" w:space="0" w:color="auto"/>
        <w:bottom w:val="none" w:sz="0" w:space="0" w:color="auto"/>
        <w:right w:val="none" w:sz="0" w:space="0" w:color="auto"/>
      </w:divBdr>
    </w:div>
    <w:div w:id="20649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sideairbnb.com/get-the-dat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Props1.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2.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4.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4869</TotalTime>
  <Pages>6</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SHUJIE DENG</cp:lastModifiedBy>
  <cp:revision>20</cp:revision>
  <dcterms:created xsi:type="dcterms:W3CDTF">2021-11-03T17:18:00Z</dcterms:created>
  <dcterms:modified xsi:type="dcterms:W3CDTF">2022-07-18T04:00:00Z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