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72" w:type="dxa"/>
        <w:tblLook w:val="04A0" w:firstRow="1" w:lastRow="0" w:firstColumn="1" w:lastColumn="0" w:noHBand="0" w:noVBand="1"/>
      </w:tblPr>
      <w:tblGrid>
        <w:gridCol w:w="4836"/>
        <w:gridCol w:w="4836"/>
      </w:tblGrid>
      <w:tr w:rsidR="000036FE" w:rsidRPr="000036FE" w14:paraId="1BF043F3" w14:textId="77777777" w:rsidTr="000036FE">
        <w:trPr>
          <w:trHeight w:val="443"/>
        </w:trPr>
        <w:tc>
          <w:tcPr>
            <w:tcW w:w="4836" w:type="dxa"/>
          </w:tcPr>
          <w:p w14:paraId="4123531C" w14:textId="37D39BEB" w:rsidR="000036FE" w:rsidRPr="000036FE" w:rsidRDefault="000036FE">
            <w:pPr>
              <w:rPr>
                <w:rFonts w:ascii="Times New Roman" w:hAnsi="Times New Roman" w:cs="Times New Roman"/>
                <w:b/>
                <w:bCs/>
              </w:rPr>
            </w:pPr>
            <w:r w:rsidRPr="000036FE">
              <w:rPr>
                <w:rFonts w:ascii="Times New Roman" w:hAnsi="Times New Roman" w:cs="Times New Roman"/>
                <w:b/>
                <w:bCs/>
              </w:rPr>
              <w:t>Feature</w:t>
            </w:r>
          </w:p>
        </w:tc>
        <w:tc>
          <w:tcPr>
            <w:tcW w:w="4836" w:type="dxa"/>
          </w:tcPr>
          <w:p w14:paraId="03382501" w14:textId="35219A85" w:rsidR="000036FE" w:rsidRPr="000036FE" w:rsidRDefault="000036FE">
            <w:pPr>
              <w:rPr>
                <w:rFonts w:ascii="Times New Roman" w:hAnsi="Times New Roman" w:cs="Times New Roman"/>
                <w:b/>
                <w:bCs/>
              </w:rPr>
            </w:pPr>
            <w:r w:rsidRPr="000036FE">
              <w:rPr>
                <w:rFonts w:ascii="Times New Roman" w:hAnsi="Times New Roman" w:cs="Times New Roman"/>
                <w:b/>
                <w:bCs/>
              </w:rPr>
              <w:t>Assigned Member</w:t>
            </w:r>
            <w:r w:rsidRPr="000036FE">
              <w:rPr>
                <w:rFonts w:ascii="Times New Roman" w:hAnsi="Times New Roman" w:cs="Times New Roman"/>
                <w:b/>
                <w:bCs/>
              </w:rPr>
              <w:t>s</w:t>
            </w:r>
          </w:p>
        </w:tc>
      </w:tr>
      <w:tr w:rsidR="000036FE" w:rsidRPr="000036FE" w14:paraId="33914F71" w14:textId="77777777" w:rsidTr="000036FE">
        <w:trPr>
          <w:trHeight w:val="443"/>
        </w:trPr>
        <w:tc>
          <w:tcPr>
            <w:tcW w:w="4836" w:type="dxa"/>
          </w:tcPr>
          <w:p w14:paraId="6B6B77AD" w14:textId="6C527A9A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Skill Sharing Posts</w:t>
            </w:r>
          </w:p>
        </w:tc>
        <w:tc>
          <w:tcPr>
            <w:tcW w:w="4836" w:type="dxa"/>
          </w:tcPr>
          <w:p w14:paraId="14DB13BF" w14:textId="72373AB8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Kaveesha K. D. K</w:t>
            </w:r>
          </w:p>
        </w:tc>
      </w:tr>
      <w:tr w:rsidR="000036FE" w:rsidRPr="000036FE" w14:paraId="10393F51" w14:textId="77777777" w:rsidTr="000036FE">
        <w:trPr>
          <w:trHeight w:val="423"/>
        </w:trPr>
        <w:tc>
          <w:tcPr>
            <w:tcW w:w="4836" w:type="dxa"/>
          </w:tcPr>
          <w:p w14:paraId="68A17FB6" w14:textId="7BE16872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Learning Plan Sharing</w:t>
            </w:r>
          </w:p>
        </w:tc>
        <w:tc>
          <w:tcPr>
            <w:tcW w:w="4836" w:type="dxa"/>
          </w:tcPr>
          <w:p w14:paraId="16AD44E8" w14:textId="056C88F0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Jayasekera J. D. C. N</w:t>
            </w:r>
          </w:p>
        </w:tc>
      </w:tr>
      <w:tr w:rsidR="000036FE" w:rsidRPr="000036FE" w14:paraId="572E6B76" w14:textId="77777777" w:rsidTr="000036FE">
        <w:trPr>
          <w:trHeight w:val="443"/>
        </w:trPr>
        <w:tc>
          <w:tcPr>
            <w:tcW w:w="4836" w:type="dxa"/>
          </w:tcPr>
          <w:p w14:paraId="7F3EC164" w14:textId="4FA7EDAF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Learning Progress Updates</w:t>
            </w:r>
          </w:p>
        </w:tc>
        <w:tc>
          <w:tcPr>
            <w:tcW w:w="4836" w:type="dxa"/>
          </w:tcPr>
          <w:p w14:paraId="258E17A9" w14:textId="763F4421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Daniel O. D. S</w:t>
            </w:r>
          </w:p>
        </w:tc>
      </w:tr>
      <w:tr w:rsidR="000036FE" w:rsidRPr="000036FE" w14:paraId="0B8076EA" w14:textId="77777777" w:rsidTr="000036FE">
        <w:trPr>
          <w:trHeight w:val="443"/>
        </w:trPr>
        <w:tc>
          <w:tcPr>
            <w:tcW w:w="4836" w:type="dxa"/>
          </w:tcPr>
          <w:p w14:paraId="2ADD6922" w14:textId="5788F11C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Interactivity &amp; Engagement</w:t>
            </w:r>
          </w:p>
        </w:tc>
        <w:tc>
          <w:tcPr>
            <w:tcW w:w="4836" w:type="dxa"/>
          </w:tcPr>
          <w:p w14:paraId="0B16F9F9" w14:textId="265D893C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Gunathilake G. S. K</w:t>
            </w:r>
          </w:p>
        </w:tc>
      </w:tr>
      <w:tr w:rsidR="000036FE" w:rsidRPr="000036FE" w14:paraId="761ADACA" w14:textId="77777777" w:rsidTr="000036FE">
        <w:trPr>
          <w:trHeight w:val="886"/>
        </w:trPr>
        <w:tc>
          <w:tcPr>
            <w:tcW w:w="4836" w:type="dxa"/>
          </w:tcPr>
          <w:p w14:paraId="5A5E9DFD" w14:textId="7A890127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User Profiles &amp; Social Features</w:t>
            </w:r>
          </w:p>
        </w:tc>
        <w:tc>
          <w:tcPr>
            <w:tcW w:w="4836" w:type="dxa"/>
          </w:tcPr>
          <w:p w14:paraId="7ADFC87A" w14:textId="3C9DA8D1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Daniel O. D. S, Kaveesha K. D. K, Gunathilake G. S. K</w:t>
            </w:r>
          </w:p>
        </w:tc>
      </w:tr>
      <w:tr w:rsidR="000036FE" w:rsidRPr="000036FE" w14:paraId="0EB575BB" w14:textId="77777777" w:rsidTr="000036FE">
        <w:trPr>
          <w:trHeight w:val="443"/>
        </w:trPr>
        <w:tc>
          <w:tcPr>
            <w:tcW w:w="4836" w:type="dxa"/>
          </w:tcPr>
          <w:p w14:paraId="1F454F9F" w14:textId="1E856245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Notifications</w:t>
            </w:r>
          </w:p>
        </w:tc>
        <w:tc>
          <w:tcPr>
            <w:tcW w:w="4836" w:type="dxa"/>
          </w:tcPr>
          <w:p w14:paraId="410C44BA" w14:textId="0C453185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Jayasekera J. D. C. N</w:t>
            </w:r>
          </w:p>
        </w:tc>
      </w:tr>
      <w:tr w:rsidR="000036FE" w:rsidRPr="000036FE" w14:paraId="55B93947" w14:textId="77777777" w:rsidTr="000036FE">
        <w:trPr>
          <w:trHeight w:val="867"/>
        </w:trPr>
        <w:tc>
          <w:tcPr>
            <w:tcW w:w="4836" w:type="dxa"/>
          </w:tcPr>
          <w:p w14:paraId="725ECFA7" w14:textId="4D5CBF8F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Authentication</w:t>
            </w:r>
          </w:p>
        </w:tc>
        <w:tc>
          <w:tcPr>
            <w:tcW w:w="4836" w:type="dxa"/>
          </w:tcPr>
          <w:p w14:paraId="3A512305" w14:textId="3C7FD6A2" w:rsidR="000036FE" w:rsidRPr="000036FE" w:rsidRDefault="000036FE">
            <w:pPr>
              <w:rPr>
                <w:rFonts w:ascii="Times New Roman" w:hAnsi="Times New Roman" w:cs="Times New Roman"/>
              </w:rPr>
            </w:pPr>
            <w:r w:rsidRPr="000036FE">
              <w:rPr>
                <w:rFonts w:ascii="Times New Roman" w:hAnsi="Times New Roman" w:cs="Times New Roman"/>
              </w:rPr>
              <w:t>Daniel O. D. S, Kaveesha K. D. K, Gunathilake G. S. K</w:t>
            </w:r>
          </w:p>
        </w:tc>
      </w:tr>
    </w:tbl>
    <w:p w14:paraId="6913AD2A" w14:textId="77777777" w:rsidR="001F7BBC" w:rsidRPr="000036FE" w:rsidRDefault="001F7BBC">
      <w:pPr>
        <w:rPr>
          <w:rFonts w:ascii="Times New Roman" w:hAnsi="Times New Roman" w:cs="Times New Roman"/>
        </w:rPr>
      </w:pPr>
    </w:p>
    <w:sectPr w:rsidR="001F7BBC" w:rsidRPr="00003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FE"/>
    <w:rsid w:val="000036FE"/>
    <w:rsid w:val="001F7BBC"/>
    <w:rsid w:val="00A07EF2"/>
    <w:rsid w:val="00B709F3"/>
    <w:rsid w:val="00C35949"/>
    <w:rsid w:val="00D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15AF"/>
  <w15:chartTrackingRefBased/>
  <w15:docId w15:val="{7C336868-A486-495E-9C43-87BD8C462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6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6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6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6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6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6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6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6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6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6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6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6F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03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03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2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shevendhri daniel</dc:creator>
  <cp:keywords/>
  <dc:description/>
  <cp:lastModifiedBy>shevendhri daniel</cp:lastModifiedBy>
  <cp:revision>1</cp:revision>
  <dcterms:created xsi:type="dcterms:W3CDTF">2025-03-18T05:14:00Z</dcterms:created>
  <dcterms:modified xsi:type="dcterms:W3CDTF">2025-03-18T05:20:00Z</dcterms:modified>
</cp:coreProperties>
</file>