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Proyek Klasifikasi: Kategori Harga Mobil (High vs Low)</w:t>
      </w:r>
    </w:p>
    <w:p>
      <w:r>
        <w:t>Nama: ____________________________</w:t>
      </w:r>
    </w:p>
    <w:p>
      <w:r>
        <w:t>Mata Kuliah: ______________________</w:t>
      </w:r>
    </w:p>
    <w:p>
      <w:r>
        <w:t>Tanggal: _________________________</w:t>
      </w:r>
    </w:p>
    <w:p>
      <w:pPr>
        <w:pStyle w:val="Heading2"/>
      </w:pPr>
      <w:r>
        <w:t>1. Tujuan Analisis</w:t>
      </w:r>
    </w:p>
    <w:p>
      <w:r>
        <w:t>Tujuan analisis ini adalah melakukan klasifikasi kategori harga mobil menjadi dua kelas: 'High' dan 'Low' berdasarkan median harga. Fokus laporan bersifat formal akademik dan ditujukan untuk menunjukkan langkah-langkah eksplorasi data, pemodelan, evaluasi, dan insight yang dapat digunakan oleh pemangku kepentingan.</w:t>
      </w:r>
    </w:p>
    <w:p>
      <w:pPr>
        <w:pStyle w:val="Heading2"/>
      </w:pPr>
      <w:r>
        <w:t>2. Deskripsi Dataset</w:t>
      </w:r>
    </w:p>
    <w:p>
      <w:r>
        <w:t>Nama file: Automobile_data.csv</w:t>
        <w:br/>
        <w:t>Jumlah baris setelah pembersihan: 201</w:t>
        <w:br/>
        <w:t>Kolom utama (contoh): symboling, normalized-losses, wheel-base, length, width, height, curb-weight, engine-size, bore, stroke ...</w:t>
        <w:br/>
        <w:t>Target variabel: price_category (High vs Low) dengan threshold (median price) = 10295.00</w:t>
      </w:r>
    </w:p>
    <w:p>
      <w:pPr>
        <w:pStyle w:val="Heading2"/>
      </w:pPr>
      <w:r>
        <w:t>3. Eksplorasi &amp; Persiapan Data</w:t>
      </w:r>
    </w:p>
    <w:p>
      <w:r>
        <w:t>Langkah yang dilakukan: membersihkan nilai missing, mengonversi kolom numerik, mengisi missing numerik dengan median, mengisi kategori dengan modus, serta membuat target binari berdasarkan median harga. Fitur numerik standar distandarisasi sebelum pelatihan model.</w:t>
      </w:r>
    </w:p>
    <w:p>
      <w:pPr>
        <w:pStyle w:val="Heading2"/>
      </w:pPr>
      <w:r>
        <w:t>4. Model yang Dilatih</w:t>
      </w:r>
    </w:p>
    <w:p>
      <w:r>
        <w:t>Tiga model yang dilatih: Logistic Regression (baseline), Random Forest, dan Gradient Boosting. Semua model menggunakan split train-test (80%-20%) dengan stratifikasi pada target.</w:t>
      </w:r>
    </w:p>
    <w:p>
      <w:pPr>
        <w:pStyle w:val="Heading2"/>
      </w:pPr>
      <w:r>
        <w:t>5. Hasil Evaluasi Model</w:t>
      </w:r>
    </w:p>
    <w:p>
      <w:r>
        <w:t>Metrik evaluasi pada data uji (test set): Accuracy, Precision (kelas 'High'), Recall (kelas 'High'), F1-score, dan ROC-AUC (jika tersedia).</w:t>
      </w:r>
    </w:p>
    <w:p>
      <w:r>
        <w:t>Tabel perbandingan hasil: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0.976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0.950</w:t>
            </w:r>
          </w:p>
        </w:tc>
        <w:tc>
          <w:tcPr>
            <w:tcW w:type="dxa" w:w="1440"/>
          </w:tcPr>
          <w:p>
            <w:r>
              <w:t>0.974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0.976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0.950</w:t>
            </w:r>
          </w:p>
        </w:tc>
        <w:tc>
          <w:tcPr>
            <w:tcW w:type="dxa" w:w="1440"/>
          </w:tcPr>
          <w:p>
            <w:r>
              <w:t>0.974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  <w:tr>
        <w:tc>
          <w:tcPr>
            <w:tcW w:type="dxa" w:w="1440"/>
          </w:tcPr>
          <w:p>
            <w:r>
              <w:t>Gradient Boosting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</w:tbl>
    <w:p>
      <w:pPr>
        <w:pStyle w:val="Heading2"/>
      </w:pPr>
      <w:r>
        <w:t>6. Pemilihan Model Akhir</w:t>
      </w:r>
    </w:p>
    <w:p>
      <w:r>
        <w:t>Model yang direkomendasikan: Gradient Boosting. Alasan: memiliki F1-score tertinggi pada data uji sehingga seimbang antara precision dan recall untuk kelas 'High'.</w:t>
      </w:r>
    </w:p>
    <w:p>
      <w:pPr>
        <w:pStyle w:val="Heading2"/>
      </w:pPr>
      <w:r>
        <w:t>7. Temuan Utama dan Interpretasi</w:t>
      </w:r>
    </w:p>
    <w:p>
      <w:r>
        <w:t>Ringkasan top fitur (contoh hasil):</w:t>
      </w:r>
    </w:p>
    <w:p>
      <w:r>
        <w:t>Model: Logistic Regression</w:t>
        <w:br/>
        <w:t>Top features by absolute coefficient:</w:t>
        <w:br/>
        <w:t xml:space="preserve">               feature  coefficient</w:t>
        <w:br/>
        <w:t xml:space="preserve">           highway-mpg     1.221461</w:t>
        <w:br/>
        <w:t xml:space="preserve">           curb-weight    -1.190105</w:t>
        <w:br/>
        <w:t xml:space="preserve">                 width    -1.162419</w:t>
        <w:br/>
        <w:t xml:space="preserve">              city-mpg     1.058585</w:t>
        <w:br/>
        <w:t>body-style_convertible    -0.945784</w:t>
        <w:br/>
        <w:t xml:space="preserve">            wheel-base    -0.932720</w:t>
        <w:br/>
        <w:t xml:space="preserve">            horsepower    -0.871818</w:t>
        <w:br/>
        <w:t xml:space="preserve">       make_mitsubishi     0.660998</w:t>
        <w:br/>
        <w:t xml:space="preserve">     compression-ratio    -0.643394</w:t>
        <w:br/>
        <w:t xml:space="preserve">      body-style_wagon     0.638048</w:t>
        <w:br/>
        <w:br/>
        <w:t>Model: Random Forest</w:t>
        <w:br/>
        <w:t>Top features by importance:</w:t>
        <w:br/>
        <w:t xml:space="preserve">    feature  importance</w:t>
        <w:br/>
        <w:t>curb-weight    0.167323</w:t>
        <w:br/>
        <w:t>highway-mpg    0.139072</w:t>
        <w:br/>
        <w:t xml:space="preserve">   city-mpg    0.101038</w:t>
        <w:br/>
        <w:t xml:space="preserve">      width    0.092879</w:t>
        <w:br/>
        <w:t xml:space="preserve"> horsepower    0.085516</w:t>
        <w:br/>
        <w:t xml:space="preserve">     length    0.065638</w:t>
        <w:br/>
        <w:t>engine-size    0.064135</w:t>
        <w:br/>
        <w:t xml:space="preserve"> wheel-base    0.054759</w:t>
        <w:br/>
        <w:t xml:space="preserve">       bore    0.033903</w:t>
        <w:br/>
        <w:t xml:space="preserve">     height    0.027382</w:t>
        <w:br/>
        <w:br/>
        <w:t>Model: Gradient Boosting</w:t>
        <w:br/>
        <w:t>Top features by importance:</w:t>
        <w:br/>
        <w:t xml:space="preserve">               feature  importance</w:t>
        <w:br/>
        <w:t xml:space="preserve">           highway-mpg    0.581452</w:t>
        <w:br/>
        <w:t xml:space="preserve">           curb-weight    0.127170</w:t>
        <w:br/>
        <w:t xml:space="preserve">                 width    0.119564</w:t>
        <w:br/>
        <w:t xml:space="preserve">            wheel-base    0.063279</w:t>
        <w:br/>
        <w:t xml:space="preserve">            horsepower    0.029740</w:t>
        <w:br/>
        <w:t xml:space="preserve">           engine-size    0.015232</w:t>
        <w:br/>
        <w:t>body-style_convertible    0.011216</w:t>
        <w:br/>
        <w:t xml:space="preserve">     compression-ratio    0.008693</w:t>
        <w:br/>
        <w:t xml:space="preserve">                height    0.007898</w:t>
        <w:br/>
        <w:t xml:space="preserve">           make_subaru    0.007830</w:t>
        <w:br/>
        <w:br/>
      </w:r>
    </w:p>
    <w:p>
      <w:pPr>
        <w:pStyle w:val="Heading2"/>
      </w:pPr>
      <w:r>
        <w:t>8. Keterbatasan Model dan Saran Tindak Lanjut</w:t>
      </w:r>
    </w:p>
    <w:p>
      <w:r>
        <w:t>Keterbatasan: dataset mengandung missing value pada beberapa kolom sehingga beberapa fitur tidak digunakan; fitur kategorikal diubah menjadi one-hot sehingga menambah dimensi; model bisa ditingkatkan dengan data tambahan (mis. fitur kondisi pemakaian, umur perawatan).</w:t>
      </w:r>
    </w:p>
    <w:p>
      <w:r>
        <w:t>Saran: coba teknik feature selection, gunakan cross-validation yang lebih ekstensif, tuning hyperparameter, atau tambahkan data eksternal untuk meningkatkan akurasi dan generalisasi.</w:t>
      </w:r>
    </w:p>
    <w:p>
      <w:pPr>
        <w:pStyle w:val="Heading2"/>
      </w:pPr>
      <w:r>
        <w:t>9. Appendix (Opsional)</w:t>
      </w:r>
    </w:p>
    <w:p>
      <w:r>
        <w:t>Contoh snapshot data (5 baris pertama setelah pembersihan):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>
        <w:tc>
          <w:tcPr>
            <w:tcW w:type="dxa" w:w="376"/>
          </w:tcPr>
          <w:p>
            <w:r>
              <w:t>symboling</w:t>
            </w:r>
          </w:p>
        </w:tc>
        <w:tc>
          <w:tcPr>
            <w:tcW w:type="dxa" w:w="376"/>
          </w:tcPr>
          <w:p>
            <w:r>
              <w:t>normalized-losses</w:t>
            </w:r>
          </w:p>
        </w:tc>
        <w:tc>
          <w:tcPr>
            <w:tcW w:type="dxa" w:w="376"/>
          </w:tcPr>
          <w:p>
            <w:r>
              <w:t>wheel-base</w:t>
            </w:r>
          </w:p>
        </w:tc>
        <w:tc>
          <w:tcPr>
            <w:tcW w:type="dxa" w:w="376"/>
          </w:tcPr>
          <w:p>
            <w:r>
              <w:t>length</w:t>
            </w:r>
          </w:p>
        </w:tc>
        <w:tc>
          <w:tcPr>
            <w:tcW w:type="dxa" w:w="376"/>
          </w:tcPr>
          <w:p>
            <w:r>
              <w:t>width</w:t>
            </w:r>
          </w:p>
        </w:tc>
        <w:tc>
          <w:tcPr>
            <w:tcW w:type="dxa" w:w="376"/>
          </w:tcPr>
          <w:p>
            <w:r>
              <w:t>height</w:t>
            </w:r>
          </w:p>
        </w:tc>
        <w:tc>
          <w:tcPr>
            <w:tcW w:type="dxa" w:w="376"/>
          </w:tcPr>
          <w:p>
            <w:r>
              <w:t>curb-weight</w:t>
            </w:r>
          </w:p>
        </w:tc>
        <w:tc>
          <w:tcPr>
            <w:tcW w:type="dxa" w:w="376"/>
          </w:tcPr>
          <w:p>
            <w:r>
              <w:t>engine-size</w:t>
            </w:r>
          </w:p>
        </w:tc>
        <w:tc>
          <w:tcPr>
            <w:tcW w:type="dxa" w:w="376"/>
          </w:tcPr>
          <w:p>
            <w:r>
              <w:t>bore</w:t>
            </w:r>
          </w:p>
        </w:tc>
        <w:tc>
          <w:tcPr>
            <w:tcW w:type="dxa" w:w="376"/>
          </w:tcPr>
          <w:p>
            <w:r>
              <w:t>stroke</w:t>
            </w:r>
          </w:p>
        </w:tc>
        <w:tc>
          <w:tcPr>
            <w:tcW w:type="dxa" w:w="376"/>
          </w:tcPr>
          <w:p>
            <w:r>
              <w:t>compression-ratio</w:t>
            </w:r>
          </w:p>
        </w:tc>
        <w:tc>
          <w:tcPr>
            <w:tcW w:type="dxa" w:w="376"/>
          </w:tcPr>
          <w:p>
            <w:r>
              <w:t>horsepower</w:t>
            </w:r>
          </w:p>
        </w:tc>
        <w:tc>
          <w:tcPr>
            <w:tcW w:type="dxa" w:w="376"/>
          </w:tcPr>
          <w:p>
            <w:r>
              <w:t>peak-rpm</w:t>
            </w:r>
          </w:p>
        </w:tc>
        <w:tc>
          <w:tcPr>
            <w:tcW w:type="dxa" w:w="376"/>
          </w:tcPr>
          <w:p>
            <w:r>
              <w:t>city-mpg</w:t>
            </w:r>
          </w:p>
        </w:tc>
        <w:tc>
          <w:tcPr>
            <w:tcW w:type="dxa" w:w="376"/>
          </w:tcPr>
          <w:p>
            <w:r>
              <w:t>highway-mpg</w:t>
            </w:r>
          </w:p>
        </w:tc>
        <w:tc>
          <w:tcPr>
            <w:tcW w:type="dxa" w:w="376"/>
          </w:tcPr>
          <w:p>
            <w:r>
              <w:t>body-style</w:t>
            </w:r>
          </w:p>
        </w:tc>
        <w:tc>
          <w:tcPr>
            <w:tcW w:type="dxa" w:w="376"/>
          </w:tcPr>
          <w:p>
            <w:r>
              <w:t>drive-wheels</w:t>
            </w:r>
          </w:p>
        </w:tc>
        <w:tc>
          <w:tcPr>
            <w:tcW w:type="dxa" w:w="376"/>
          </w:tcPr>
          <w:p>
            <w:r>
              <w:t>fuel-type</w:t>
            </w:r>
          </w:p>
        </w:tc>
        <w:tc>
          <w:tcPr>
            <w:tcW w:type="dxa" w:w="376"/>
          </w:tcPr>
          <w:p>
            <w:r>
              <w:t>aspiration</w:t>
            </w:r>
          </w:p>
        </w:tc>
        <w:tc>
          <w:tcPr>
            <w:tcW w:type="dxa" w:w="376"/>
          </w:tcPr>
          <w:p>
            <w:r>
              <w:t>num-of-doors</w:t>
            </w:r>
          </w:p>
        </w:tc>
        <w:tc>
          <w:tcPr>
            <w:tcW w:type="dxa" w:w="376"/>
          </w:tcPr>
          <w:p>
            <w:r>
              <w:t>make</w:t>
            </w:r>
          </w:p>
        </w:tc>
        <w:tc>
          <w:tcPr>
            <w:tcW w:type="dxa" w:w="376"/>
          </w:tcPr>
          <w:p>
            <w:r>
              <w:t>price</w:t>
            </w:r>
          </w:p>
        </w:tc>
        <w:tc>
          <w:tcPr>
            <w:tcW w:type="dxa" w:w="376"/>
          </w:tcPr>
          <w:p>
            <w:r>
              <w:t>price_category</w:t>
            </w:r>
          </w:p>
        </w:tc>
      </w:tr>
      <w:tr>
        <w:tc>
          <w:tcPr>
            <w:tcW w:type="dxa" w:w="376"/>
          </w:tcPr>
          <w:p>
            <w:r>
              <w:t>3</w:t>
            </w:r>
          </w:p>
        </w:tc>
        <w:tc>
          <w:tcPr>
            <w:tcW w:type="dxa" w:w="376"/>
          </w:tcPr>
          <w:p>
            <w:r>
              <w:t>115.0</w:t>
            </w:r>
          </w:p>
        </w:tc>
        <w:tc>
          <w:tcPr>
            <w:tcW w:type="dxa" w:w="376"/>
          </w:tcPr>
          <w:p>
            <w:r>
              <w:t>88.6</w:t>
            </w:r>
          </w:p>
        </w:tc>
        <w:tc>
          <w:tcPr>
            <w:tcW w:type="dxa" w:w="376"/>
          </w:tcPr>
          <w:p>
            <w:r>
              <w:t>168.8</w:t>
            </w:r>
          </w:p>
        </w:tc>
        <w:tc>
          <w:tcPr>
            <w:tcW w:type="dxa" w:w="376"/>
          </w:tcPr>
          <w:p>
            <w:r>
              <w:t>64.1</w:t>
            </w:r>
          </w:p>
        </w:tc>
        <w:tc>
          <w:tcPr>
            <w:tcW w:type="dxa" w:w="376"/>
          </w:tcPr>
          <w:p>
            <w:r>
              <w:t>48.8</w:t>
            </w:r>
          </w:p>
        </w:tc>
        <w:tc>
          <w:tcPr>
            <w:tcW w:type="dxa" w:w="376"/>
          </w:tcPr>
          <w:p>
            <w:r>
              <w:t>2548</w:t>
            </w:r>
          </w:p>
        </w:tc>
        <w:tc>
          <w:tcPr>
            <w:tcW w:type="dxa" w:w="376"/>
          </w:tcPr>
          <w:p>
            <w:r>
              <w:t>130</w:t>
            </w:r>
          </w:p>
        </w:tc>
        <w:tc>
          <w:tcPr>
            <w:tcW w:type="dxa" w:w="376"/>
          </w:tcPr>
          <w:p>
            <w:r>
              <w:t>3.47</w:t>
            </w:r>
          </w:p>
        </w:tc>
        <w:tc>
          <w:tcPr>
            <w:tcW w:type="dxa" w:w="376"/>
          </w:tcPr>
          <w:p>
            <w:r>
              <w:t>2.68</w:t>
            </w:r>
          </w:p>
        </w:tc>
        <w:tc>
          <w:tcPr>
            <w:tcW w:type="dxa" w:w="376"/>
          </w:tcPr>
          <w:p>
            <w:r>
              <w:t>9.0</w:t>
            </w:r>
          </w:p>
        </w:tc>
        <w:tc>
          <w:tcPr>
            <w:tcW w:type="dxa" w:w="376"/>
          </w:tcPr>
          <w:p>
            <w:r>
              <w:t>111.0</w:t>
            </w:r>
          </w:p>
        </w:tc>
        <w:tc>
          <w:tcPr>
            <w:tcW w:type="dxa" w:w="376"/>
          </w:tcPr>
          <w:p>
            <w:r>
              <w:t>5000.0</w:t>
            </w:r>
          </w:p>
        </w:tc>
        <w:tc>
          <w:tcPr>
            <w:tcW w:type="dxa" w:w="376"/>
          </w:tcPr>
          <w:p>
            <w:r>
              <w:t>21</w:t>
            </w:r>
          </w:p>
        </w:tc>
        <w:tc>
          <w:tcPr>
            <w:tcW w:type="dxa" w:w="376"/>
          </w:tcPr>
          <w:p>
            <w:r>
              <w:t>27</w:t>
            </w:r>
          </w:p>
        </w:tc>
        <w:tc>
          <w:tcPr>
            <w:tcW w:type="dxa" w:w="376"/>
          </w:tcPr>
          <w:p>
            <w:r>
              <w:t>convertible</w:t>
            </w:r>
          </w:p>
        </w:tc>
        <w:tc>
          <w:tcPr>
            <w:tcW w:type="dxa" w:w="376"/>
          </w:tcPr>
          <w:p>
            <w:r>
              <w:t>rwd</w:t>
            </w:r>
          </w:p>
        </w:tc>
        <w:tc>
          <w:tcPr>
            <w:tcW w:type="dxa" w:w="376"/>
          </w:tcPr>
          <w:p>
            <w:r>
              <w:t>gas</w:t>
            </w:r>
          </w:p>
        </w:tc>
        <w:tc>
          <w:tcPr>
            <w:tcW w:type="dxa" w:w="376"/>
          </w:tcPr>
          <w:p>
            <w:r>
              <w:t>std</w:t>
            </w:r>
          </w:p>
        </w:tc>
        <w:tc>
          <w:tcPr>
            <w:tcW w:type="dxa" w:w="376"/>
          </w:tcPr>
          <w:p>
            <w:r>
              <w:t>two</w:t>
            </w:r>
          </w:p>
        </w:tc>
        <w:tc>
          <w:tcPr>
            <w:tcW w:type="dxa" w:w="376"/>
          </w:tcPr>
          <w:p>
            <w:r>
              <w:t>alfa-romero</w:t>
            </w:r>
          </w:p>
        </w:tc>
        <w:tc>
          <w:tcPr>
            <w:tcW w:type="dxa" w:w="376"/>
          </w:tcPr>
          <w:p>
            <w:r>
              <w:t>13495.0</w:t>
            </w:r>
          </w:p>
        </w:tc>
        <w:tc>
          <w:tcPr>
            <w:tcW w:type="dxa" w:w="376"/>
          </w:tcPr>
          <w:p>
            <w:r>
              <w:t>High</w:t>
            </w:r>
          </w:p>
        </w:tc>
      </w:tr>
      <w:tr>
        <w:tc>
          <w:tcPr>
            <w:tcW w:type="dxa" w:w="376"/>
          </w:tcPr>
          <w:p>
            <w:r>
              <w:t>3</w:t>
            </w:r>
          </w:p>
        </w:tc>
        <w:tc>
          <w:tcPr>
            <w:tcW w:type="dxa" w:w="376"/>
          </w:tcPr>
          <w:p>
            <w:r>
              <w:t>115.0</w:t>
            </w:r>
          </w:p>
        </w:tc>
        <w:tc>
          <w:tcPr>
            <w:tcW w:type="dxa" w:w="376"/>
          </w:tcPr>
          <w:p>
            <w:r>
              <w:t>88.6</w:t>
            </w:r>
          </w:p>
        </w:tc>
        <w:tc>
          <w:tcPr>
            <w:tcW w:type="dxa" w:w="376"/>
          </w:tcPr>
          <w:p>
            <w:r>
              <w:t>168.8</w:t>
            </w:r>
          </w:p>
        </w:tc>
        <w:tc>
          <w:tcPr>
            <w:tcW w:type="dxa" w:w="376"/>
          </w:tcPr>
          <w:p>
            <w:r>
              <w:t>64.1</w:t>
            </w:r>
          </w:p>
        </w:tc>
        <w:tc>
          <w:tcPr>
            <w:tcW w:type="dxa" w:w="376"/>
          </w:tcPr>
          <w:p>
            <w:r>
              <w:t>48.8</w:t>
            </w:r>
          </w:p>
        </w:tc>
        <w:tc>
          <w:tcPr>
            <w:tcW w:type="dxa" w:w="376"/>
          </w:tcPr>
          <w:p>
            <w:r>
              <w:t>2548</w:t>
            </w:r>
          </w:p>
        </w:tc>
        <w:tc>
          <w:tcPr>
            <w:tcW w:type="dxa" w:w="376"/>
          </w:tcPr>
          <w:p>
            <w:r>
              <w:t>130</w:t>
            </w:r>
          </w:p>
        </w:tc>
        <w:tc>
          <w:tcPr>
            <w:tcW w:type="dxa" w:w="376"/>
          </w:tcPr>
          <w:p>
            <w:r>
              <w:t>3.47</w:t>
            </w:r>
          </w:p>
        </w:tc>
        <w:tc>
          <w:tcPr>
            <w:tcW w:type="dxa" w:w="376"/>
          </w:tcPr>
          <w:p>
            <w:r>
              <w:t>2.68</w:t>
            </w:r>
          </w:p>
        </w:tc>
        <w:tc>
          <w:tcPr>
            <w:tcW w:type="dxa" w:w="376"/>
          </w:tcPr>
          <w:p>
            <w:r>
              <w:t>9.0</w:t>
            </w:r>
          </w:p>
        </w:tc>
        <w:tc>
          <w:tcPr>
            <w:tcW w:type="dxa" w:w="376"/>
          </w:tcPr>
          <w:p>
            <w:r>
              <w:t>111.0</w:t>
            </w:r>
          </w:p>
        </w:tc>
        <w:tc>
          <w:tcPr>
            <w:tcW w:type="dxa" w:w="376"/>
          </w:tcPr>
          <w:p>
            <w:r>
              <w:t>5000.0</w:t>
            </w:r>
          </w:p>
        </w:tc>
        <w:tc>
          <w:tcPr>
            <w:tcW w:type="dxa" w:w="376"/>
          </w:tcPr>
          <w:p>
            <w:r>
              <w:t>21</w:t>
            </w:r>
          </w:p>
        </w:tc>
        <w:tc>
          <w:tcPr>
            <w:tcW w:type="dxa" w:w="376"/>
          </w:tcPr>
          <w:p>
            <w:r>
              <w:t>27</w:t>
            </w:r>
          </w:p>
        </w:tc>
        <w:tc>
          <w:tcPr>
            <w:tcW w:type="dxa" w:w="376"/>
          </w:tcPr>
          <w:p>
            <w:r>
              <w:t>convertible</w:t>
            </w:r>
          </w:p>
        </w:tc>
        <w:tc>
          <w:tcPr>
            <w:tcW w:type="dxa" w:w="376"/>
          </w:tcPr>
          <w:p>
            <w:r>
              <w:t>rwd</w:t>
            </w:r>
          </w:p>
        </w:tc>
        <w:tc>
          <w:tcPr>
            <w:tcW w:type="dxa" w:w="376"/>
          </w:tcPr>
          <w:p>
            <w:r>
              <w:t>gas</w:t>
            </w:r>
          </w:p>
        </w:tc>
        <w:tc>
          <w:tcPr>
            <w:tcW w:type="dxa" w:w="376"/>
          </w:tcPr>
          <w:p>
            <w:r>
              <w:t>std</w:t>
            </w:r>
          </w:p>
        </w:tc>
        <w:tc>
          <w:tcPr>
            <w:tcW w:type="dxa" w:w="376"/>
          </w:tcPr>
          <w:p>
            <w:r>
              <w:t>two</w:t>
            </w:r>
          </w:p>
        </w:tc>
        <w:tc>
          <w:tcPr>
            <w:tcW w:type="dxa" w:w="376"/>
          </w:tcPr>
          <w:p>
            <w:r>
              <w:t>alfa-romero</w:t>
            </w:r>
          </w:p>
        </w:tc>
        <w:tc>
          <w:tcPr>
            <w:tcW w:type="dxa" w:w="376"/>
          </w:tcPr>
          <w:p>
            <w:r>
              <w:t>16500.0</w:t>
            </w:r>
          </w:p>
        </w:tc>
        <w:tc>
          <w:tcPr>
            <w:tcW w:type="dxa" w:w="376"/>
          </w:tcPr>
          <w:p>
            <w:r>
              <w:t>High</w:t>
            </w:r>
          </w:p>
        </w:tc>
      </w:tr>
      <w:tr>
        <w:tc>
          <w:tcPr>
            <w:tcW w:type="dxa" w:w="376"/>
          </w:tcPr>
          <w:p>
            <w:r>
              <w:t>1</w:t>
            </w:r>
          </w:p>
        </w:tc>
        <w:tc>
          <w:tcPr>
            <w:tcW w:type="dxa" w:w="376"/>
          </w:tcPr>
          <w:p>
            <w:r>
              <w:t>115.0</w:t>
            </w:r>
          </w:p>
        </w:tc>
        <w:tc>
          <w:tcPr>
            <w:tcW w:type="dxa" w:w="376"/>
          </w:tcPr>
          <w:p>
            <w:r>
              <w:t>94.5</w:t>
            </w:r>
          </w:p>
        </w:tc>
        <w:tc>
          <w:tcPr>
            <w:tcW w:type="dxa" w:w="376"/>
          </w:tcPr>
          <w:p>
            <w:r>
              <w:t>171.2</w:t>
            </w:r>
          </w:p>
        </w:tc>
        <w:tc>
          <w:tcPr>
            <w:tcW w:type="dxa" w:w="376"/>
          </w:tcPr>
          <w:p>
            <w:r>
              <w:t>65.5</w:t>
            </w:r>
          </w:p>
        </w:tc>
        <w:tc>
          <w:tcPr>
            <w:tcW w:type="dxa" w:w="376"/>
          </w:tcPr>
          <w:p>
            <w:r>
              <w:t>52.4</w:t>
            </w:r>
          </w:p>
        </w:tc>
        <w:tc>
          <w:tcPr>
            <w:tcW w:type="dxa" w:w="376"/>
          </w:tcPr>
          <w:p>
            <w:r>
              <w:t>2823</w:t>
            </w:r>
          </w:p>
        </w:tc>
        <w:tc>
          <w:tcPr>
            <w:tcW w:type="dxa" w:w="376"/>
          </w:tcPr>
          <w:p>
            <w:r>
              <w:t>152</w:t>
            </w:r>
          </w:p>
        </w:tc>
        <w:tc>
          <w:tcPr>
            <w:tcW w:type="dxa" w:w="376"/>
          </w:tcPr>
          <w:p>
            <w:r>
              <w:t>2.68</w:t>
            </w:r>
          </w:p>
        </w:tc>
        <w:tc>
          <w:tcPr>
            <w:tcW w:type="dxa" w:w="376"/>
          </w:tcPr>
          <w:p>
            <w:r>
              <w:t>3.47</w:t>
            </w:r>
          </w:p>
        </w:tc>
        <w:tc>
          <w:tcPr>
            <w:tcW w:type="dxa" w:w="376"/>
          </w:tcPr>
          <w:p>
            <w:r>
              <w:t>9.0</w:t>
            </w:r>
          </w:p>
        </w:tc>
        <w:tc>
          <w:tcPr>
            <w:tcW w:type="dxa" w:w="376"/>
          </w:tcPr>
          <w:p>
            <w:r>
              <w:t>154.0</w:t>
            </w:r>
          </w:p>
        </w:tc>
        <w:tc>
          <w:tcPr>
            <w:tcW w:type="dxa" w:w="376"/>
          </w:tcPr>
          <w:p>
            <w:r>
              <w:t>5000.0</w:t>
            </w:r>
          </w:p>
        </w:tc>
        <w:tc>
          <w:tcPr>
            <w:tcW w:type="dxa" w:w="376"/>
          </w:tcPr>
          <w:p>
            <w:r>
              <w:t>19</w:t>
            </w:r>
          </w:p>
        </w:tc>
        <w:tc>
          <w:tcPr>
            <w:tcW w:type="dxa" w:w="376"/>
          </w:tcPr>
          <w:p>
            <w:r>
              <w:t>26</w:t>
            </w:r>
          </w:p>
        </w:tc>
        <w:tc>
          <w:tcPr>
            <w:tcW w:type="dxa" w:w="376"/>
          </w:tcPr>
          <w:p>
            <w:r>
              <w:t>hatchback</w:t>
            </w:r>
          </w:p>
        </w:tc>
        <w:tc>
          <w:tcPr>
            <w:tcW w:type="dxa" w:w="376"/>
          </w:tcPr>
          <w:p>
            <w:r>
              <w:t>rwd</w:t>
            </w:r>
          </w:p>
        </w:tc>
        <w:tc>
          <w:tcPr>
            <w:tcW w:type="dxa" w:w="376"/>
          </w:tcPr>
          <w:p>
            <w:r>
              <w:t>gas</w:t>
            </w:r>
          </w:p>
        </w:tc>
        <w:tc>
          <w:tcPr>
            <w:tcW w:type="dxa" w:w="376"/>
          </w:tcPr>
          <w:p>
            <w:r>
              <w:t>std</w:t>
            </w:r>
          </w:p>
        </w:tc>
        <w:tc>
          <w:tcPr>
            <w:tcW w:type="dxa" w:w="376"/>
          </w:tcPr>
          <w:p>
            <w:r>
              <w:t>two</w:t>
            </w:r>
          </w:p>
        </w:tc>
        <w:tc>
          <w:tcPr>
            <w:tcW w:type="dxa" w:w="376"/>
          </w:tcPr>
          <w:p>
            <w:r>
              <w:t>alfa-romero</w:t>
            </w:r>
          </w:p>
        </w:tc>
        <w:tc>
          <w:tcPr>
            <w:tcW w:type="dxa" w:w="376"/>
          </w:tcPr>
          <w:p>
            <w:r>
              <w:t>16500.0</w:t>
            </w:r>
          </w:p>
        </w:tc>
        <w:tc>
          <w:tcPr>
            <w:tcW w:type="dxa" w:w="376"/>
          </w:tcPr>
          <w:p>
            <w:r>
              <w:t>High</w:t>
            </w:r>
          </w:p>
        </w:tc>
      </w:tr>
      <w:tr>
        <w:tc>
          <w:tcPr>
            <w:tcW w:type="dxa" w:w="376"/>
          </w:tcPr>
          <w:p>
            <w:r>
              <w:t>2</w:t>
            </w:r>
          </w:p>
        </w:tc>
        <w:tc>
          <w:tcPr>
            <w:tcW w:type="dxa" w:w="376"/>
          </w:tcPr>
          <w:p>
            <w:r>
              <w:t>164.0</w:t>
            </w:r>
          </w:p>
        </w:tc>
        <w:tc>
          <w:tcPr>
            <w:tcW w:type="dxa" w:w="376"/>
          </w:tcPr>
          <w:p>
            <w:r>
              <w:t>99.8</w:t>
            </w:r>
          </w:p>
        </w:tc>
        <w:tc>
          <w:tcPr>
            <w:tcW w:type="dxa" w:w="376"/>
          </w:tcPr>
          <w:p>
            <w:r>
              <w:t>176.6</w:t>
            </w:r>
          </w:p>
        </w:tc>
        <w:tc>
          <w:tcPr>
            <w:tcW w:type="dxa" w:w="376"/>
          </w:tcPr>
          <w:p>
            <w:r>
              <w:t>66.2</w:t>
            </w:r>
          </w:p>
        </w:tc>
        <w:tc>
          <w:tcPr>
            <w:tcW w:type="dxa" w:w="376"/>
          </w:tcPr>
          <w:p>
            <w:r>
              <w:t>54.3</w:t>
            </w:r>
          </w:p>
        </w:tc>
        <w:tc>
          <w:tcPr>
            <w:tcW w:type="dxa" w:w="376"/>
          </w:tcPr>
          <w:p>
            <w:r>
              <w:t>2337</w:t>
            </w:r>
          </w:p>
        </w:tc>
        <w:tc>
          <w:tcPr>
            <w:tcW w:type="dxa" w:w="376"/>
          </w:tcPr>
          <w:p>
            <w:r>
              <w:t>109</w:t>
            </w:r>
          </w:p>
        </w:tc>
        <w:tc>
          <w:tcPr>
            <w:tcW w:type="dxa" w:w="376"/>
          </w:tcPr>
          <w:p>
            <w:r>
              <w:t>3.19</w:t>
            </w:r>
          </w:p>
        </w:tc>
        <w:tc>
          <w:tcPr>
            <w:tcW w:type="dxa" w:w="376"/>
          </w:tcPr>
          <w:p>
            <w:r>
              <w:t>3.4</w:t>
            </w:r>
          </w:p>
        </w:tc>
        <w:tc>
          <w:tcPr>
            <w:tcW w:type="dxa" w:w="376"/>
          </w:tcPr>
          <w:p>
            <w:r>
              <w:t>10.0</w:t>
            </w:r>
          </w:p>
        </w:tc>
        <w:tc>
          <w:tcPr>
            <w:tcW w:type="dxa" w:w="376"/>
          </w:tcPr>
          <w:p>
            <w:r>
              <w:t>102.0</w:t>
            </w:r>
          </w:p>
        </w:tc>
        <w:tc>
          <w:tcPr>
            <w:tcW w:type="dxa" w:w="376"/>
          </w:tcPr>
          <w:p>
            <w:r>
              <w:t>5500.0</w:t>
            </w:r>
          </w:p>
        </w:tc>
        <w:tc>
          <w:tcPr>
            <w:tcW w:type="dxa" w:w="376"/>
          </w:tcPr>
          <w:p>
            <w:r>
              <w:t>24</w:t>
            </w:r>
          </w:p>
        </w:tc>
        <w:tc>
          <w:tcPr>
            <w:tcW w:type="dxa" w:w="376"/>
          </w:tcPr>
          <w:p>
            <w:r>
              <w:t>30</w:t>
            </w:r>
          </w:p>
        </w:tc>
        <w:tc>
          <w:tcPr>
            <w:tcW w:type="dxa" w:w="376"/>
          </w:tcPr>
          <w:p>
            <w:r>
              <w:t>sedan</w:t>
            </w:r>
          </w:p>
        </w:tc>
        <w:tc>
          <w:tcPr>
            <w:tcW w:type="dxa" w:w="376"/>
          </w:tcPr>
          <w:p>
            <w:r>
              <w:t>fwd</w:t>
            </w:r>
          </w:p>
        </w:tc>
        <w:tc>
          <w:tcPr>
            <w:tcW w:type="dxa" w:w="376"/>
          </w:tcPr>
          <w:p>
            <w:r>
              <w:t>gas</w:t>
            </w:r>
          </w:p>
        </w:tc>
        <w:tc>
          <w:tcPr>
            <w:tcW w:type="dxa" w:w="376"/>
          </w:tcPr>
          <w:p>
            <w:r>
              <w:t>std</w:t>
            </w:r>
          </w:p>
        </w:tc>
        <w:tc>
          <w:tcPr>
            <w:tcW w:type="dxa" w:w="376"/>
          </w:tcPr>
          <w:p>
            <w:r>
              <w:t>four</w:t>
            </w:r>
          </w:p>
        </w:tc>
        <w:tc>
          <w:tcPr>
            <w:tcW w:type="dxa" w:w="376"/>
          </w:tcPr>
          <w:p>
            <w:r>
              <w:t>audi</w:t>
            </w:r>
          </w:p>
        </w:tc>
        <w:tc>
          <w:tcPr>
            <w:tcW w:type="dxa" w:w="376"/>
          </w:tcPr>
          <w:p>
            <w:r>
              <w:t>13950.0</w:t>
            </w:r>
          </w:p>
        </w:tc>
        <w:tc>
          <w:tcPr>
            <w:tcW w:type="dxa" w:w="376"/>
          </w:tcPr>
          <w:p>
            <w:r>
              <w:t>High</w:t>
            </w:r>
          </w:p>
        </w:tc>
      </w:tr>
      <w:tr>
        <w:tc>
          <w:tcPr>
            <w:tcW w:type="dxa" w:w="376"/>
          </w:tcPr>
          <w:p>
            <w:r>
              <w:t>2</w:t>
            </w:r>
          </w:p>
        </w:tc>
        <w:tc>
          <w:tcPr>
            <w:tcW w:type="dxa" w:w="376"/>
          </w:tcPr>
          <w:p>
            <w:r>
              <w:t>164.0</w:t>
            </w:r>
          </w:p>
        </w:tc>
        <w:tc>
          <w:tcPr>
            <w:tcW w:type="dxa" w:w="376"/>
          </w:tcPr>
          <w:p>
            <w:r>
              <w:t>99.4</w:t>
            </w:r>
          </w:p>
        </w:tc>
        <w:tc>
          <w:tcPr>
            <w:tcW w:type="dxa" w:w="376"/>
          </w:tcPr>
          <w:p>
            <w:r>
              <w:t>176.6</w:t>
            </w:r>
          </w:p>
        </w:tc>
        <w:tc>
          <w:tcPr>
            <w:tcW w:type="dxa" w:w="376"/>
          </w:tcPr>
          <w:p>
            <w:r>
              <w:t>66.4</w:t>
            </w:r>
          </w:p>
        </w:tc>
        <w:tc>
          <w:tcPr>
            <w:tcW w:type="dxa" w:w="376"/>
          </w:tcPr>
          <w:p>
            <w:r>
              <w:t>54.3</w:t>
            </w:r>
          </w:p>
        </w:tc>
        <w:tc>
          <w:tcPr>
            <w:tcW w:type="dxa" w:w="376"/>
          </w:tcPr>
          <w:p>
            <w:r>
              <w:t>2824</w:t>
            </w:r>
          </w:p>
        </w:tc>
        <w:tc>
          <w:tcPr>
            <w:tcW w:type="dxa" w:w="376"/>
          </w:tcPr>
          <w:p>
            <w:r>
              <w:t>136</w:t>
            </w:r>
          </w:p>
        </w:tc>
        <w:tc>
          <w:tcPr>
            <w:tcW w:type="dxa" w:w="376"/>
          </w:tcPr>
          <w:p>
            <w:r>
              <w:t>3.19</w:t>
            </w:r>
          </w:p>
        </w:tc>
        <w:tc>
          <w:tcPr>
            <w:tcW w:type="dxa" w:w="376"/>
          </w:tcPr>
          <w:p>
            <w:r>
              <w:t>3.4</w:t>
            </w:r>
          </w:p>
        </w:tc>
        <w:tc>
          <w:tcPr>
            <w:tcW w:type="dxa" w:w="376"/>
          </w:tcPr>
          <w:p>
            <w:r>
              <w:t>8.0</w:t>
            </w:r>
          </w:p>
        </w:tc>
        <w:tc>
          <w:tcPr>
            <w:tcW w:type="dxa" w:w="376"/>
          </w:tcPr>
          <w:p>
            <w:r>
              <w:t>115.0</w:t>
            </w:r>
          </w:p>
        </w:tc>
        <w:tc>
          <w:tcPr>
            <w:tcW w:type="dxa" w:w="376"/>
          </w:tcPr>
          <w:p>
            <w:r>
              <w:t>5500.0</w:t>
            </w:r>
          </w:p>
        </w:tc>
        <w:tc>
          <w:tcPr>
            <w:tcW w:type="dxa" w:w="376"/>
          </w:tcPr>
          <w:p>
            <w:r>
              <w:t>18</w:t>
            </w:r>
          </w:p>
        </w:tc>
        <w:tc>
          <w:tcPr>
            <w:tcW w:type="dxa" w:w="376"/>
          </w:tcPr>
          <w:p>
            <w:r>
              <w:t>22</w:t>
            </w:r>
          </w:p>
        </w:tc>
        <w:tc>
          <w:tcPr>
            <w:tcW w:type="dxa" w:w="376"/>
          </w:tcPr>
          <w:p>
            <w:r>
              <w:t>sedan</w:t>
            </w:r>
          </w:p>
        </w:tc>
        <w:tc>
          <w:tcPr>
            <w:tcW w:type="dxa" w:w="376"/>
          </w:tcPr>
          <w:p>
            <w:r>
              <w:t>4wd</w:t>
            </w:r>
          </w:p>
        </w:tc>
        <w:tc>
          <w:tcPr>
            <w:tcW w:type="dxa" w:w="376"/>
          </w:tcPr>
          <w:p>
            <w:r>
              <w:t>gas</w:t>
            </w:r>
          </w:p>
        </w:tc>
        <w:tc>
          <w:tcPr>
            <w:tcW w:type="dxa" w:w="376"/>
          </w:tcPr>
          <w:p>
            <w:r>
              <w:t>std</w:t>
            </w:r>
          </w:p>
        </w:tc>
        <w:tc>
          <w:tcPr>
            <w:tcW w:type="dxa" w:w="376"/>
          </w:tcPr>
          <w:p>
            <w:r>
              <w:t>four</w:t>
            </w:r>
          </w:p>
        </w:tc>
        <w:tc>
          <w:tcPr>
            <w:tcW w:type="dxa" w:w="376"/>
          </w:tcPr>
          <w:p>
            <w:r>
              <w:t>audi</w:t>
            </w:r>
          </w:p>
        </w:tc>
        <w:tc>
          <w:tcPr>
            <w:tcW w:type="dxa" w:w="376"/>
          </w:tcPr>
          <w:p>
            <w:r>
              <w:t>17450.0</w:t>
            </w:r>
          </w:p>
        </w:tc>
        <w:tc>
          <w:tcPr>
            <w:tcW w:type="dxa" w:w="376"/>
          </w:tcPr>
          <w:p>
            <w:r>
              <w:t>High</w:t>
            </w:r>
          </w:p>
        </w:tc>
      </w:tr>
    </w:tbl>
    <w:p>
      <w:r>
        <w:t>Lampiran file asli tersedia: Automobile_data.csv</w:t>
      </w:r>
    </w:p>
    <w:p>
      <w:pPr>
        <w:pStyle w:val="Heading2"/>
      </w:pPr>
      <w:r>
        <w:t>Lampiran: Confusion Matrices</w:t>
      </w:r>
    </w:p>
    <w:p>
      <w:r>
        <w:t>Logistic Regression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Logistic_Regr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Gambar: Confusion matrix untuk model Logistic Regression.</w:t>
      </w:r>
    </w:p>
    <w:p>
      <w:r>
        <w:t>Random Forest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Random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Gambar: Confusion matrix untuk model Random Forest.</w:t>
      </w:r>
    </w:p>
    <w:p>
      <w:r>
        <w:t>Gradient Boosting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Gradient_Boo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Gambar: Confusion matrix untuk model Gradient Boosting.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