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8E9C6" w14:textId="77777777" w:rsidR="000F5FBC" w:rsidRDefault="00000000">
      <w:pPr>
        <w:spacing w:after="140" w:line="259" w:lineRule="auto"/>
        <w:ind w:left="0" w:firstLine="0"/>
      </w:pPr>
      <w:r>
        <w:rPr>
          <w:b/>
          <w:sz w:val="34"/>
        </w:rPr>
        <w:t>Project Design Phase-II</w:t>
      </w:r>
    </w:p>
    <w:p w14:paraId="743D291E" w14:textId="77777777" w:rsidR="000F5FBC" w:rsidRDefault="00000000">
      <w:pPr>
        <w:pStyle w:val="Heading1"/>
        <w:spacing w:after="0"/>
        <w:ind w:left="-5" w:right="4135"/>
      </w:pPr>
      <w:r>
        <w:t>Data Flow Diagram &amp; User Stories</w:t>
      </w:r>
    </w:p>
    <w:tbl>
      <w:tblPr>
        <w:tblStyle w:val="TableGrid"/>
        <w:tblW w:w="4151" w:type="dxa"/>
        <w:tblInd w:w="2754" w:type="dxa"/>
        <w:tblCellMar>
          <w:top w:w="0" w:type="dxa"/>
          <w:left w:w="200" w:type="dxa"/>
          <w:bottom w:w="0" w:type="dxa"/>
          <w:right w:w="115" w:type="dxa"/>
        </w:tblCellMar>
        <w:tblLook w:val="04A0" w:firstRow="1" w:lastRow="0" w:firstColumn="1" w:lastColumn="0" w:noHBand="0" w:noVBand="1"/>
      </w:tblPr>
      <w:tblGrid>
        <w:gridCol w:w="1693"/>
        <w:gridCol w:w="2458"/>
      </w:tblGrid>
      <w:tr w:rsidR="000F5FBC" w14:paraId="189914FD" w14:textId="77777777">
        <w:trPr>
          <w:trHeight w:val="195"/>
        </w:trPr>
        <w:tc>
          <w:tcPr>
            <w:tcW w:w="1693" w:type="dxa"/>
            <w:tcBorders>
              <w:top w:val="single" w:sz="6" w:space="0" w:color="DFE2E5"/>
              <w:left w:val="single" w:sz="6" w:space="0" w:color="DFE2E5"/>
              <w:bottom w:val="single" w:sz="6" w:space="0" w:color="DFE2E5"/>
              <w:right w:val="single" w:sz="6" w:space="0" w:color="DFE2E5"/>
            </w:tcBorders>
          </w:tcPr>
          <w:p w14:paraId="695F5C15" w14:textId="77777777" w:rsidR="000F5FBC" w:rsidRDefault="000F5FBC">
            <w:pPr>
              <w:spacing w:after="160" w:line="259" w:lineRule="auto"/>
              <w:ind w:left="0" w:firstLine="0"/>
            </w:pPr>
          </w:p>
        </w:tc>
        <w:tc>
          <w:tcPr>
            <w:tcW w:w="2458" w:type="dxa"/>
            <w:tcBorders>
              <w:top w:val="single" w:sz="6" w:space="0" w:color="DFE2E5"/>
              <w:left w:val="single" w:sz="6" w:space="0" w:color="DFE2E5"/>
              <w:bottom w:val="single" w:sz="6" w:space="0" w:color="DFE2E5"/>
              <w:right w:val="single" w:sz="6" w:space="0" w:color="DFE2E5"/>
            </w:tcBorders>
          </w:tcPr>
          <w:p w14:paraId="0A5C78F5" w14:textId="77777777" w:rsidR="000F5FBC" w:rsidRDefault="000F5FBC">
            <w:pPr>
              <w:spacing w:after="160" w:line="259" w:lineRule="auto"/>
              <w:ind w:left="0" w:firstLine="0"/>
            </w:pPr>
          </w:p>
        </w:tc>
      </w:tr>
      <w:tr w:rsidR="000F5FBC" w14:paraId="591CC216" w14:textId="77777777">
        <w:trPr>
          <w:trHeight w:val="437"/>
        </w:trPr>
        <w:tc>
          <w:tcPr>
            <w:tcW w:w="1693" w:type="dxa"/>
            <w:tcBorders>
              <w:top w:val="single" w:sz="6" w:space="0" w:color="DFE2E5"/>
              <w:left w:val="single" w:sz="6" w:space="0" w:color="DFE2E5"/>
              <w:bottom w:val="single" w:sz="6" w:space="0" w:color="DFE2E5"/>
              <w:right w:val="single" w:sz="6" w:space="0" w:color="DFE2E5"/>
            </w:tcBorders>
            <w:vAlign w:val="center"/>
          </w:tcPr>
          <w:p w14:paraId="43C6FA69" w14:textId="77777777" w:rsidR="000F5FBC" w:rsidRDefault="00000000">
            <w:pPr>
              <w:spacing w:after="0" w:line="259" w:lineRule="auto"/>
              <w:ind w:left="4" w:firstLine="0"/>
            </w:pPr>
            <w:r>
              <w:rPr>
                <w:b/>
                <w:sz w:val="16"/>
              </w:rPr>
              <w:t>Date</w:t>
            </w:r>
          </w:p>
        </w:tc>
        <w:tc>
          <w:tcPr>
            <w:tcW w:w="2458" w:type="dxa"/>
            <w:tcBorders>
              <w:top w:val="single" w:sz="6" w:space="0" w:color="DFE2E5"/>
              <w:left w:val="single" w:sz="6" w:space="0" w:color="DFE2E5"/>
              <w:bottom w:val="single" w:sz="6" w:space="0" w:color="DFE2E5"/>
              <w:right w:val="single" w:sz="6" w:space="0" w:color="DFE2E5"/>
            </w:tcBorders>
            <w:vAlign w:val="center"/>
          </w:tcPr>
          <w:p w14:paraId="43817971" w14:textId="77777777" w:rsidR="000F5FBC" w:rsidRDefault="00000000">
            <w:pPr>
              <w:spacing w:after="0" w:line="259" w:lineRule="auto"/>
              <w:ind w:left="0" w:firstLine="0"/>
            </w:pPr>
            <w:r>
              <w:rPr>
                <w:sz w:val="16"/>
              </w:rPr>
              <w:t>27 June 2025</w:t>
            </w:r>
          </w:p>
        </w:tc>
      </w:tr>
      <w:tr w:rsidR="000F5FBC" w14:paraId="73B49C68" w14:textId="77777777">
        <w:trPr>
          <w:trHeight w:val="446"/>
        </w:trPr>
        <w:tc>
          <w:tcPr>
            <w:tcW w:w="169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3F4E9E42" w14:textId="77777777" w:rsidR="000F5FBC" w:rsidRDefault="00000000">
            <w:pPr>
              <w:spacing w:after="0" w:line="259" w:lineRule="auto"/>
              <w:ind w:left="4" w:firstLine="0"/>
            </w:pPr>
            <w:r>
              <w:rPr>
                <w:b/>
                <w:sz w:val="16"/>
              </w:rPr>
              <w:t>Team ID</w:t>
            </w:r>
          </w:p>
        </w:tc>
        <w:tc>
          <w:tcPr>
            <w:tcW w:w="2458"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61A22C4" w14:textId="53F66268" w:rsidR="000F5FBC" w:rsidRDefault="00000000">
            <w:pPr>
              <w:spacing w:after="0" w:line="259" w:lineRule="auto"/>
              <w:ind w:left="0" w:firstLine="0"/>
            </w:pPr>
            <w:r>
              <w:rPr>
                <w:sz w:val="16"/>
              </w:rPr>
              <w:t>NM2025TMID0</w:t>
            </w:r>
            <w:r w:rsidR="00A03D56">
              <w:rPr>
                <w:sz w:val="16"/>
              </w:rPr>
              <w:t>8074</w:t>
            </w:r>
          </w:p>
        </w:tc>
      </w:tr>
      <w:tr w:rsidR="000F5FBC" w14:paraId="7DEBBC1A" w14:textId="77777777">
        <w:trPr>
          <w:trHeight w:val="439"/>
        </w:trPr>
        <w:tc>
          <w:tcPr>
            <w:tcW w:w="1693"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72E12E80" w14:textId="77777777" w:rsidR="000F5FBC" w:rsidRDefault="00000000">
            <w:pPr>
              <w:spacing w:after="0" w:line="259" w:lineRule="auto"/>
              <w:ind w:left="4" w:firstLine="0"/>
            </w:pPr>
            <w:r>
              <w:rPr>
                <w:b/>
                <w:sz w:val="16"/>
              </w:rPr>
              <w:t>Project Name</w:t>
            </w:r>
          </w:p>
        </w:tc>
        <w:tc>
          <w:tcPr>
            <w:tcW w:w="2458"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43C1D3EB" w14:textId="77777777" w:rsidR="000F5FBC" w:rsidRDefault="00000000">
            <w:pPr>
              <w:spacing w:after="0" w:line="259" w:lineRule="auto"/>
              <w:ind w:left="0" w:right="89" w:firstLine="0"/>
              <w:jc w:val="center"/>
            </w:pPr>
            <w:r>
              <w:rPr>
                <w:sz w:val="16"/>
              </w:rPr>
              <w:t>Lease Management System</w:t>
            </w:r>
          </w:p>
        </w:tc>
      </w:tr>
      <w:tr w:rsidR="000F5FBC" w14:paraId="7BBA0EF0" w14:textId="77777777">
        <w:trPr>
          <w:trHeight w:val="446"/>
        </w:trPr>
        <w:tc>
          <w:tcPr>
            <w:tcW w:w="1693"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579C3A90" w14:textId="77777777" w:rsidR="000F5FBC" w:rsidRDefault="00000000">
            <w:pPr>
              <w:spacing w:after="0" w:line="259" w:lineRule="auto"/>
              <w:ind w:left="0" w:right="86" w:firstLine="0"/>
              <w:jc w:val="center"/>
            </w:pPr>
            <w:r>
              <w:rPr>
                <w:b/>
                <w:sz w:val="16"/>
              </w:rPr>
              <w:t>Maximum Marks</w:t>
            </w:r>
          </w:p>
        </w:tc>
        <w:tc>
          <w:tcPr>
            <w:tcW w:w="2458"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1F7F8FBD" w14:textId="77777777" w:rsidR="000F5FBC" w:rsidRDefault="00000000">
            <w:pPr>
              <w:spacing w:after="0" w:line="259" w:lineRule="auto"/>
              <w:ind w:left="0" w:firstLine="0"/>
            </w:pPr>
            <w:r>
              <w:rPr>
                <w:sz w:val="16"/>
              </w:rPr>
              <w:t>4 Marks</w:t>
            </w:r>
          </w:p>
        </w:tc>
      </w:tr>
    </w:tbl>
    <w:p w14:paraId="2BDBFFC1" w14:textId="77777777" w:rsidR="000F5FBC" w:rsidRDefault="00000000">
      <w:pPr>
        <w:pStyle w:val="Heading1"/>
        <w:ind w:left="-5" w:right="4135"/>
      </w:pPr>
      <w:r>
        <w:t>Data Flow Diagrams</w:t>
      </w:r>
    </w:p>
    <w:p w14:paraId="31EF5E9D" w14:textId="77777777" w:rsidR="000F5FBC" w:rsidRDefault="00000000">
      <w:pPr>
        <w:spacing w:after="202"/>
      </w:pPr>
      <w:r>
        <w:t>A Data Flow Diagram (DFD) is a traditional visual representation of the information flows within a system. A neat and clear DFD can depict the right amount of the system requirement graphically. It can be manual, automated or a combination of both. It shows how information enters and leaves the system, what changes the information, and where data is stored.</w:t>
      </w:r>
    </w:p>
    <w:p w14:paraId="470D7C29" w14:textId="77777777" w:rsidR="000F5FBC" w:rsidRDefault="00000000">
      <w:pPr>
        <w:spacing w:after="517"/>
      </w:pPr>
      <w:r>
        <w:t>For the project "Lease Management System", Data Flow Diagrams (DFDs) illustrate how user deletion requests are processed within the system. The DFD shows the interaction between the admin, the system, and the incident database to validate whether a user is assigned to any active matters. If a user is linked to an incident, the system blocks deletion and sends a notification explaining why the user cannot be deleted.</w:t>
      </w:r>
    </w:p>
    <w:p w14:paraId="6B61038A" w14:textId="77777777" w:rsidR="000F5FBC" w:rsidRDefault="00000000">
      <w:pPr>
        <w:spacing w:after="358"/>
        <w:ind w:left="-5" w:right="4135"/>
      </w:pPr>
      <w:r>
        <w:rPr>
          <w:b/>
          <w:sz w:val="20"/>
        </w:rPr>
        <w:t>Example Data Flow Diagram</w:t>
      </w:r>
    </w:p>
    <w:p w14:paraId="03D1AC63" w14:textId="77777777" w:rsidR="000F5FBC" w:rsidRDefault="00000000">
      <w:pPr>
        <w:pStyle w:val="Heading1"/>
        <w:ind w:left="-5" w:right="4135"/>
      </w:pPr>
      <w:r>
        <w:t>Context Diagram (Level 0 DFD)</w:t>
      </w:r>
    </w:p>
    <w:p w14:paraId="1DCF1122" w14:textId="77777777" w:rsidR="000F5FBC" w:rsidRDefault="00000000">
      <w:pPr>
        <w:spacing w:after="208"/>
      </w:pPr>
      <w:r>
        <w:t>The context diagram shows the Lease Management System as a single process with external entities:</w:t>
      </w:r>
    </w:p>
    <w:p w14:paraId="2BD0FD8D" w14:textId="77777777" w:rsidR="000F5FBC" w:rsidRDefault="00000000">
      <w:pPr>
        <w:spacing w:after="213" w:line="259" w:lineRule="auto"/>
        <w:ind w:left="-5"/>
      </w:pPr>
      <w:r>
        <w:rPr>
          <w:b/>
        </w:rPr>
        <w:t>External Entities:</w:t>
      </w:r>
    </w:p>
    <w:p w14:paraId="0B9BC68B" w14:textId="77777777" w:rsidR="000F5FBC" w:rsidRDefault="00000000">
      <w:pPr>
        <w:ind w:left="130"/>
      </w:pPr>
      <w:r>
        <w:rPr>
          <w:noProof/>
          <w:sz w:val="22"/>
        </w:rPr>
        <mc:AlternateContent>
          <mc:Choice Requires="wpg">
            <w:drawing>
              <wp:anchor distT="0" distB="0" distL="114300" distR="114300" simplePos="0" relativeHeight="251658240" behindDoc="0" locked="0" layoutInCell="1" allowOverlap="1" wp14:anchorId="512881BD" wp14:editId="1A060561">
                <wp:simplePos x="0" y="0"/>
                <wp:positionH relativeFrom="column">
                  <wp:posOffset>76200</wp:posOffset>
                </wp:positionH>
                <wp:positionV relativeFrom="paragraph">
                  <wp:posOffset>35589</wp:posOffset>
                </wp:positionV>
                <wp:extent cx="38100" cy="723900"/>
                <wp:effectExtent l="0" t="0" r="0" b="0"/>
                <wp:wrapSquare wrapText="bothSides"/>
                <wp:docPr id="4800" name="Group 4800"/>
                <wp:cNvGraphicFramePr/>
                <a:graphic xmlns:a="http://schemas.openxmlformats.org/drawingml/2006/main">
                  <a:graphicData uri="http://schemas.microsoft.com/office/word/2010/wordprocessingGroup">
                    <wpg:wgp>
                      <wpg:cNvGrpSpPr/>
                      <wpg:grpSpPr>
                        <a:xfrm>
                          <a:off x="0" y="0"/>
                          <a:ext cx="38100" cy="723900"/>
                          <a:chOff x="0" y="0"/>
                          <a:chExt cx="38100" cy="723900"/>
                        </a:xfrm>
                      </wpg:grpSpPr>
                      <wps:wsp>
                        <wps:cNvPr id="67" name="Shape 67"/>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9" name="Shape 69"/>
                        <wps:cNvSpPr/>
                        <wps:spPr>
                          <a:xfrm>
                            <a:off x="0" y="2286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 name="Shape 71"/>
                        <wps:cNvSpPr/>
                        <wps:spPr>
                          <a:xfrm>
                            <a:off x="0" y="4572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 name="Shape 73"/>
                        <wps:cNvSpPr/>
                        <wps:spPr>
                          <a:xfrm>
                            <a:off x="0" y="6858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00" style="width:3pt;height:57pt;position:absolute;mso-position-horizontal-relative:text;mso-position-horizontal:absolute;margin-left:6pt;mso-position-vertical-relative:text;margin-top:2.80225pt;" coordsize="381,7239">
                <v:shape id="Shape 67" style="position:absolute;width:381;height:381;left:0;top:0;" coordsize="38100,38100" path="m19050,0c21576,0,24006,483,26340,1450c28674,2417,30734,3793,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69" style="position:absolute;width:381;height:381;left:0;top:2286;"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71" style="position:absolute;width:381;height:381;left:0;top:4572;"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73" style="position:absolute;width:381;height:381;left:0;top:6858;"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Admin/Manager</w:t>
      </w:r>
    </w:p>
    <w:p w14:paraId="721C7E70" w14:textId="77777777" w:rsidR="000F5FBC" w:rsidRDefault="00000000">
      <w:pPr>
        <w:ind w:left="130"/>
      </w:pPr>
      <w:r>
        <w:t>Tenant</w:t>
      </w:r>
    </w:p>
    <w:p w14:paraId="4A2B7484" w14:textId="77777777" w:rsidR="000F5FBC" w:rsidRDefault="00000000">
      <w:pPr>
        <w:ind w:left="130"/>
      </w:pPr>
      <w:r>
        <w:t>Property Owner</w:t>
      </w:r>
    </w:p>
    <w:p w14:paraId="0021C01A" w14:textId="77777777" w:rsidR="000F5FBC" w:rsidRDefault="00000000">
      <w:pPr>
        <w:ind w:left="130"/>
      </w:pPr>
      <w:r>
        <w:t>Payment Gateway</w:t>
      </w:r>
    </w:p>
    <w:p w14:paraId="29D35840" w14:textId="77777777" w:rsidR="000F5FBC" w:rsidRDefault="00000000">
      <w:pPr>
        <w:spacing w:after="213" w:line="259" w:lineRule="auto"/>
        <w:ind w:left="-5"/>
      </w:pPr>
      <w:r>
        <w:rPr>
          <w:b/>
        </w:rPr>
        <w:t>Data Flows:</w:t>
      </w:r>
    </w:p>
    <w:p w14:paraId="2BED4893" w14:textId="77777777" w:rsidR="000F5FBC" w:rsidRDefault="00000000">
      <w:pPr>
        <w:ind w:left="130"/>
      </w:pPr>
      <w:r>
        <w:rPr>
          <w:noProof/>
          <w:sz w:val="22"/>
        </w:rPr>
        <mc:AlternateContent>
          <mc:Choice Requires="wpg">
            <w:drawing>
              <wp:anchor distT="0" distB="0" distL="114300" distR="114300" simplePos="0" relativeHeight="251659264" behindDoc="0" locked="0" layoutInCell="1" allowOverlap="1" wp14:anchorId="74092C48" wp14:editId="1EF4C264">
                <wp:simplePos x="0" y="0"/>
                <wp:positionH relativeFrom="column">
                  <wp:posOffset>76200</wp:posOffset>
                </wp:positionH>
                <wp:positionV relativeFrom="paragraph">
                  <wp:posOffset>35589</wp:posOffset>
                </wp:positionV>
                <wp:extent cx="38100" cy="723900"/>
                <wp:effectExtent l="0" t="0" r="0" b="0"/>
                <wp:wrapSquare wrapText="bothSides"/>
                <wp:docPr id="4801" name="Group 4801"/>
                <wp:cNvGraphicFramePr/>
                <a:graphic xmlns:a="http://schemas.openxmlformats.org/drawingml/2006/main">
                  <a:graphicData uri="http://schemas.microsoft.com/office/word/2010/wordprocessingGroup">
                    <wpg:wgp>
                      <wpg:cNvGrpSpPr/>
                      <wpg:grpSpPr>
                        <a:xfrm>
                          <a:off x="0" y="0"/>
                          <a:ext cx="38100" cy="723900"/>
                          <a:chOff x="0" y="0"/>
                          <a:chExt cx="38100" cy="723900"/>
                        </a:xfrm>
                      </wpg:grpSpPr>
                      <wps:wsp>
                        <wps:cNvPr id="75" name="Shape 75"/>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 name="Shape 77"/>
                        <wps:cNvSpPr/>
                        <wps:spPr>
                          <a:xfrm>
                            <a:off x="0" y="2286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 name="Shape 79"/>
                        <wps:cNvSpPr/>
                        <wps:spPr>
                          <a:xfrm>
                            <a:off x="0" y="4572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1" name="Shape 81"/>
                        <wps:cNvSpPr/>
                        <wps:spPr>
                          <a:xfrm>
                            <a:off x="0" y="6858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801" style="width:3pt;height:57pt;position:absolute;mso-position-horizontal-relative:text;mso-position-horizontal:absolute;margin-left:6pt;mso-position-vertical-relative:text;margin-top:2.80225pt;" coordsize="381,7239">
                <v:shape id="Shape 75"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77" style="position:absolute;width:381;height:381;left:0;top:2286;"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79" style="position:absolute;width:381;height:381;left:0;top:4572;"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81" style="position:absolute;width:381;height:381;left:0;top:6858;"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Property &amp; Tenant Information → System</w:t>
      </w:r>
    </w:p>
    <w:p w14:paraId="4905EF8A" w14:textId="77777777" w:rsidR="000F5FBC" w:rsidRDefault="00000000">
      <w:pPr>
        <w:ind w:left="130"/>
      </w:pPr>
      <w:r>
        <w:t>Lease Contracts &amp; Approvals → System</w:t>
      </w:r>
    </w:p>
    <w:p w14:paraId="03C36D8F" w14:textId="77777777" w:rsidR="000F5FBC" w:rsidRDefault="00000000">
      <w:pPr>
        <w:ind w:left="130"/>
      </w:pPr>
      <w:r>
        <w:t>Payment Records → System</w:t>
      </w:r>
    </w:p>
    <w:p w14:paraId="7B4EB40E" w14:textId="77777777" w:rsidR="000F5FBC" w:rsidRDefault="00000000">
      <w:pPr>
        <w:ind w:left="130"/>
      </w:pPr>
      <w:r>
        <w:t>Notifications &amp; Reports ← System</w:t>
      </w:r>
    </w:p>
    <w:p w14:paraId="155E6444" w14:textId="77777777" w:rsidR="000F5FBC" w:rsidRDefault="00000000">
      <w:pPr>
        <w:spacing w:after="45" w:line="442" w:lineRule="auto"/>
        <w:ind w:left="-5" w:right="5188"/>
      </w:pPr>
      <w:r>
        <w:rPr>
          <w:b/>
          <w:sz w:val="20"/>
        </w:rPr>
        <w:t xml:space="preserve">Level 1 DFD - Lease Management System </w:t>
      </w:r>
      <w:r>
        <w:rPr>
          <w:b/>
        </w:rPr>
        <w:t>Main Processes:</w:t>
      </w:r>
    </w:p>
    <w:p w14:paraId="61393CD3" w14:textId="77777777" w:rsidR="000F5FBC" w:rsidRDefault="00000000">
      <w:pPr>
        <w:numPr>
          <w:ilvl w:val="0"/>
          <w:numId w:val="1"/>
        </w:numPr>
        <w:ind w:firstLine="130"/>
      </w:pPr>
      <w:r>
        <w:rPr>
          <w:b/>
        </w:rPr>
        <w:t>Manage Properties</w:t>
      </w:r>
      <w:r>
        <w:t xml:space="preserve">: Admin creates and updates property records (property details, address, type, </w:t>
      </w:r>
      <w:proofErr w:type="spellStart"/>
      <w:r>
        <w:t>sqft</w:t>
      </w:r>
      <w:proofErr w:type="spellEnd"/>
      <w:r>
        <w:t>)</w:t>
      </w:r>
    </w:p>
    <w:p w14:paraId="6BDF465D" w14:textId="77777777" w:rsidR="000F5FBC" w:rsidRDefault="00000000">
      <w:pPr>
        <w:numPr>
          <w:ilvl w:val="0"/>
          <w:numId w:val="1"/>
        </w:numPr>
        <w:ind w:firstLine="130"/>
      </w:pPr>
      <w:r>
        <w:rPr>
          <w:b/>
        </w:rPr>
        <w:t>Manage Tenants</w:t>
      </w:r>
      <w:r>
        <w:t>: Admin adds, edits tenant information (name, email, phone, status)</w:t>
      </w:r>
    </w:p>
    <w:p w14:paraId="6F9B4436" w14:textId="77777777" w:rsidR="000F5FBC" w:rsidRDefault="00000000">
      <w:pPr>
        <w:numPr>
          <w:ilvl w:val="0"/>
          <w:numId w:val="1"/>
        </w:numPr>
        <w:ind w:firstLine="130"/>
      </w:pPr>
      <w:r>
        <w:rPr>
          <w:b/>
        </w:rPr>
        <w:t>Create Lease Contracts</w:t>
      </w:r>
      <w:r>
        <w:t>: Manager initiates lease agreements linking tenants to properties</w:t>
      </w:r>
    </w:p>
    <w:p w14:paraId="3294B125" w14:textId="77777777" w:rsidR="000F5FBC" w:rsidRDefault="00000000">
      <w:pPr>
        <w:numPr>
          <w:ilvl w:val="0"/>
          <w:numId w:val="1"/>
        </w:numPr>
        <w:ind w:firstLine="130"/>
      </w:pPr>
      <w:r>
        <w:rPr>
          <w:b/>
        </w:rPr>
        <w:t>Process Payments</w:t>
      </w:r>
      <w:r>
        <w:t>: System records payment data and validates payment status</w:t>
      </w:r>
    </w:p>
    <w:p w14:paraId="0D5CB714" w14:textId="77777777" w:rsidR="000F5FBC" w:rsidRDefault="00000000">
      <w:pPr>
        <w:numPr>
          <w:ilvl w:val="0"/>
          <w:numId w:val="1"/>
        </w:numPr>
        <w:ind w:firstLine="130"/>
      </w:pPr>
      <w:r>
        <w:rPr>
          <w:b/>
        </w:rPr>
        <w:t>Send Notifications</w:t>
      </w:r>
      <w:r>
        <w:t>: Automated email alerts for approvals, payments, and lease expiry</w:t>
      </w:r>
    </w:p>
    <w:p w14:paraId="38E83D8D" w14:textId="77777777" w:rsidR="000F5FBC" w:rsidRDefault="00000000">
      <w:pPr>
        <w:numPr>
          <w:ilvl w:val="0"/>
          <w:numId w:val="1"/>
        </w:numPr>
        <w:spacing w:after="90" w:line="393" w:lineRule="auto"/>
        <w:ind w:firstLine="130"/>
      </w:pPr>
      <w:r>
        <w:rPr>
          <w:b/>
        </w:rPr>
        <w:t>Generate Reports</w:t>
      </w:r>
      <w:r>
        <w:t xml:space="preserve">: Dashboard and analytics for occupancy, revenue, and payment tracking </w:t>
      </w:r>
      <w:r>
        <w:rPr>
          <w:b/>
        </w:rPr>
        <w:t>Data Stores:</w:t>
      </w:r>
    </w:p>
    <w:p w14:paraId="408E2868" w14:textId="77777777" w:rsidR="000F5FBC" w:rsidRDefault="00000000">
      <w:pPr>
        <w:ind w:left="130"/>
      </w:pPr>
      <w:r>
        <w:rPr>
          <w:noProof/>
          <w:sz w:val="22"/>
        </w:rPr>
        <w:lastRenderedPageBreak/>
        <mc:AlternateContent>
          <mc:Choice Requires="wpg">
            <w:drawing>
              <wp:anchor distT="0" distB="0" distL="114300" distR="114300" simplePos="0" relativeHeight="251660288" behindDoc="0" locked="0" layoutInCell="1" allowOverlap="1" wp14:anchorId="2ED23019" wp14:editId="508C0AA5">
                <wp:simplePos x="0" y="0"/>
                <wp:positionH relativeFrom="column">
                  <wp:posOffset>76200</wp:posOffset>
                </wp:positionH>
                <wp:positionV relativeFrom="paragraph">
                  <wp:posOffset>35589</wp:posOffset>
                </wp:positionV>
                <wp:extent cx="38100" cy="723899"/>
                <wp:effectExtent l="0" t="0" r="0" b="0"/>
                <wp:wrapSquare wrapText="bothSides"/>
                <wp:docPr id="4282" name="Group 4282"/>
                <wp:cNvGraphicFramePr/>
                <a:graphic xmlns:a="http://schemas.openxmlformats.org/drawingml/2006/main">
                  <a:graphicData uri="http://schemas.microsoft.com/office/word/2010/wordprocessingGroup">
                    <wpg:wgp>
                      <wpg:cNvGrpSpPr/>
                      <wpg:grpSpPr>
                        <a:xfrm>
                          <a:off x="0" y="0"/>
                          <a:ext cx="38100" cy="723899"/>
                          <a:chOff x="0" y="0"/>
                          <a:chExt cx="38100" cy="723899"/>
                        </a:xfrm>
                      </wpg:grpSpPr>
                      <wps:wsp>
                        <wps:cNvPr id="117" name="Shape 117"/>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9" name="Shape 119"/>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1" name="Shape 121"/>
                        <wps:cNvSpPr/>
                        <wps:spPr>
                          <a:xfrm>
                            <a:off x="0" y="4572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3" name="Shape 123"/>
                        <wps:cNvSpPr/>
                        <wps:spPr>
                          <a:xfrm>
                            <a:off x="0" y="685799"/>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2" style="width:3pt;height:56.9999pt;position:absolute;mso-position-horizontal-relative:text;mso-position-horizontal:absolute;margin-left:6pt;mso-position-vertical-relative:text;margin-top:2.80229pt;" coordsize="381,7238">
                <v:shape id="Shape 117"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119" style="position:absolute;width:381;height:381;left:0;top:2286;"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121" style="position:absolute;width:381;height:381;left:0;top:4572;"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123" style="position:absolute;width:381;height:381;left:0;top:6857;"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t>Property Database</w:t>
      </w:r>
    </w:p>
    <w:p w14:paraId="28B103FC" w14:textId="77777777" w:rsidR="000F5FBC" w:rsidRDefault="00000000">
      <w:pPr>
        <w:ind w:left="130"/>
      </w:pPr>
      <w:r>
        <w:t>Tenant Database</w:t>
      </w:r>
    </w:p>
    <w:p w14:paraId="29F2AB19" w14:textId="77777777" w:rsidR="000F5FBC" w:rsidRDefault="00000000">
      <w:pPr>
        <w:ind w:left="130"/>
      </w:pPr>
      <w:r>
        <w:t>Lease Database</w:t>
      </w:r>
    </w:p>
    <w:p w14:paraId="5D9A9BAC" w14:textId="77777777" w:rsidR="000F5FBC" w:rsidRDefault="00000000">
      <w:pPr>
        <w:ind w:left="130"/>
      </w:pPr>
      <w:r>
        <w:t>Payment Database</w:t>
      </w:r>
    </w:p>
    <w:p w14:paraId="0F52FB2A" w14:textId="77777777" w:rsidR="000F5FBC" w:rsidRDefault="00000000">
      <w:pPr>
        <w:spacing w:after="213" w:line="259" w:lineRule="auto"/>
        <w:ind w:left="-5"/>
      </w:pPr>
      <w:r>
        <w:rPr>
          <w:b/>
        </w:rPr>
        <w:t>Data Flow Example:</w:t>
      </w:r>
    </w:p>
    <w:p w14:paraId="7D7A4063" w14:textId="77777777" w:rsidR="000F5FBC" w:rsidRDefault="00000000">
      <w:pPr>
        <w:ind w:left="130"/>
      </w:pPr>
      <w:r>
        <w:rPr>
          <w:noProof/>
          <w:sz w:val="22"/>
        </w:rPr>
        <mc:AlternateContent>
          <mc:Choice Requires="wpg">
            <w:drawing>
              <wp:anchor distT="0" distB="0" distL="114300" distR="114300" simplePos="0" relativeHeight="251661312" behindDoc="0" locked="0" layoutInCell="1" allowOverlap="1" wp14:anchorId="2781346F" wp14:editId="22C54DA8">
                <wp:simplePos x="0" y="0"/>
                <wp:positionH relativeFrom="column">
                  <wp:posOffset>76200</wp:posOffset>
                </wp:positionH>
                <wp:positionV relativeFrom="paragraph">
                  <wp:posOffset>35589</wp:posOffset>
                </wp:positionV>
                <wp:extent cx="38100" cy="495300"/>
                <wp:effectExtent l="0" t="0" r="0" b="0"/>
                <wp:wrapSquare wrapText="bothSides"/>
                <wp:docPr id="4283" name="Group 4283"/>
                <wp:cNvGraphicFramePr/>
                <a:graphic xmlns:a="http://schemas.openxmlformats.org/drawingml/2006/main">
                  <a:graphicData uri="http://schemas.microsoft.com/office/word/2010/wordprocessingGroup">
                    <wpg:wgp>
                      <wpg:cNvGrpSpPr/>
                      <wpg:grpSpPr>
                        <a:xfrm>
                          <a:off x="0" y="0"/>
                          <a:ext cx="38100" cy="495300"/>
                          <a:chOff x="0" y="0"/>
                          <a:chExt cx="38100" cy="495300"/>
                        </a:xfrm>
                      </wpg:grpSpPr>
                      <wps:wsp>
                        <wps:cNvPr id="125" name="Shape 125"/>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7" name="Shape 127"/>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9" name="Shape 129"/>
                        <wps:cNvSpPr/>
                        <wps:spPr>
                          <a:xfrm>
                            <a:off x="0" y="4572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3" style="width:3pt;height:39pt;position:absolute;mso-position-horizontal-relative:text;mso-position-horizontal:absolute;margin-left:6pt;mso-position-vertical-relative:text;margin-top:2.80231pt;" coordsize="381,4953">
                <v:shape id="Shape 125"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127" style="position:absolute;width:381;height:381;left:0;top:2286;"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129" style="position:absolute;width:381;height:381;left:0;top:4572;"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t>Admin → Property Info → Manage Properties → Property Database</w:t>
      </w:r>
    </w:p>
    <w:p w14:paraId="560516C4" w14:textId="77777777" w:rsidR="000F5FBC" w:rsidRDefault="00000000">
      <w:pPr>
        <w:ind w:left="130"/>
      </w:pPr>
      <w:r>
        <w:t>Tenant → Payment Info → Process Payments → Payment Database → Email Notification → Tenant</w:t>
      </w:r>
    </w:p>
    <w:p w14:paraId="1C474056" w14:textId="77777777" w:rsidR="000F5FBC" w:rsidRDefault="00000000">
      <w:pPr>
        <w:spacing w:after="523"/>
        <w:ind w:left="130"/>
      </w:pPr>
      <w:r>
        <w:t>Manager → Lease Request → Create Lease → Lease Database → Approval Notification → Manager</w:t>
      </w:r>
    </w:p>
    <w:p w14:paraId="747BE2A1" w14:textId="77777777" w:rsidR="000F5FBC" w:rsidRDefault="00000000">
      <w:pPr>
        <w:spacing w:after="30" w:line="459" w:lineRule="auto"/>
        <w:ind w:left="-5" w:right="4135"/>
      </w:pPr>
      <w:r>
        <w:rPr>
          <w:b/>
          <w:sz w:val="20"/>
        </w:rPr>
        <w:t xml:space="preserve">Level 2 DFD - Payment Processing Module </w:t>
      </w:r>
      <w:r>
        <w:rPr>
          <w:b/>
        </w:rPr>
        <w:t>Sub-processes:</w:t>
      </w:r>
    </w:p>
    <w:p w14:paraId="4FB22DF4" w14:textId="77777777" w:rsidR="000F5FBC" w:rsidRDefault="00000000">
      <w:pPr>
        <w:numPr>
          <w:ilvl w:val="0"/>
          <w:numId w:val="2"/>
        </w:numPr>
        <w:ind w:firstLine="130"/>
      </w:pPr>
      <w:r>
        <w:rPr>
          <w:b/>
        </w:rPr>
        <w:t>Validate Payment Data</w:t>
      </w:r>
      <w:r>
        <w:t>: Check tenant ID, property ID, amount, and payment date</w:t>
      </w:r>
    </w:p>
    <w:p w14:paraId="0199C009" w14:textId="77777777" w:rsidR="000F5FBC" w:rsidRDefault="00000000">
      <w:pPr>
        <w:numPr>
          <w:ilvl w:val="0"/>
          <w:numId w:val="2"/>
        </w:numPr>
        <w:ind w:firstLine="130"/>
      </w:pPr>
      <w:r>
        <w:rPr>
          <w:b/>
        </w:rPr>
        <w:t>Record Payment</w:t>
      </w:r>
      <w:r>
        <w:t>: Store payment record in Payment Database</w:t>
      </w:r>
    </w:p>
    <w:p w14:paraId="0268DD4F" w14:textId="77777777" w:rsidR="000F5FBC" w:rsidRDefault="00000000">
      <w:pPr>
        <w:numPr>
          <w:ilvl w:val="0"/>
          <w:numId w:val="2"/>
        </w:numPr>
        <w:ind w:firstLine="130"/>
      </w:pPr>
      <w:r>
        <w:rPr>
          <w:b/>
        </w:rPr>
        <w:t>Update Payment Status</w:t>
      </w:r>
      <w:r>
        <w:t>: Mark as "Paid" or "Not Paid"</w:t>
      </w:r>
    </w:p>
    <w:p w14:paraId="0BFED07B" w14:textId="77777777" w:rsidR="000F5FBC" w:rsidRDefault="00000000">
      <w:pPr>
        <w:numPr>
          <w:ilvl w:val="0"/>
          <w:numId w:val="2"/>
        </w:numPr>
        <w:ind w:firstLine="130"/>
      </w:pPr>
      <w:r>
        <w:rPr>
          <w:b/>
        </w:rPr>
        <w:t>Trigger Notification</w:t>
      </w:r>
      <w:r>
        <w:t>: Send confirmation email to tenant if payment successful</w:t>
      </w:r>
    </w:p>
    <w:p w14:paraId="4990C72D" w14:textId="77777777" w:rsidR="000F5FBC" w:rsidRDefault="00000000">
      <w:pPr>
        <w:numPr>
          <w:ilvl w:val="0"/>
          <w:numId w:val="2"/>
        </w:numPr>
        <w:spacing w:after="90" w:line="393" w:lineRule="auto"/>
        <w:ind w:firstLine="130"/>
      </w:pPr>
      <w:r>
        <w:rPr>
          <w:b/>
        </w:rPr>
        <w:t>Generate Payment Report</w:t>
      </w:r>
      <w:r>
        <w:t xml:space="preserve">: Create payment history for tenant </w:t>
      </w:r>
      <w:r>
        <w:rPr>
          <w:b/>
        </w:rPr>
        <w:t>Data Flows:</w:t>
      </w:r>
    </w:p>
    <w:p w14:paraId="5235D54C" w14:textId="77777777" w:rsidR="000F5FBC" w:rsidRDefault="00000000">
      <w:pPr>
        <w:ind w:left="130"/>
      </w:pPr>
      <w:r>
        <w:rPr>
          <w:noProof/>
          <w:sz w:val="22"/>
        </w:rPr>
        <mc:AlternateContent>
          <mc:Choice Requires="wpg">
            <w:drawing>
              <wp:anchor distT="0" distB="0" distL="114300" distR="114300" simplePos="0" relativeHeight="251662336" behindDoc="0" locked="0" layoutInCell="1" allowOverlap="1" wp14:anchorId="0640FCE1" wp14:editId="0631E4DC">
                <wp:simplePos x="0" y="0"/>
                <wp:positionH relativeFrom="column">
                  <wp:posOffset>76200</wp:posOffset>
                </wp:positionH>
                <wp:positionV relativeFrom="paragraph">
                  <wp:posOffset>35589</wp:posOffset>
                </wp:positionV>
                <wp:extent cx="38100" cy="495300"/>
                <wp:effectExtent l="0" t="0" r="0" b="0"/>
                <wp:wrapSquare wrapText="bothSides"/>
                <wp:docPr id="4284" name="Group 4284"/>
                <wp:cNvGraphicFramePr/>
                <a:graphic xmlns:a="http://schemas.openxmlformats.org/drawingml/2006/main">
                  <a:graphicData uri="http://schemas.microsoft.com/office/word/2010/wordprocessingGroup">
                    <wpg:wgp>
                      <wpg:cNvGrpSpPr/>
                      <wpg:grpSpPr>
                        <a:xfrm>
                          <a:off x="0" y="0"/>
                          <a:ext cx="38100" cy="495300"/>
                          <a:chOff x="0" y="0"/>
                          <a:chExt cx="38100" cy="495300"/>
                        </a:xfrm>
                      </wpg:grpSpPr>
                      <wps:wsp>
                        <wps:cNvPr id="147" name="Shape 147"/>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9" name="Shape 149"/>
                        <wps:cNvSpPr/>
                        <wps:spPr>
                          <a:xfrm>
                            <a:off x="0" y="2286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 name="Shape 151"/>
                        <wps:cNvSpPr/>
                        <wps:spPr>
                          <a:xfrm>
                            <a:off x="0" y="4572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284" style="width:3pt;height:39pt;position:absolute;mso-position-horizontal-relative:text;mso-position-horizontal:absolute;margin-left:6pt;mso-position-vertical-relative:text;margin-top:2.80225pt;" coordsize="381,4953">
                <v:shape id="Shape 147"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149" style="position:absolute;width:381;height:381;left:0;top:2286;"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151" style="position:absolute;width:381;height:381;left:0;top:4572;"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Tenant submits payment → Validate Payment Data → Check Tenant &amp; Property Database</w:t>
      </w:r>
    </w:p>
    <w:p w14:paraId="76449E12" w14:textId="77777777" w:rsidR="000F5FBC" w:rsidRDefault="00000000">
      <w:pPr>
        <w:ind w:left="130"/>
      </w:pPr>
      <w:r>
        <w:t>Valid payment → Record Payment → Payment Database</w:t>
      </w:r>
    </w:p>
    <w:p w14:paraId="41711419" w14:textId="77777777" w:rsidR="000F5FBC" w:rsidRDefault="00000000">
      <w:pPr>
        <w:spacing w:after="523"/>
        <w:ind w:left="130"/>
      </w:pPr>
      <w:r>
        <w:t>Payment successful → Update Status → Trigger Email Notification → Tenant receives confirmation</w:t>
      </w:r>
    </w:p>
    <w:p w14:paraId="2A1CCACA" w14:textId="77777777" w:rsidR="000F5FBC" w:rsidRDefault="00000000">
      <w:pPr>
        <w:pStyle w:val="Heading1"/>
        <w:ind w:left="-5" w:right="4135"/>
      </w:pPr>
      <w:r>
        <w:t>User Stories</w:t>
      </w:r>
    </w:p>
    <w:p w14:paraId="2D9C7AB4" w14:textId="77777777" w:rsidR="000F5FBC" w:rsidRDefault="00000000">
      <w:r>
        <w:t xml:space="preserve">User stories define what different users need from the system in simple, goal-focused language. In this project, they help ensure the system blocks unnecessary operations (like user deletion when a user is assigned to an incident) and </w:t>
      </w:r>
      <w:proofErr w:type="spellStart"/>
      <w:r>
        <w:t>fulfills</w:t>
      </w:r>
      <w:proofErr w:type="spellEnd"/>
      <w:r>
        <w:t xml:space="preserve"> stakeholder needs effectively.</w:t>
      </w:r>
    </w:p>
    <w:p w14:paraId="671C24A1" w14:textId="77777777" w:rsidR="000F5FBC" w:rsidRDefault="00000000">
      <w:pPr>
        <w:pStyle w:val="Heading1"/>
        <w:spacing w:after="0"/>
        <w:ind w:left="-5" w:right="4135"/>
      </w:pPr>
      <w:r>
        <w:t>User Stories Table</w:t>
      </w:r>
    </w:p>
    <w:tbl>
      <w:tblPr>
        <w:tblStyle w:val="TableGrid"/>
        <w:tblW w:w="9645" w:type="dxa"/>
        <w:tblInd w:w="9" w:type="dxa"/>
        <w:tblCellMar>
          <w:top w:w="0" w:type="dxa"/>
          <w:left w:w="197" w:type="dxa"/>
          <w:bottom w:w="0" w:type="dxa"/>
          <w:right w:w="115" w:type="dxa"/>
        </w:tblCellMar>
        <w:tblLook w:val="04A0" w:firstRow="1" w:lastRow="0" w:firstColumn="1" w:lastColumn="0" w:noHBand="0" w:noVBand="1"/>
      </w:tblPr>
      <w:tblGrid>
        <w:gridCol w:w="1408"/>
        <w:gridCol w:w="1545"/>
        <w:gridCol w:w="1080"/>
        <w:gridCol w:w="1710"/>
        <w:gridCol w:w="1890"/>
        <w:gridCol w:w="1005"/>
        <w:gridCol w:w="1007"/>
      </w:tblGrid>
      <w:tr w:rsidR="000F5FBC" w14:paraId="6CF2C8FC" w14:textId="77777777">
        <w:trPr>
          <w:trHeight w:val="945"/>
        </w:trPr>
        <w:tc>
          <w:tcPr>
            <w:tcW w:w="1408" w:type="dxa"/>
            <w:tcBorders>
              <w:top w:val="single" w:sz="6" w:space="0" w:color="DFE2E5"/>
              <w:left w:val="single" w:sz="6" w:space="0" w:color="DFE2E5"/>
              <w:bottom w:val="single" w:sz="6" w:space="0" w:color="DFE2E5"/>
              <w:right w:val="single" w:sz="6" w:space="0" w:color="DFE2E5"/>
            </w:tcBorders>
            <w:vAlign w:val="center"/>
          </w:tcPr>
          <w:p w14:paraId="3DB61B24" w14:textId="77777777" w:rsidR="000F5FBC" w:rsidRDefault="00000000">
            <w:pPr>
              <w:spacing w:after="0" w:line="259" w:lineRule="auto"/>
              <w:ind w:left="0" w:right="82" w:firstLine="0"/>
              <w:jc w:val="center"/>
            </w:pPr>
            <w:r>
              <w:rPr>
                <w:sz w:val="16"/>
              </w:rPr>
              <w:t>User Type</w:t>
            </w:r>
          </w:p>
        </w:tc>
        <w:tc>
          <w:tcPr>
            <w:tcW w:w="1545" w:type="dxa"/>
            <w:tcBorders>
              <w:top w:val="single" w:sz="6" w:space="0" w:color="DFE2E5"/>
              <w:left w:val="single" w:sz="6" w:space="0" w:color="DFE2E5"/>
              <w:bottom w:val="single" w:sz="6" w:space="0" w:color="DFE2E5"/>
              <w:right w:val="single" w:sz="6" w:space="0" w:color="DFE2E5"/>
            </w:tcBorders>
            <w:vAlign w:val="center"/>
          </w:tcPr>
          <w:p w14:paraId="0E3C0813" w14:textId="77777777" w:rsidR="000F5FBC" w:rsidRDefault="00000000">
            <w:pPr>
              <w:spacing w:after="0" w:line="259" w:lineRule="auto"/>
              <w:ind w:left="0" w:firstLine="0"/>
              <w:jc w:val="center"/>
            </w:pPr>
            <w:r>
              <w:rPr>
                <w:sz w:val="16"/>
              </w:rPr>
              <w:t>Functional Requirement</w:t>
            </w:r>
          </w:p>
        </w:tc>
        <w:tc>
          <w:tcPr>
            <w:tcW w:w="1080" w:type="dxa"/>
            <w:tcBorders>
              <w:top w:val="single" w:sz="6" w:space="0" w:color="DFE2E5"/>
              <w:left w:val="single" w:sz="6" w:space="0" w:color="DFE2E5"/>
              <w:bottom w:val="single" w:sz="6" w:space="0" w:color="DFE2E5"/>
              <w:right w:val="single" w:sz="6" w:space="0" w:color="DFE2E5"/>
            </w:tcBorders>
            <w:vAlign w:val="center"/>
          </w:tcPr>
          <w:p w14:paraId="300E8C22" w14:textId="77777777" w:rsidR="000F5FBC" w:rsidRDefault="00000000">
            <w:pPr>
              <w:spacing w:after="37" w:line="259" w:lineRule="auto"/>
              <w:ind w:left="0" w:right="74" w:firstLine="0"/>
              <w:jc w:val="center"/>
            </w:pPr>
            <w:r>
              <w:rPr>
                <w:sz w:val="16"/>
              </w:rPr>
              <w:t>User</w:t>
            </w:r>
          </w:p>
          <w:p w14:paraId="3922B5EA" w14:textId="77777777" w:rsidR="000F5FBC" w:rsidRDefault="00000000">
            <w:pPr>
              <w:spacing w:after="22" w:line="259" w:lineRule="auto"/>
              <w:ind w:left="0" w:right="74" w:firstLine="0"/>
              <w:jc w:val="center"/>
            </w:pPr>
            <w:r>
              <w:rPr>
                <w:sz w:val="16"/>
              </w:rPr>
              <w:t>Story</w:t>
            </w:r>
          </w:p>
          <w:p w14:paraId="03A9A961" w14:textId="77777777" w:rsidR="000F5FBC" w:rsidRDefault="00000000">
            <w:pPr>
              <w:spacing w:after="0" w:line="259" w:lineRule="auto"/>
              <w:ind w:left="0" w:right="74" w:firstLine="0"/>
              <w:jc w:val="center"/>
            </w:pPr>
            <w:r>
              <w:rPr>
                <w:sz w:val="16"/>
              </w:rPr>
              <w:t>Number</w:t>
            </w:r>
          </w:p>
        </w:tc>
        <w:tc>
          <w:tcPr>
            <w:tcW w:w="1710" w:type="dxa"/>
            <w:tcBorders>
              <w:top w:val="single" w:sz="6" w:space="0" w:color="DFE2E5"/>
              <w:left w:val="single" w:sz="6" w:space="0" w:color="DFE2E5"/>
              <w:bottom w:val="single" w:sz="6" w:space="0" w:color="DFE2E5"/>
              <w:right w:val="single" w:sz="6" w:space="0" w:color="DFE2E5"/>
            </w:tcBorders>
            <w:vAlign w:val="center"/>
          </w:tcPr>
          <w:p w14:paraId="1ED399C6" w14:textId="77777777" w:rsidR="000F5FBC" w:rsidRDefault="00000000">
            <w:pPr>
              <w:spacing w:after="0" w:line="259" w:lineRule="auto"/>
              <w:ind w:left="0" w:right="76" w:firstLine="0"/>
              <w:jc w:val="center"/>
            </w:pPr>
            <w:r>
              <w:rPr>
                <w:sz w:val="16"/>
              </w:rPr>
              <w:t>User Story / Task</w:t>
            </w:r>
          </w:p>
        </w:tc>
        <w:tc>
          <w:tcPr>
            <w:tcW w:w="1890" w:type="dxa"/>
            <w:tcBorders>
              <w:top w:val="single" w:sz="6" w:space="0" w:color="DFE2E5"/>
              <w:left w:val="single" w:sz="6" w:space="0" w:color="DFE2E5"/>
              <w:bottom w:val="single" w:sz="6" w:space="0" w:color="DFE2E5"/>
              <w:right w:val="single" w:sz="6" w:space="0" w:color="DFE2E5"/>
            </w:tcBorders>
            <w:vAlign w:val="center"/>
          </w:tcPr>
          <w:p w14:paraId="36BF08DD" w14:textId="77777777" w:rsidR="000F5FBC" w:rsidRDefault="00000000">
            <w:pPr>
              <w:spacing w:after="0" w:line="259" w:lineRule="auto"/>
              <w:ind w:left="0" w:right="69" w:firstLine="0"/>
              <w:jc w:val="center"/>
            </w:pPr>
            <w:r>
              <w:rPr>
                <w:sz w:val="16"/>
              </w:rPr>
              <w:t>Acceptance Criteria</w:t>
            </w:r>
          </w:p>
        </w:tc>
        <w:tc>
          <w:tcPr>
            <w:tcW w:w="1005" w:type="dxa"/>
            <w:tcBorders>
              <w:top w:val="single" w:sz="6" w:space="0" w:color="DFE2E5"/>
              <w:left w:val="single" w:sz="6" w:space="0" w:color="DFE2E5"/>
              <w:bottom w:val="single" w:sz="6" w:space="0" w:color="DFE2E5"/>
              <w:right w:val="single" w:sz="6" w:space="0" w:color="DFE2E5"/>
            </w:tcBorders>
            <w:vAlign w:val="center"/>
          </w:tcPr>
          <w:p w14:paraId="59C3C825" w14:textId="77777777" w:rsidR="000F5FBC" w:rsidRDefault="00000000">
            <w:pPr>
              <w:spacing w:after="0" w:line="259" w:lineRule="auto"/>
              <w:ind w:left="0" w:right="80" w:firstLine="0"/>
              <w:jc w:val="center"/>
            </w:pPr>
            <w:r>
              <w:rPr>
                <w:sz w:val="16"/>
              </w:rPr>
              <w:t>Priority</w:t>
            </w:r>
          </w:p>
        </w:tc>
        <w:tc>
          <w:tcPr>
            <w:tcW w:w="1007" w:type="dxa"/>
            <w:tcBorders>
              <w:top w:val="single" w:sz="6" w:space="0" w:color="DFE2E5"/>
              <w:left w:val="single" w:sz="6" w:space="0" w:color="DFE2E5"/>
              <w:bottom w:val="single" w:sz="6" w:space="0" w:color="DFE2E5"/>
              <w:right w:val="single" w:sz="6" w:space="0" w:color="DFE2E5"/>
            </w:tcBorders>
            <w:vAlign w:val="center"/>
          </w:tcPr>
          <w:p w14:paraId="46E226AE" w14:textId="77777777" w:rsidR="000F5FBC" w:rsidRDefault="00000000">
            <w:pPr>
              <w:spacing w:after="0" w:line="259" w:lineRule="auto"/>
              <w:ind w:left="0" w:right="89" w:firstLine="0"/>
              <w:jc w:val="center"/>
            </w:pPr>
            <w:r>
              <w:rPr>
                <w:sz w:val="16"/>
              </w:rPr>
              <w:t>Release</w:t>
            </w:r>
          </w:p>
        </w:tc>
      </w:tr>
      <w:tr w:rsidR="000F5FBC" w14:paraId="535F38A5" w14:textId="77777777">
        <w:trPr>
          <w:trHeight w:val="1427"/>
        </w:trPr>
        <w:tc>
          <w:tcPr>
            <w:tcW w:w="1408" w:type="dxa"/>
            <w:tcBorders>
              <w:top w:val="single" w:sz="6" w:space="0" w:color="DFE2E5"/>
              <w:left w:val="single" w:sz="6" w:space="0" w:color="DFE2E5"/>
              <w:bottom w:val="single" w:sz="6" w:space="0" w:color="DFE2E5"/>
              <w:right w:val="single" w:sz="6" w:space="0" w:color="DFE2E5"/>
            </w:tcBorders>
            <w:vAlign w:val="center"/>
          </w:tcPr>
          <w:p w14:paraId="39155B57" w14:textId="77777777" w:rsidR="000F5FBC" w:rsidRDefault="00000000">
            <w:pPr>
              <w:spacing w:after="0" w:line="259" w:lineRule="auto"/>
              <w:ind w:left="0" w:right="116" w:firstLine="0"/>
              <w:jc w:val="center"/>
            </w:pPr>
            <w:r>
              <w:rPr>
                <w:sz w:val="16"/>
              </w:rPr>
              <w:t>Administrator</w:t>
            </w:r>
          </w:p>
        </w:tc>
        <w:tc>
          <w:tcPr>
            <w:tcW w:w="1545" w:type="dxa"/>
            <w:tcBorders>
              <w:top w:val="single" w:sz="6" w:space="0" w:color="DFE2E5"/>
              <w:left w:val="single" w:sz="6" w:space="0" w:color="DFE2E5"/>
              <w:bottom w:val="single" w:sz="6" w:space="0" w:color="DFE2E5"/>
              <w:right w:val="single" w:sz="6" w:space="0" w:color="DFE2E5"/>
            </w:tcBorders>
            <w:vAlign w:val="center"/>
          </w:tcPr>
          <w:p w14:paraId="035DF2C0" w14:textId="77777777" w:rsidR="000F5FBC" w:rsidRDefault="00000000">
            <w:pPr>
              <w:spacing w:after="37" w:line="259" w:lineRule="auto"/>
              <w:ind w:left="7" w:firstLine="0"/>
            </w:pPr>
            <w:r>
              <w:rPr>
                <w:sz w:val="16"/>
              </w:rPr>
              <w:t>User</w:t>
            </w:r>
          </w:p>
          <w:p w14:paraId="46365092" w14:textId="77777777" w:rsidR="000F5FBC" w:rsidRDefault="00000000">
            <w:pPr>
              <w:spacing w:after="22" w:line="259" w:lineRule="auto"/>
              <w:ind w:left="7" w:firstLine="0"/>
            </w:pPr>
            <w:r>
              <w:rPr>
                <w:sz w:val="16"/>
              </w:rPr>
              <w:t>Management</w:t>
            </w:r>
          </w:p>
          <w:p w14:paraId="2CBDB9F2" w14:textId="77777777" w:rsidR="000F5FBC" w:rsidRDefault="00000000">
            <w:pPr>
              <w:spacing w:after="37" w:line="259" w:lineRule="auto"/>
              <w:ind w:left="7" w:firstLine="0"/>
            </w:pPr>
            <w:r>
              <w:rPr>
                <w:sz w:val="16"/>
              </w:rPr>
              <w:t>(Delete</w:t>
            </w:r>
          </w:p>
          <w:p w14:paraId="059348A4" w14:textId="77777777" w:rsidR="000F5FBC" w:rsidRDefault="00000000">
            <w:pPr>
              <w:spacing w:after="0" w:line="259" w:lineRule="auto"/>
              <w:ind w:left="7" w:firstLine="0"/>
            </w:pPr>
            <w:r>
              <w:rPr>
                <w:sz w:val="16"/>
              </w:rPr>
              <w:t>Prevention)</w:t>
            </w:r>
          </w:p>
        </w:tc>
        <w:tc>
          <w:tcPr>
            <w:tcW w:w="1080" w:type="dxa"/>
            <w:tcBorders>
              <w:top w:val="single" w:sz="6" w:space="0" w:color="DFE2E5"/>
              <w:left w:val="single" w:sz="6" w:space="0" w:color="DFE2E5"/>
              <w:bottom w:val="single" w:sz="6" w:space="0" w:color="DFE2E5"/>
              <w:right w:val="single" w:sz="6" w:space="0" w:color="DFE2E5"/>
            </w:tcBorders>
            <w:vAlign w:val="center"/>
          </w:tcPr>
          <w:p w14:paraId="7E56793E" w14:textId="77777777" w:rsidR="000F5FBC" w:rsidRDefault="00000000">
            <w:pPr>
              <w:spacing w:after="0" w:line="259" w:lineRule="auto"/>
              <w:ind w:left="13" w:firstLine="0"/>
            </w:pPr>
            <w:r>
              <w:rPr>
                <w:sz w:val="16"/>
              </w:rPr>
              <w:t>USN-1</w:t>
            </w:r>
          </w:p>
        </w:tc>
        <w:tc>
          <w:tcPr>
            <w:tcW w:w="1710" w:type="dxa"/>
            <w:tcBorders>
              <w:top w:val="single" w:sz="6" w:space="0" w:color="DFE2E5"/>
              <w:left w:val="single" w:sz="6" w:space="0" w:color="DFE2E5"/>
              <w:bottom w:val="single" w:sz="6" w:space="0" w:color="DFE2E5"/>
              <w:right w:val="single" w:sz="6" w:space="0" w:color="DFE2E5"/>
            </w:tcBorders>
            <w:vAlign w:val="center"/>
          </w:tcPr>
          <w:p w14:paraId="56762C2B" w14:textId="77777777" w:rsidR="000F5FBC" w:rsidRDefault="00000000">
            <w:pPr>
              <w:spacing w:after="0" w:line="259" w:lineRule="auto"/>
              <w:ind w:left="6" w:firstLine="0"/>
            </w:pPr>
            <w:r>
              <w:rPr>
                <w:sz w:val="16"/>
              </w:rPr>
              <w:t>As an admin, I want to create a user from the system</w:t>
            </w:r>
          </w:p>
        </w:tc>
        <w:tc>
          <w:tcPr>
            <w:tcW w:w="1890" w:type="dxa"/>
            <w:tcBorders>
              <w:top w:val="single" w:sz="6" w:space="0" w:color="DFE2E5"/>
              <w:left w:val="single" w:sz="6" w:space="0" w:color="DFE2E5"/>
              <w:bottom w:val="single" w:sz="6" w:space="0" w:color="DFE2E5"/>
              <w:right w:val="single" w:sz="6" w:space="0" w:color="DFE2E5"/>
            </w:tcBorders>
            <w:vAlign w:val="center"/>
          </w:tcPr>
          <w:p w14:paraId="0E895626" w14:textId="77777777" w:rsidR="000F5FBC" w:rsidRDefault="00000000">
            <w:pPr>
              <w:spacing w:after="0" w:line="259" w:lineRule="auto"/>
              <w:ind w:left="11" w:firstLine="0"/>
            </w:pPr>
            <w:r>
              <w:rPr>
                <w:sz w:val="16"/>
              </w:rPr>
              <w:t>The system should allow account only if the user is NOT assigned to any incident</w:t>
            </w:r>
          </w:p>
        </w:tc>
        <w:tc>
          <w:tcPr>
            <w:tcW w:w="1005" w:type="dxa"/>
            <w:tcBorders>
              <w:top w:val="single" w:sz="6" w:space="0" w:color="DFE2E5"/>
              <w:left w:val="single" w:sz="6" w:space="0" w:color="DFE2E5"/>
              <w:bottom w:val="single" w:sz="6" w:space="0" w:color="DFE2E5"/>
              <w:right w:val="single" w:sz="6" w:space="0" w:color="DFE2E5"/>
            </w:tcBorders>
            <w:vAlign w:val="center"/>
          </w:tcPr>
          <w:p w14:paraId="45BAB231" w14:textId="77777777" w:rsidR="000F5FBC" w:rsidRDefault="00000000">
            <w:pPr>
              <w:spacing w:after="0" w:line="259" w:lineRule="auto"/>
              <w:ind w:left="13" w:firstLine="0"/>
            </w:pPr>
            <w:r>
              <w:rPr>
                <w:sz w:val="16"/>
              </w:rPr>
              <w:t>High</w:t>
            </w:r>
          </w:p>
        </w:tc>
        <w:tc>
          <w:tcPr>
            <w:tcW w:w="1007" w:type="dxa"/>
            <w:tcBorders>
              <w:top w:val="single" w:sz="6" w:space="0" w:color="DFE2E5"/>
              <w:left w:val="single" w:sz="6" w:space="0" w:color="DFE2E5"/>
              <w:bottom w:val="single" w:sz="6" w:space="0" w:color="DFE2E5"/>
              <w:right w:val="single" w:sz="6" w:space="0" w:color="DFE2E5"/>
            </w:tcBorders>
            <w:vAlign w:val="center"/>
          </w:tcPr>
          <w:p w14:paraId="2652D918" w14:textId="77777777" w:rsidR="000F5FBC" w:rsidRDefault="00000000">
            <w:pPr>
              <w:spacing w:after="0" w:line="259" w:lineRule="auto"/>
              <w:ind w:left="0" w:right="117" w:firstLine="0"/>
              <w:jc w:val="center"/>
            </w:pPr>
            <w:r>
              <w:rPr>
                <w:sz w:val="16"/>
              </w:rPr>
              <w:t>Sprint-1</w:t>
            </w:r>
          </w:p>
        </w:tc>
      </w:tr>
      <w:tr w:rsidR="000F5FBC" w14:paraId="76E5B853" w14:textId="77777777">
        <w:trPr>
          <w:trHeight w:val="1931"/>
        </w:trPr>
        <w:tc>
          <w:tcPr>
            <w:tcW w:w="1408"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70D045C" w14:textId="77777777" w:rsidR="000F5FBC" w:rsidRDefault="00000000">
            <w:pPr>
              <w:spacing w:after="22" w:line="259" w:lineRule="auto"/>
              <w:ind w:left="4" w:firstLine="0"/>
            </w:pPr>
            <w:r>
              <w:rPr>
                <w:sz w:val="16"/>
              </w:rPr>
              <w:t>Property</w:t>
            </w:r>
          </w:p>
          <w:p w14:paraId="196CFEE9" w14:textId="77777777" w:rsidR="000F5FBC" w:rsidRDefault="00000000">
            <w:pPr>
              <w:spacing w:after="0" w:line="259" w:lineRule="auto"/>
              <w:ind w:left="4" w:firstLine="0"/>
            </w:pPr>
            <w:r>
              <w:rPr>
                <w:sz w:val="16"/>
              </w:rPr>
              <w:t>Manager</w:t>
            </w:r>
          </w:p>
        </w:tc>
        <w:tc>
          <w:tcPr>
            <w:tcW w:w="1545"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57C010C" w14:textId="77777777" w:rsidR="000F5FBC" w:rsidRDefault="00000000">
            <w:pPr>
              <w:spacing w:after="22" w:line="259" w:lineRule="auto"/>
              <w:ind w:left="0" w:right="100" w:firstLine="0"/>
              <w:jc w:val="center"/>
            </w:pPr>
            <w:r>
              <w:rPr>
                <w:sz w:val="16"/>
              </w:rPr>
              <w:t>Lease Contract</w:t>
            </w:r>
          </w:p>
          <w:p w14:paraId="0140D905" w14:textId="77777777" w:rsidR="000F5FBC" w:rsidRDefault="00000000">
            <w:pPr>
              <w:spacing w:after="0" w:line="259" w:lineRule="auto"/>
              <w:ind w:left="7" w:firstLine="0"/>
            </w:pPr>
            <w:r>
              <w:rPr>
                <w:sz w:val="16"/>
              </w:rPr>
              <w:t>Creation</w:t>
            </w:r>
          </w:p>
        </w:tc>
        <w:tc>
          <w:tcPr>
            <w:tcW w:w="108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FD23603" w14:textId="77777777" w:rsidR="000F5FBC" w:rsidRDefault="00000000">
            <w:pPr>
              <w:spacing w:after="0" w:line="259" w:lineRule="auto"/>
              <w:ind w:left="13" w:firstLine="0"/>
            </w:pPr>
            <w:r>
              <w:rPr>
                <w:sz w:val="16"/>
              </w:rPr>
              <w:t>USN-2</w:t>
            </w:r>
          </w:p>
        </w:tc>
        <w:tc>
          <w:tcPr>
            <w:tcW w:w="171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2E6ED67A" w14:textId="77777777" w:rsidR="000F5FBC" w:rsidRDefault="00000000">
            <w:pPr>
              <w:spacing w:after="0" w:line="259" w:lineRule="auto"/>
              <w:ind w:left="6" w:right="99" w:firstLine="0"/>
            </w:pPr>
            <w:r>
              <w:rPr>
                <w:sz w:val="16"/>
              </w:rPr>
              <w:t>As a property manager, I want to create lease contracts by assigning a tenant to a property</w:t>
            </w:r>
          </w:p>
        </w:tc>
        <w:tc>
          <w:tcPr>
            <w:tcW w:w="1890"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6D26CCF0" w14:textId="77777777" w:rsidR="000F5FBC" w:rsidRDefault="00000000">
            <w:pPr>
              <w:spacing w:after="0" w:line="259" w:lineRule="auto"/>
              <w:ind w:left="11" w:right="63" w:firstLine="0"/>
            </w:pPr>
            <w:r>
              <w:rPr>
                <w:sz w:val="16"/>
              </w:rPr>
              <w:t>The system restricts lease creation if a tenant is already assigned to an active lease for a property</w:t>
            </w:r>
          </w:p>
        </w:tc>
        <w:tc>
          <w:tcPr>
            <w:tcW w:w="1005"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049107BE" w14:textId="77777777" w:rsidR="000F5FBC" w:rsidRDefault="00000000">
            <w:pPr>
              <w:spacing w:after="0" w:line="259" w:lineRule="auto"/>
              <w:ind w:left="13" w:firstLine="0"/>
            </w:pPr>
            <w:r>
              <w:rPr>
                <w:sz w:val="16"/>
              </w:rPr>
              <w:t>High</w:t>
            </w:r>
          </w:p>
        </w:tc>
        <w:tc>
          <w:tcPr>
            <w:tcW w:w="1007" w:type="dxa"/>
            <w:tcBorders>
              <w:top w:val="single" w:sz="6" w:space="0" w:color="DFE2E5"/>
              <w:left w:val="single" w:sz="6" w:space="0" w:color="DFE2E5"/>
              <w:bottom w:val="single" w:sz="6" w:space="0" w:color="DFE2E5"/>
              <w:right w:val="single" w:sz="6" w:space="0" w:color="DFE2E5"/>
            </w:tcBorders>
            <w:shd w:val="clear" w:color="auto" w:fill="F6F8FA"/>
            <w:vAlign w:val="center"/>
          </w:tcPr>
          <w:p w14:paraId="4AE2B926" w14:textId="77777777" w:rsidR="000F5FBC" w:rsidRDefault="00000000">
            <w:pPr>
              <w:spacing w:after="0" w:line="259" w:lineRule="auto"/>
              <w:ind w:left="0" w:right="117" w:firstLine="0"/>
              <w:jc w:val="center"/>
            </w:pPr>
            <w:r>
              <w:rPr>
                <w:sz w:val="16"/>
              </w:rPr>
              <w:t>Sprint-1</w:t>
            </w:r>
          </w:p>
        </w:tc>
      </w:tr>
      <w:tr w:rsidR="000F5FBC" w14:paraId="7614E734" w14:textId="77777777">
        <w:trPr>
          <w:trHeight w:val="1680"/>
        </w:trPr>
        <w:tc>
          <w:tcPr>
            <w:tcW w:w="1408"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65DD39F7" w14:textId="77777777" w:rsidR="000F5FBC" w:rsidRDefault="00000000">
            <w:pPr>
              <w:spacing w:after="0" w:line="259" w:lineRule="auto"/>
              <w:ind w:left="4" w:firstLine="0"/>
            </w:pPr>
            <w:r>
              <w:rPr>
                <w:sz w:val="16"/>
              </w:rPr>
              <w:lastRenderedPageBreak/>
              <w:t>Tenant</w:t>
            </w:r>
          </w:p>
        </w:tc>
        <w:tc>
          <w:tcPr>
            <w:tcW w:w="1545"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7305B5A2" w14:textId="77777777" w:rsidR="000F5FBC" w:rsidRDefault="00000000">
            <w:pPr>
              <w:spacing w:after="22" w:line="259" w:lineRule="auto"/>
              <w:ind w:left="7" w:firstLine="0"/>
            </w:pPr>
            <w:r>
              <w:rPr>
                <w:sz w:val="16"/>
              </w:rPr>
              <w:t>Alert</w:t>
            </w:r>
          </w:p>
          <w:p w14:paraId="3D160030" w14:textId="77777777" w:rsidR="000F5FBC" w:rsidRDefault="00000000">
            <w:pPr>
              <w:spacing w:after="0" w:line="259" w:lineRule="auto"/>
              <w:ind w:left="7" w:firstLine="0"/>
            </w:pPr>
            <w:r>
              <w:rPr>
                <w:sz w:val="16"/>
              </w:rPr>
              <w:t>Notifications</w:t>
            </w:r>
          </w:p>
        </w:tc>
        <w:tc>
          <w:tcPr>
            <w:tcW w:w="108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012007D" w14:textId="77777777" w:rsidR="000F5FBC" w:rsidRDefault="00000000">
            <w:pPr>
              <w:spacing w:after="0" w:line="259" w:lineRule="auto"/>
              <w:ind w:left="13" w:firstLine="0"/>
            </w:pPr>
            <w:r>
              <w:rPr>
                <w:sz w:val="16"/>
              </w:rPr>
              <w:t>USN-3</w:t>
            </w:r>
          </w:p>
        </w:tc>
        <w:tc>
          <w:tcPr>
            <w:tcW w:w="171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1DA98717" w14:textId="77777777" w:rsidR="000F5FBC" w:rsidRDefault="00000000">
            <w:pPr>
              <w:spacing w:after="0" w:line="259" w:lineRule="auto"/>
              <w:ind w:left="6" w:right="99" w:firstLine="0"/>
            </w:pPr>
            <w:r>
              <w:rPr>
                <w:sz w:val="16"/>
              </w:rPr>
              <w:t>As a tenant, I want to receive an alert when my lease is close to expiry or when payment is due</w:t>
            </w:r>
          </w:p>
        </w:tc>
        <w:tc>
          <w:tcPr>
            <w:tcW w:w="1890"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0BB0425E" w14:textId="77777777" w:rsidR="000F5FBC" w:rsidRDefault="00000000">
            <w:pPr>
              <w:spacing w:after="0" w:line="259" w:lineRule="auto"/>
              <w:ind w:left="11" w:firstLine="0"/>
            </w:pPr>
            <w:r>
              <w:rPr>
                <w:sz w:val="16"/>
              </w:rPr>
              <w:t>The system sends email notifications before lease expiry and payment deadlines</w:t>
            </w:r>
          </w:p>
        </w:tc>
        <w:tc>
          <w:tcPr>
            <w:tcW w:w="1005"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03EECECB" w14:textId="77777777" w:rsidR="000F5FBC" w:rsidRDefault="00000000">
            <w:pPr>
              <w:spacing w:after="0" w:line="259" w:lineRule="auto"/>
              <w:ind w:left="0" w:right="80" w:firstLine="0"/>
              <w:jc w:val="center"/>
            </w:pPr>
            <w:r>
              <w:rPr>
                <w:sz w:val="16"/>
              </w:rPr>
              <w:t>Medium</w:t>
            </w:r>
          </w:p>
        </w:tc>
        <w:tc>
          <w:tcPr>
            <w:tcW w:w="1007" w:type="dxa"/>
            <w:tcBorders>
              <w:top w:val="single" w:sz="6" w:space="0" w:color="DFE2E5"/>
              <w:left w:val="single" w:sz="6" w:space="0" w:color="DFE2E5"/>
              <w:bottom w:val="single" w:sz="6" w:space="0" w:color="DFE2E5"/>
              <w:right w:val="single" w:sz="6" w:space="0" w:color="DFE2E5"/>
            </w:tcBorders>
            <w:shd w:val="clear" w:color="auto" w:fill="FFFFFF"/>
            <w:vAlign w:val="center"/>
          </w:tcPr>
          <w:p w14:paraId="7B7FEF86" w14:textId="77777777" w:rsidR="000F5FBC" w:rsidRDefault="00000000">
            <w:pPr>
              <w:spacing w:after="0" w:line="259" w:lineRule="auto"/>
              <w:ind w:left="0" w:right="117" w:firstLine="0"/>
              <w:jc w:val="center"/>
            </w:pPr>
            <w:r>
              <w:rPr>
                <w:sz w:val="16"/>
              </w:rPr>
              <w:t>Sprint-2</w:t>
            </w:r>
          </w:p>
        </w:tc>
      </w:tr>
    </w:tbl>
    <w:p w14:paraId="1AF6BC17" w14:textId="77777777" w:rsidR="000F5FBC" w:rsidRDefault="00000000">
      <w:pPr>
        <w:spacing w:after="358"/>
        <w:ind w:left="-5" w:right="4135"/>
      </w:pPr>
      <w:r>
        <w:rPr>
          <w:b/>
          <w:sz w:val="20"/>
        </w:rPr>
        <w:t>Detailed User Stories</w:t>
      </w:r>
    </w:p>
    <w:p w14:paraId="069A7E20" w14:textId="77777777" w:rsidR="000F5FBC" w:rsidRDefault="00000000">
      <w:pPr>
        <w:pStyle w:val="Heading1"/>
        <w:ind w:left="-5" w:right="4135"/>
      </w:pPr>
      <w:r>
        <w:t>USN-1: Prevent User Deletion if Assigned to an Incident</w:t>
      </w:r>
    </w:p>
    <w:p w14:paraId="6FE534D7" w14:textId="77777777" w:rsidR="000F5FBC" w:rsidRDefault="00000000">
      <w:pPr>
        <w:spacing w:after="213" w:line="259" w:lineRule="auto"/>
        <w:ind w:left="-5"/>
      </w:pPr>
      <w:r>
        <w:rPr>
          <w:b/>
        </w:rPr>
        <w:t>As an admin, I want to create a user from the system</w:t>
      </w:r>
    </w:p>
    <w:p w14:paraId="4729042E" w14:textId="77777777" w:rsidR="000F5FBC" w:rsidRDefault="00000000">
      <w:pPr>
        <w:spacing w:after="33" w:line="259" w:lineRule="auto"/>
        <w:ind w:left="-5"/>
      </w:pPr>
      <w:r>
        <w:rPr>
          <w:b/>
        </w:rPr>
        <w:t>Task Description:</w:t>
      </w:r>
    </w:p>
    <w:p w14:paraId="0B923E18" w14:textId="77777777" w:rsidR="000F5FBC" w:rsidRDefault="00000000">
      <w:pPr>
        <w:spacing w:line="360" w:lineRule="auto"/>
        <w:ind w:right="160"/>
      </w:pPr>
      <w:r>
        <w:t xml:space="preserve">An administrator attempts to delete a user account. The system checks if the user is currently assigned to any active property, tenant record, or lease agreement. If the user is linked to any active record, the system prevents deletion and displays an error message: </w:t>
      </w:r>
      <w:r>
        <w:rPr>
          <w:i/>
        </w:rPr>
        <w:t xml:space="preserve">"User cannot be deleted as they are assigned to active records." </w:t>
      </w:r>
      <w:r>
        <w:rPr>
          <w:b/>
        </w:rPr>
        <w:t>Acceptance Criteria:</w:t>
      </w:r>
    </w:p>
    <w:p w14:paraId="0464C8FB" w14:textId="77777777" w:rsidR="000F5FBC" w:rsidRDefault="00000000">
      <w:pPr>
        <w:ind w:left="130"/>
      </w:pPr>
      <w:r>
        <w:rPr>
          <w:noProof/>
          <w:sz w:val="22"/>
        </w:rPr>
        <mc:AlternateContent>
          <mc:Choice Requires="wpg">
            <w:drawing>
              <wp:anchor distT="0" distB="0" distL="114300" distR="114300" simplePos="0" relativeHeight="251663360" behindDoc="0" locked="0" layoutInCell="1" allowOverlap="1" wp14:anchorId="43258A56" wp14:editId="1238EAD9">
                <wp:simplePos x="0" y="0"/>
                <wp:positionH relativeFrom="column">
                  <wp:posOffset>76200</wp:posOffset>
                </wp:positionH>
                <wp:positionV relativeFrom="paragraph">
                  <wp:posOffset>35589</wp:posOffset>
                </wp:positionV>
                <wp:extent cx="38100" cy="495300"/>
                <wp:effectExtent l="0" t="0" r="0" b="0"/>
                <wp:wrapSquare wrapText="bothSides"/>
                <wp:docPr id="5487" name="Group 5487"/>
                <wp:cNvGraphicFramePr/>
                <a:graphic xmlns:a="http://schemas.openxmlformats.org/drawingml/2006/main">
                  <a:graphicData uri="http://schemas.microsoft.com/office/word/2010/wordprocessingGroup">
                    <wpg:wgp>
                      <wpg:cNvGrpSpPr/>
                      <wpg:grpSpPr>
                        <a:xfrm>
                          <a:off x="0" y="0"/>
                          <a:ext cx="38100" cy="495300"/>
                          <a:chOff x="0" y="0"/>
                          <a:chExt cx="38100" cy="495300"/>
                        </a:xfrm>
                      </wpg:grpSpPr>
                      <wps:wsp>
                        <wps:cNvPr id="380" name="Shape 380"/>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2" name="Shape 382"/>
                        <wps:cNvSpPr/>
                        <wps:spPr>
                          <a:xfrm>
                            <a:off x="0" y="2286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84" name="Shape 384"/>
                        <wps:cNvSpPr/>
                        <wps:spPr>
                          <a:xfrm>
                            <a:off x="0" y="4572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487" style="width:3pt;height:39pt;position:absolute;mso-position-horizontal-relative:text;mso-position-horizontal:absolute;margin-left:6pt;mso-position-vertical-relative:text;margin-top:2.80225pt;" coordsize="381,4953">
                <v:shape id="Shape 380"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382" style="position:absolute;width:381;height:381;left:0;top:2286;"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384" style="position:absolute;width:381;height:381;left:0;top:4572;"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The system validates user assignment status before deletion</w:t>
      </w:r>
    </w:p>
    <w:p w14:paraId="297F09BF" w14:textId="77777777" w:rsidR="000F5FBC" w:rsidRDefault="00000000">
      <w:pPr>
        <w:ind w:left="130"/>
      </w:pPr>
      <w:r>
        <w:t>If assigned, deletion is blocked and an appropriate message is shown</w:t>
      </w:r>
    </w:p>
    <w:p w14:paraId="09A59F95" w14:textId="77777777" w:rsidR="000F5FBC" w:rsidRDefault="00000000">
      <w:pPr>
        <w:ind w:left="130"/>
      </w:pPr>
      <w:r>
        <w:t>If not assigned, user is successfully deleted</w:t>
      </w:r>
    </w:p>
    <w:p w14:paraId="31E7DDA3" w14:textId="77777777" w:rsidR="000F5FBC" w:rsidRDefault="00000000">
      <w:pPr>
        <w:spacing w:after="33" w:line="259" w:lineRule="auto"/>
        <w:ind w:left="-5"/>
      </w:pPr>
      <w:r>
        <w:rPr>
          <w:b/>
        </w:rPr>
        <w:t>Priority:</w:t>
      </w:r>
      <w:r>
        <w:t xml:space="preserve"> High</w:t>
      </w:r>
    </w:p>
    <w:p w14:paraId="272E8D22" w14:textId="77777777" w:rsidR="000F5FBC" w:rsidRDefault="00000000">
      <w:pPr>
        <w:spacing w:after="553"/>
      </w:pPr>
      <w:r>
        <w:rPr>
          <w:b/>
        </w:rPr>
        <w:t>Sprint:</w:t>
      </w:r>
      <w:r>
        <w:t xml:space="preserve"> Sprint-1</w:t>
      </w:r>
    </w:p>
    <w:p w14:paraId="3FE91FCD" w14:textId="77777777" w:rsidR="000F5FBC" w:rsidRDefault="00000000">
      <w:pPr>
        <w:pStyle w:val="Heading1"/>
        <w:ind w:left="-5" w:right="4135"/>
      </w:pPr>
      <w:r>
        <w:t>USN-2: Lease Contract Creation with Validation</w:t>
      </w:r>
    </w:p>
    <w:p w14:paraId="6D75DC21" w14:textId="77777777" w:rsidR="000F5FBC" w:rsidRDefault="00000000">
      <w:pPr>
        <w:spacing w:after="213" w:line="259" w:lineRule="auto"/>
        <w:ind w:left="-5"/>
      </w:pPr>
      <w:r>
        <w:rPr>
          <w:b/>
        </w:rPr>
        <w:t>As a property manager, I want to create lease contracts by assigning a tenant to a property</w:t>
      </w:r>
    </w:p>
    <w:p w14:paraId="5D8AC3F7" w14:textId="77777777" w:rsidR="000F5FBC" w:rsidRDefault="00000000">
      <w:pPr>
        <w:spacing w:after="33" w:line="259" w:lineRule="auto"/>
        <w:ind w:left="-5"/>
      </w:pPr>
      <w:r>
        <w:rPr>
          <w:b/>
        </w:rPr>
        <w:t>Task Description:</w:t>
      </w:r>
    </w:p>
    <w:p w14:paraId="2F8CBCD0" w14:textId="77777777" w:rsidR="000F5FBC" w:rsidRDefault="00000000">
      <w:pPr>
        <w:spacing w:after="202"/>
      </w:pPr>
      <w:r>
        <w:t>A property manager initiates a new lease agreement. The system validates that the property does not already have an active lease assigned. If validation fails, the system blocks lease creation and notifies the manager.</w:t>
      </w:r>
    </w:p>
    <w:p w14:paraId="4534487C" w14:textId="77777777" w:rsidR="000F5FBC" w:rsidRDefault="00000000">
      <w:pPr>
        <w:spacing w:after="213" w:line="259" w:lineRule="auto"/>
        <w:ind w:left="-5"/>
      </w:pPr>
      <w:r>
        <w:rPr>
          <w:b/>
        </w:rPr>
        <w:t>Acceptance Criteria:</w:t>
      </w:r>
    </w:p>
    <w:p w14:paraId="01CD9D7C" w14:textId="77777777" w:rsidR="000F5FBC" w:rsidRDefault="00000000">
      <w:pPr>
        <w:ind w:left="130"/>
      </w:pPr>
      <w:r>
        <w:rPr>
          <w:noProof/>
          <w:sz w:val="22"/>
        </w:rPr>
        <mc:AlternateContent>
          <mc:Choice Requires="wpg">
            <w:drawing>
              <wp:anchor distT="0" distB="0" distL="114300" distR="114300" simplePos="0" relativeHeight="251664384" behindDoc="0" locked="0" layoutInCell="1" allowOverlap="1" wp14:anchorId="2C964600" wp14:editId="1C082633">
                <wp:simplePos x="0" y="0"/>
                <wp:positionH relativeFrom="column">
                  <wp:posOffset>76200</wp:posOffset>
                </wp:positionH>
                <wp:positionV relativeFrom="paragraph">
                  <wp:posOffset>35589</wp:posOffset>
                </wp:positionV>
                <wp:extent cx="38100" cy="495300"/>
                <wp:effectExtent l="0" t="0" r="0" b="0"/>
                <wp:wrapSquare wrapText="bothSides"/>
                <wp:docPr id="4484" name="Group 4484"/>
                <wp:cNvGraphicFramePr/>
                <a:graphic xmlns:a="http://schemas.openxmlformats.org/drawingml/2006/main">
                  <a:graphicData uri="http://schemas.microsoft.com/office/word/2010/wordprocessingGroup">
                    <wpg:wgp>
                      <wpg:cNvGrpSpPr/>
                      <wpg:grpSpPr>
                        <a:xfrm>
                          <a:off x="0" y="0"/>
                          <a:ext cx="38100" cy="495300"/>
                          <a:chOff x="0" y="0"/>
                          <a:chExt cx="38100" cy="495300"/>
                        </a:xfrm>
                      </wpg:grpSpPr>
                      <wps:wsp>
                        <wps:cNvPr id="406" name="Shape 406"/>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08" name="Shape 408"/>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0" name="Shape 410"/>
                        <wps:cNvSpPr/>
                        <wps:spPr>
                          <a:xfrm>
                            <a:off x="0" y="4572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84" style="width:3pt;height:39pt;position:absolute;mso-position-horizontal-relative:text;mso-position-horizontal:absolute;margin-left:6pt;mso-position-vertical-relative:text;margin-top:2.80225pt;" coordsize="381,4953">
                <v:shape id="Shape 406"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408" style="position:absolute;width:381;height:381;left:0;top:2286;"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410" style="position:absolute;width:381;height:381;left:0;top:4572;"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t>Only one active lease per property is allowed</w:t>
      </w:r>
    </w:p>
    <w:p w14:paraId="481F48C1" w14:textId="77777777" w:rsidR="000F5FBC" w:rsidRDefault="00000000">
      <w:pPr>
        <w:ind w:left="130"/>
      </w:pPr>
      <w:r>
        <w:t>Validation occurs before lease is saved</w:t>
      </w:r>
    </w:p>
    <w:p w14:paraId="7337027B" w14:textId="77777777" w:rsidR="000F5FBC" w:rsidRDefault="00000000">
      <w:pPr>
        <w:ind w:left="130"/>
      </w:pPr>
      <w:r>
        <w:t>Error message displayed if property already has active lease</w:t>
      </w:r>
    </w:p>
    <w:p w14:paraId="20672EE2" w14:textId="77777777" w:rsidR="000F5FBC" w:rsidRDefault="00000000">
      <w:pPr>
        <w:spacing w:after="33" w:line="259" w:lineRule="auto"/>
        <w:ind w:left="-5"/>
      </w:pPr>
      <w:r>
        <w:rPr>
          <w:b/>
        </w:rPr>
        <w:t>Priority:</w:t>
      </w:r>
      <w:r>
        <w:t xml:space="preserve"> High</w:t>
      </w:r>
    </w:p>
    <w:p w14:paraId="317E53DE" w14:textId="77777777" w:rsidR="000F5FBC" w:rsidRDefault="00000000">
      <w:pPr>
        <w:spacing w:after="553"/>
      </w:pPr>
      <w:r>
        <w:rPr>
          <w:b/>
        </w:rPr>
        <w:t>Sprint:</w:t>
      </w:r>
      <w:r>
        <w:t xml:space="preserve"> Sprint-1</w:t>
      </w:r>
    </w:p>
    <w:p w14:paraId="5664353A" w14:textId="77777777" w:rsidR="000F5FBC" w:rsidRDefault="00000000">
      <w:pPr>
        <w:pStyle w:val="Heading1"/>
        <w:ind w:left="-5" w:right="4135"/>
      </w:pPr>
      <w:r>
        <w:t>USN-3: Tenant Alert Notifications</w:t>
      </w:r>
    </w:p>
    <w:p w14:paraId="5D5ADA25" w14:textId="77777777" w:rsidR="000F5FBC" w:rsidRDefault="00000000">
      <w:pPr>
        <w:spacing w:after="213" w:line="259" w:lineRule="auto"/>
        <w:ind w:left="-5"/>
      </w:pPr>
      <w:r>
        <w:rPr>
          <w:b/>
        </w:rPr>
        <w:t>As a tenant, I want to receive an alert when my lease is close to expiry or when payment is due</w:t>
      </w:r>
    </w:p>
    <w:p w14:paraId="016FA2C0" w14:textId="77777777" w:rsidR="000F5FBC" w:rsidRDefault="00000000">
      <w:pPr>
        <w:spacing w:after="33" w:line="259" w:lineRule="auto"/>
        <w:ind w:left="-5"/>
      </w:pPr>
      <w:r>
        <w:rPr>
          <w:b/>
        </w:rPr>
        <w:t>Task Description:</w:t>
      </w:r>
    </w:p>
    <w:p w14:paraId="32C3430B" w14:textId="77777777" w:rsidR="000F5FBC" w:rsidRDefault="00000000">
      <w:pPr>
        <w:spacing w:after="202"/>
      </w:pPr>
      <w:r>
        <w:t>The system automatically sends email notifications to tenants 30 days before lease expiration and on the 1st of every month for payment reminders.</w:t>
      </w:r>
    </w:p>
    <w:p w14:paraId="07EFC5AE" w14:textId="77777777" w:rsidR="000F5FBC" w:rsidRDefault="00000000">
      <w:pPr>
        <w:spacing w:after="213" w:line="259" w:lineRule="auto"/>
        <w:ind w:left="-5"/>
      </w:pPr>
      <w:r>
        <w:rPr>
          <w:b/>
        </w:rPr>
        <w:t>Acceptance Criteria:</w:t>
      </w:r>
    </w:p>
    <w:p w14:paraId="147F6A89" w14:textId="77777777" w:rsidR="000F5FBC" w:rsidRDefault="00000000">
      <w:pPr>
        <w:ind w:left="130"/>
      </w:pPr>
      <w:r>
        <w:rPr>
          <w:noProof/>
          <w:sz w:val="22"/>
        </w:rPr>
        <mc:AlternateContent>
          <mc:Choice Requires="wpg">
            <w:drawing>
              <wp:anchor distT="0" distB="0" distL="114300" distR="114300" simplePos="0" relativeHeight="251665408" behindDoc="0" locked="0" layoutInCell="1" allowOverlap="1" wp14:anchorId="7FAE2ED7" wp14:editId="5847F6C6">
                <wp:simplePos x="0" y="0"/>
                <wp:positionH relativeFrom="column">
                  <wp:posOffset>76200</wp:posOffset>
                </wp:positionH>
                <wp:positionV relativeFrom="paragraph">
                  <wp:posOffset>35589</wp:posOffset>
                </wp:positionV>
                <wp:extent cx="38100" cy="495300"/>
                <wp:effectExtent l="0" t="0" r="0" b="0"/>
                <wp:wrapSquare wrapText="bothSides"/>
                <wp:docPr id="4485" name="Group 4485"/>
                <wp:cNvGraphicFramePr/>
                <a:graphic xmlns:a="http://schemas.openxmlformats.org/drawingml/2006/main">
                  <a:graphicData uri="http://schemas.microsoft.com/office/word/2010/wordprocessingGroup">
                    <wpg:wgp>
                      <wpg:cNvGrpSpPr/>
                      <wpg:grpSpPr>
                        <a:xfrm>
                          <a:off x="0" y="0"/>
                          <a:ext cx="38100" cy="495300"/>
                          <a:chOff x="0" y="0"/>
                          <a:chExt cx="38100" cy="495300"/>
                        </a:xfrm>
                      </wpg:grpSpPr>
                      <wps:wsp>
                        <wps:cNvPr id="413" name="Shape 413"/>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5" name="Shape 415"/>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17" name="Shape 417"/>
                        <wps:cNvSpPr/>
                        <wps:spPr>
                          <a:xfrm>
                            <a:off x="0" y="4572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85" style="width:3pt;height:39pt;position:absolute;mso-position-horizontal-relative:text;mso-position-horizontal:absolute;margin-left:6pt;mso-position-vertical-relative:text;margin-top:2.80225pt;" coordsize="381,4953">
                <v:shape id="Shape 413"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415" style="position:absolute;width:381;height:381;left:0;top:2286;"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417" style="position:absolute;width:381;height:381;left:0;top:4572;"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t>Email sent automatically based on scheduled triggers</w:t>
      </w:r>
    </w:p>
    <w:p w14:paraId="7726BC15" w14:textId="77777777" w:rsidR="000F5FBC" w:rsidRDefault="00000000">
      <w:pPr>
        <w:ind w:left="130"/>
      </w:pPr>
      <w:r>
        <w:t>Email contains lease/payment details</w:t>
      </w:r>
    </w:p>
    <w:p w14:paraId="240A5D91" w14:textId="77777777" w:rsidR="000F5FBC" w:rsidRDefault="00000000">
      <w:pPr>
        <w:ind w:left="130"/>
      </w:pPr>
      <w:r>
        <w:lastRenderedPageBreak/>
        <w:t>Tenant receives notification at registered email address</w:t>
      </w:r>
    </w:p>
    <w:p w14:paraId="3CB43D25" w14:textId="77777777" w:rsidR="000F5FBC" w:rsidRDefault="00000000">
      <w:pPr>
        <w:spacing w:after="522" w:line="259" w:lineRule="auto"/>
        <w:ind w:left="-5" w:right="7621"/>
      </w:pPr>
      <w:r>
        <w:rPr>
          <w:b/>
        </w:rPr>
        <w:t>Priority:</w:t>
      </w:r>
      <w:r>
        <w:t xml:space="preserve"> Medium </w:t>
      </w:r>
      <w:r>
        <w:rPr>
          <w:b/>
        </w:rPr>
        <w:t>Sprint:</w:t>
      </w:r>
      <w:r>
        <w:t xml:space="preserve"> Sprint-2</w:t>
      </w:r>
    </w:p>
    <w:p w14:paraId="699A9A7E" w14:textId="77777777" w:rsidR="000F5FBC" w:rsidRDefault="00000000">
      <w:pPr>
        <w:spacing w:after="30" w:line="459" w:lineRule="auto"/>
        <w:ind w:left="-5" w:right="6007"/>
      </w:pPr>
      <w:r>
        <w:rPr>
          <w:b/>
          <w:sz w:val="20"/>
        </w:rPr>
        <w:t xml:space="preserve">Benefits of DFD and User Stories </w:t>
      </w:r>
      <w:r>
        <w:rPr>
          <w:b/>
        </w:rPr>
        <w:t>Data Flow Diagrams:</w:t>
      </w:r>
    </w:p>
    <w:p w14:paraId="6B25BCBF" w14:textId="77777777" w:rsidR="000F5FBC" w:rsidRDefault="00000000">
      <w:pPr>
        <w:ind w:left="130"/>
      </w:pPr>
      <w:r>
        <w:rPr>
          <w:noProof/>
          <w:sz w:val="22"/>
        </w:rPr>
        <mc:AlternateContent>
          <mc:Choice Requires="wpg">
            <w:drawing>
              <wp:anchor distT="0" distB="0" distL="114300" distR="114300" simplePos="0" relativeHeight="251666432" behindDoc="0" locked="0" layoutInCell="1" allowOverlap="1" wp14:anchorId="5BD2EFC2" wp14:editId="4644B98C">
                <wp:simplePos x="0" y="0"/>
                <wp:positionH relativeFrom="column">
                  <wp:posOffset>76200</wp:posOffset>
                </wp:positionH>
                <wp:positionV relativeFrom="paragraph">
                  <wp:posOffset>35589</wp:posOffset>
                </wp:positionV>
                <wp:extent cx="38100" cy="495300"/>
                <wp:effectExtent l="0" t="0" r="0" b="0"/>
                <wp:wrapSquare wrapText="bothSides"/>
                <wp:docPr id="4486" name="Group 4486"/>
                <wp:cNvGraphicFramePr/>
                <a:graphic xmlns:a="http://schemas.openxmlformats.org/drawingml/2006/main">
                  <a:graphicData uri="http://schemas.microsoft.com/office/word/2010/wordprocessingGroup">
                    <wpg:wgp>
                      <wpg:cNvGrpSpPr/>
                      <wpg:grpSpPr>
                        <a:xfrm>
                          <a:off x="0" y="0"/>
                          <a:ext cx="38100" cy="495300"/>
                          <a:chOff x="0" y="0"/>
                          <a:chExt cx="38100" cy="495300"/>
                        </a:xfrm>
                      </wpg:grpSpPr>
                      <wps:wsp>
                        <wps:cNvPr id="420" name="Shape 420"/>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2" name="Shape 422"/>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4" name="Shape 424"/>
                        <wps:cNvSpPr/>
                        <wps:spPr>
                          <a:xfrm>
                            <a:off x="0" y="4572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86" style="width:3pt;height:39pt;position:absolute;mso-position-horizontal-relative:text;mso-position-horizontal:absolute;margin-left:6pt;mso-position-vertical-relative:text;margin-top:2.80231pt;" coordsize="381,4953">
                <v:shape id="Shape 420"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422" style="position:absolute;width:381;height:381;left:0;top:2286;"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424" style="position:absolute;width:381;height:381;left:0;top:4572;"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w10:wrap type="square"/>
              </v:group>
            </w:pict>
          </mc:Fallback>
        </mc:AlternateContent>
      </w:r>
      <w:r>
        <w:t>Provide a clear visual representation of system processes</w:t>
      </w:r>
    </w:p>
    <w:p w14:paraId="21C6D796" w14:textId="77777777" w:rsidR="000F5FBC" w:rsidRDefault="00000000">
      <w:pPr>
        <w:ind w:left="130"/>
      </w:pPr>
      <w:r>
        <w:t>Identify data inputs, outputs, and storage requirements</w:t>
      </w:r>
    </w:p>
    <w:p w14:paraId="6449540E" w14:textId="77777777" w:rsidR="000F5FBC" w:rsidRDefault="00000000">
      <w:pPr>
        <w:ind w:left="130"/>
      </w:pPr>
      <w:r>
        <w:t>Help stakeholders understand system workflows</w:t>
      </w:r>
    </w:p>
    <w:p w14:paraId="6C2A909F" w14:textId="77777777" w:rsidR="000F5FBC" w:rsidRDefault="00000000">
      <w:pPr>
        <w:spacing w:after="213" w:line="259" w:lineRule="auto"/>
        <w:ind w:left="-5"/>
      </w:pPr>
      <w:r>
        <w:rPr>
          <w:b/>
        </w:rPr>
        <w:t>User Stories:</w:t>
      </w:r>
    </w:p>
    <w:p w14:paraId="37FB2769" w14:textId="77777777" w:rsidR="000F5FBC" w:rsidRDefault="00000000">
      <w:pPr>
        <w:ind w:left="130"/>
      </w:pPr>
      <w:r>
        <w:rPr>
          <w:noProof/>
          <w:sz w:val="22"/>
        </w:rPr>
        <mc:AlternateContent>
          <mc:Choice Requires="wpg">
            <w:drawing>
              <wp:anchor distT="0" distB="0" distL="114300" distR="114300" simplePos="0" relativeHeight="251667456" behindDoc="0" locked="0" layoutInCell="1" allowOverlap="1" wp14:anchorId="558F020E" wp14:editId="6A4EB6E3">
                <wp:simplePos x="0" y="0"/>
                <wp:positionH relativeFrom="column">
                  <wp:posOffset>76200</wp:posOffset>
                </wp:positionH>
                <wp:positionV relativeFrom="paragraph">
                  <wp:posOffset>35589</wp:posOffset>
                </wp:positionV>
                <wp:extent cx="38100" cy="495300"/>
                <wp:effectExtent l="0" t="0" r="0" b="0"/>
                <wp:wrapSquare wrapText="bothSides"/>
                <wp:docPr id="4487" name="Group 4487"/>
                <wp:cNvGraphicFramePr/>
                <a:graphic xmlns:a="http://schemas.openxmlformats.org/drawingml/2006/main">
                  <a:graphicData uri="http://schemas.microsoft.com/office/word/2010/wordprocessingGroup">
                    <wpg:wgp>
                      <wpg:cNvGrpSpPr/>
                      <wpg:grpSpPr>
                        <a:xfrm>
                          <a:off x="0" y="0"/>
                          <a:ext cx="38100" cy="495300"/>
                          <a:chOff x="0" y="0"/>
                          <a:chExt cx="38100" cy="495300"/>
                        </a:xfrm>
                      </wpg:grpSpPr>
                      <wps:wsp>
                        <wps:cNvPr id="426" name="Shape 426"/>
                        <wps:cNvSpPr/>
                        <wps:spPr>
                          <a:xfrm>
                            <a:off x="0" y="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28" name="Shape 428"/>
                        <wps:cNvSpPr/>
                        <wps:spPr>
                          <a:xfrm>
                            <a:off x="0" y="2286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30" name="Shape 430"/>
                        <wps:cNvSpPr/>
                        <wps:spPr>
                          <a:xfrm>
                            <a:off x="0" y="4572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87" style="width:3pt;height:39pt;position:absolute;mso-position-horizontal-relative:text;mso-position-horizontal:absolute;margin-left:6pt;mso-position-vertical-relative:text;margin-top:2.80228pt;" coordsize="381,4953">
                <v:shape id="Shape 426" style="position:absolute;width:381;height:381;left:0;top:0;"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428" style="position:absolute;width:381;height:381;left:0;top:2286;" coordsize="38100,38100" path="m19050,0c21576,0,24006,483,26340,1450c28674,2417,30734,3793,32520,5580c34307,7366,35683,9426,36650,11760c37617,14094,38100,16524,38100,19050c38100,21576,37617,24006,36650,26340c35683,28674,34307,30734,32520,32520c30734,34307,28674,35683,26340,36650c24006,37617,21576,38100,19050,38100c16524,38100,14094,37617,11760,36650c9426,35683,7366,34307,5580,32520c3793,30734,2417,28674,1450,26340c483,24006,0,21576,0,19050c0,16524,483,14094,1450,11760c2417,9426,3793,7366,5580,5580c7366,3793,9426,2417,11760,1450c14094,483,16524,0,19050,0x">
                  <v:stroke weight="0pt" endcap="flat" joinstyle="miter" miterlimit="10" on="false" color="#000000" opacity="0"/>
                  <v:fill on="true" color="#000000"/>
                </v:shape>
                <v:shape id="Shape 430" style="position:absolute;width:381;height:381;left:0;top:4572;"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r>
        <w:t>Focus on user needs and business value</w:t>
      </w:r>
    </w:p>
    <w:p w14:paraId="3923C687" w14:textId="77777777" w:rsidR="000F5FBC" w:rsidRDefault="00000000">
      <w:pPr>
        <w:ind w:left="130"/>
      </w:pPr>
      <w:r>
        <w:t>Written in plain language for easy understanding</w:t>
      </w:r>
    </w:p>
    <w:p w14:paraId="2C840BA6" w14:textId="77777777" w:rsidR="000F5FBC" w:rsidRDefault="00000000">
      <w:pPr>
        <w:spacing w:after="523"/>
        <w:ind w:left="130"/>
      </w:pPr>
      <w:r>
        <w:t>Serve as basis for development and testing</w:t>
      </w:r>
    </w:p>
    <w:p w14:paraId="60BFBAA4" w14:textId="77777777" w:rsidR="000F5FBC" w:rsidRDefault="00000000">
      <w:pPr>
        <w:pStyle w:val="Heading1"/>
        <w:ind w:left="-5" w:right="4135"/>
      </w:pPr>
      <w:r>
        <w:t>References</w:t>
      </w:r>
    </w:p>
    <w:p w14:paraId="36680F87" w14:textId="77777777" w:rsidR="000F5FBC" w:rsidRDefault="00000000">
      <w:pPr>
        <w:spacing w:after="0" w:line="393" w:lineRule="auto"/>
        <w:ind w:left="120" w:firstLine="0"/>
      </w:pPr>
      <w:r>
        <w:rPr>
          <w:noProof/>
          <w:sz w:val="22"/>
        </w:rPr>
        <mc:AlternateContent>
          <mc:Choice Requires="wpg">
            <w:drawing>
              <wp:anchor distT="0" distB="0" distL="114300" distR="114300" simplePos="0" relativeHeight="251668480" behindDoc="0" locked="0" layoutInCell="1" allowOverlap="1" wp14:anchorId="68CB2091" wp14:editId="53AD4F6A">
                <wp:simplePos x="0" y="0"/>
                <wp:positionH relativeFrom="column">
                  <wp:posOffset>76200</wp:posOffset>
                </wp:positionH>
                <wp:positionV relativeFrom="paragraph">
                  <wp:posOffset>35589</wp:posOffset>
                </wp:positionV>
                <wp:extent cx="38100" cy="723900"/>
                <wp:effectExtent l="0" t="0" r="0" b="0"/>
                <wp:wrapSquare wrapText="bothSides"/>
                <wp:docPr id="4488" name="Group 4488"/>
                <wp:cNvGraphicFramePr/>
                <a:graphic xmlns:a="http://schemas.openxmlformats.org/drawingml/2006/main">
                  <a:graphicData uri="http://schemas.microsoft.com/office/word/2010/wordprocessingGroup">
                    <wpg:wgp>
                      <wpg:cNvGrpSpPr/>
                      <wpg:grpSpPr>
                        <a:xfrm>
                          <a:off x="0" y="0"/>
                          <a:ext cx="38100" cy="723900"/>
                          <a:chOff x="0" y="0"/>
                          <a:chExt cx="38100" cy="723900"/>
                        </a:xfrm>
                      </wpg:grpSpPr>
                      <wps:wsp>
                        <wps:cNvPr id="433" name="Shape 433"/>
                        <wps:cNvSpPr/>
                        <wps:spPr>
                          <a:xfrm>
                            <a:off x="0" y="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 name="Shape 488"/>
                        <wps:cNvSpPr/>
                        <wps:spPr>
                          <a:xfrm>
                            <a:off x="0" y="2286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16" name="Shape 516"/>
                        <wps:cNvSpPr/>
                        <wps:spPr>
                          <a:xfrm>
                            <a:off x="0" y="4572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37" name="Shape 537"/>
                        <wps:cNvSpPr/>
                        <wps:spPr>
                          <a:xfrm>
                            <a:off x="0" y="685800"/>
                            <a:ext cx="38100" cy="38100"/>
                          </a:xfrm>
                          <a:custGeom>
                            <a:avLst/>
                            <a:gdLst/>
                            <a:ahLst/>
                            <a:cxnLst/>
                            <a:rect l="0" t="0" r="0" b="0"/>
                            <a:pathLst>
                              <a:path w="38100" h="38100">
                                <a:moveTo>
                                  <a:pt x="19050" y="0"/>
                                </a:moveTo>
                                <a:cubicBezTo>
                                  <a:pt x="21576" y="0"/>
                                  <a:pt x="24006" y="484"/>
                                  <a:pt x="26340" y="1450"/>
                                </a:cubicBezTo>
                                <a:cubicBezTo>
                                  <a:pt x="28674" y="2417"/>
                                  <a:pt x="30734" y="3794"/>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4"/>
                                  <a:pt x="1450" y="26340"/>
                                </a:cubicBezTo>
                                <a:cubicBezTo>
                                  <a:pt x="483" y="24006"/>
                                  <a:pt x="0" y="21576"/>
                                  <a:pt x="0" y="19050"/>
                                </a:cubicBezTo>
                                <a:cubicBezTo>
                                  <a:pt x="0" y="16524"/>
                                  <a:pt x="483" y="14094"/>
                                  <a:pt x="1450" y="11760"/>
                                </a:cubicBezTo>
                                <a:cubicBezTo>
                                  <a:pt x="2417" y="9426"/>
                                  <a:pt x="3793" y="7366"/>
                                  <a:pt x="5580" y="5580"/>
                                </a:cubicBezTo>
                                <a:cubicBezTo>
                                  <a:pt x="7366" y="3794"/>
                                  <a:pt x="9426" y="2417"/>
                                  <a:pt x="11760" y="1450"/>
                                </a:cubicBezTo>
                                <a:cubicBezTo>
                                  <a:pt x="14094" y="484"/>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488" style="width:3pt;height:57pt;position:absolute;mso-position-horizontal-relative:text;mso-position-horizontal:absolute;margin-left:6pt;mso-position-vertical-relative:text;margin-top:2.80225pt;" coordsize="381,7239">
                <v:shape id="Shape 433" style="position:absolute;width:381;height:381;left:0;top:0;"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488" style="position:absolute;width:381;height:381;left:0;top:2286;"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516" style="position:absolute;width:381;height:381;left:0;top:4572;"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v:shape id="Shape 537" style="position:absolute;width:381;height:381;left:0;top:6858;" coordsize="38100,38100" path="m19050,0c21576,0,24006,484,26340,1450c28674,2417,30734,3794,32520,5580c34307,7366,35683,9426,36650,11760c37617,14094,38100,16524,38100,19050c38100,21576,37617,24006,36650,26340c35683,28674,34307,30734,32520,32520c30734,34306,28674,35683,26340,36650c24006,37616,21576,38100,19050,38100c16524,38100,14094,37616,11760,36650c9426,35683,7366,34306,5580,32520c3793,30734,2417,28674,1450,26340c483,24006,0,21576,0,19050c0,16524,483,14094,1450,11760c2417,9426,3793,7366,5580,5580c7366,3794,9426,2417,11760,1450c14094,484,16524,0,19050,0x">
                  <v:stroke weight="0pt" endcap="flat" joinstyle="miter" miterlimit="10" on="false" color="#000000" opacity="0"/>
                  <v:fill on="true" color="#000000"/>
                </v:shape>
                <w10:wrap type="square"/>
              </v:group>
            </w:pict>
          </mc:Fallback>
        </mc:AlternateContent>
      </w:r>
      <w:hyperlink r:id="rId5">
        <w:r>
          <w:rPr>
            <w:u w:val="single" w:color="000000"/>
          </w:rPr>
          <w:t>https://www.visual-paradi</w:t>
        </w:r>
      </w:hyperlink>
      <w:hyperlink r:id="rId6">
        <w:r>
          <w:t>g</w:t>
        </w:r>
      </w:hyperlink>
      <w:hyperlink r:id="rId7">
        <w:r>
          <w:rPr>
            <w:u w:val="single" w:color="000000"/>
          </w:rPr>
          <w:t>m.com/tutorials/data-flow-dia</w:t>
        </w:r>
      </w:hyperlink>
      <w:hyperlink r:id="rId8">
        <w:r>
          <w:t>g</w:t>
        </w:r>
      </w:hyperlink>
      <w:hyperlink r:id="rId9">
        <w:r>
          <w:rPr>
            <w:u w:val="single" w:color="000000"/>
          </w:rPr>
          <w:t>ram-example-video-rental-s</w:t>
        </w:r>
      </w:hyperlink>
      <w:hyperlink r:id="rId10">
        <w:r>
          <w:t>y</w:t>
        </w:r>
      </w:hyperlink>
      <w:hyperlink r:id="rId11">
        <w:r>
          <w:rPr>
            <w:u w:val="single" w:color="000000"/>
          </w:rPr>
          <w:t xml:space="preserve">stem.jsp </w:t>
        </w:r>
      </w:hyperlink>
      <w:hyperlink r:id="rId12">
        <w:r>
          <w:rPr>
            <w:u w:val="single" w:color="000000"/>
          </w:rPr>
          <w:t>https://www.atlassian.com/a</w:t>
        </w:r>
      </w:hyperlink>
      <w:hyperlink r:id="rId13">
        <w:r>
          <w:t>g</w:t>
        </w:r>
      </w:hyperlink>
      <w:hyperlink r:id="rId14">
        <w:r>
          <w:rPr>
            <w:u w:val="single" w:color="000000"/>
          </w:rPr>
          <w:t>ile/pro</w:t>
        </w:r>
      </w:hyperlink>
      <w:hyperlink r:id="rId15">
        <w:r>
          <w:t>j</w:t>
        </w:r>
      </w:hyperlink>
      <w:hyperlink r:id="rId16">
        <w:r>
          <w:rPr>
            <w:u w:val="single" w:color="000000"/>
          </w:rPr>
          <w:t>ect-mana</w:t>
        </w:r>
      </w:hyperlink>
      <w:hyperlink r:id="rId17">
        <w:r>
          <w:t>g</w:t>
        </w:r>
      </w:hyperlink>
      <w:hyperlink r:id="rId18">
        <w:r>
          <w:rPr>
            <w:u w:val="single" w:color="000000"/>
          </w:rPr>
          <w:t xml:space="preserve">ement/user-stories </w:t>
        </w:r>
      </w:hyperlink>
      <w:hyperlink r:id="rId19">
        <w:r>
          <w:rPr>
            <w:u w:val="single" w:color="000000"/>
          </w:rPr>
          <w:t xml:space="preserve">https://www.cs.uct.ac.za/mit_notes/software/pdfs/Chp06.pdf </w:t>
        </w:r>
      </w:hyperlink>
      <w:hyperlink r:id="rId20">
        <w:r>
          <w:rPr>
            <w:u w:val="single" w:color="000000"/>
          </w:rPr>
          <w:t>https://depextechnolo</w:t>
        </w:r>
      </w:hyperlink>
      <w:hyperlink r:id="rId21">
        <w:r>
          <w:t>g</w:t>
        </w:r>
      </w:hyperlink>
      <w:hyperlink r:id="rId22">
        <w:r>
          <w:rPr>
            <w:u w:val="single" w:color="000000"/>
          </w:rPr>
          <w:t>ies.com/blo</w:t>
        </w:r>
      </w:hyperlink>
      <w:hyperlink r:id="rId23">
        <w:r>
          <w:t>g</w:t>
        </w:r>
      </w:hyperlink>
      <w:hyperlink r:id="rId24">
        <w:r>
          <w:rPr>
            <w:u w:val="single" w:color="000000"/>
          </w:rPr>
          <w:t>/lease-mana</w:t>
        </w:r>
      </w:hyperlink>
      <w:hyperlink r:id="rId25">
        <w:r>
          <w:t>g</w:t>
        </w:r>
      </w:hyperlink>
      <w:hyperlink r:id="rId26">
        <w:r>
          <w:rPr>
            <w:u w:val="single" w:color="000000"/>
          </w:rPr>
          <w:t>ement-software-development-a-complete-</w:t>
        </w:r>
      </w:hyperlink>
      <w:hyperlink r:id="rId27">
        <w:r>
          <w:t>g</w:t>
        </w:r>
      </w:hyperlink>
      <w:hyperlink r:id="rId28">
        <w:r>
          <w:rPr>
            <w:u w:val="single" w:color="000000"/>
          </w:rPr>
          <w:t>uide/</w:t>
        </w:r>
      </w:hyperlink>
    </w:p>
    <w:sectPr w:rsidR="000F5FBC">
      <w:pgSz w:w="12240" w:h="15840"/>
      <w:pgMar w:top="663" w:right="1368" w:bottom="892" w:left="129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C6C3B"/>
    <w:multiLevelType w:val="hybridMultilevel"/>
    <w:tmpl w:val="C99E412C"/>
    <w:lvl w:ilvl="0" w:tplc="84287580">
      <w:start w:val="1"/>
      <w:numFmt w:val="decimal"/>
      <w:lvlText w:val="%1."/>
      <w:lvlJc w:val="left"/>
      <w:pPr>
        <w:ind w:left="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222EBC52">
      <w:start w:val="1"/>
      <w:numFmt w:val="lowerLetter"/>
      <w:lvlText w:val="%2"/>
      <w:lvlJc w:val="left"/>
      <w:pPr>
        <w:ind w:left="12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197E4658">
      <w:start w:val="1"/>
      <w:numFmt w:val="lowerRoman"/>
      <w:lvlText w:val="%3"/>
      <w:lvlJc w:val="left"/>
      <w:pPr>
        <w:ind w:left="19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158AB6BC">
      <w:start w:val="1"/>
      <w:numFmt w:val="decimal"/>
      <w:lvlText w:val="%4"/>
      <w:lvlJc w:val="left"/>
      <w:pPr>
        <w:ind w:left="26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F60A650E">
      <w:start w:val="1"/>
      <w:numFmt w:val="lowerLetter"/>
      <w:lvlText w:val="%5"/>
      <w:lvlJc w:val="left"/>
      <w:pPr>
        <w:ind w:left="33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695C79D4">
      <w:start w:val="1"/>
      <w:numFmt w:val="lowerRoman"/>
      <w:lvlText w:val="%6"/>
      <w:lvlJc w:val="left"/>
      <w:pPr>
        <w:ind w:left="40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1DC2E9FC">
      <w:start w:val="1"/>
      <w:numFmt w:val="decimal"/>
      <w:lvlText w:val="%7"/>
      <w:lvlJc w:val="left"/>
      <w:pPr>
        <w:ind w:left="48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28AA8E10">
      <w:start w:val="1"/>
      <w:numFmt w:val="lowerLetter"/>
      <w:lvlText w:val="%8"/>
      <w:lvlJc w:val="left"/>
      <w:pPr>
        <w:ind w:left="55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7DEAD810">
      <w:start w:val="1"/>
      <w:numFmt w:val="lowerRoman"/>
      <w:lvlText w:val="%9"/>
      <w:lvlJc w:val="left"/>
      <w:pPr>
        <w:ind w:left="6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612628A3"/>
    <w:multiLevelType w:val="hybridMultilevel"/>
    <w:tmpl w:val="78829928"/>
    <w:lvl w:ilvl="0" w:tplc="2A3453E4">
      <w:start w:val="1"/>
      <w:numFmt w:val="decimal"/>
      <w:lvlText w:val="%1."/>
      <w:lvlJc w:val="left"/>
      <w:pPr>
        <w:ind w:left="1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C790906C">
      <w:start w:val="1"/>
      <w:numFmt w:val="lowerLetter"/>
      <w:lvlText w:val="%2"/>
      <w:lvlJc w:val="left"/>
      <w:pPr>
        <w:ind w:left="12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01324012">
      <w:start w:val="1"/>
      <w:numFmt w:val="lowerRoman"/>
      <w:lvlText w:val="%3"/>
      <w:lvlJc w:val="left"/>
      <w:pPr>
        <w:ind w:left="19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3D625838">
      <w:start w:val="1"/>
      <w:numFmt w:val="decimal"/>
      <w:lvlText w:val="%4"/>
      <w:lvlJc w:val="left"/>
      <w:pPr>
        <w:ind w:left="26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AE2C38B0">
      <w:start w:val="1"/>
      <w:numFmt w:val="lowerLetter"/>
      <w:lvlText w:val="%5"/>
      <w:lvlJc w:val="left"/>
      <w:pPr>
        <w:ind w:left="337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18F86B4C">
      <w:start w:val="1"/>
      <w:numFmt w:val="lowerRoman"/>
      <w:lvlText w:val="%6"/>
      <w:lvlJc w:val="left"/>
      <w:pPr>
        <w:ind w:left="409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4189B84">
      <w:start w:val="1"/>
      <w:numFmt w:val="decimal"/>
      <w:lvlText w:val="%7"/>
      <w:lvlJc w:val="left"/>
      <w:pPr>
        <w:ind w:left="481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A0D8FABC">
      <w:start w:val="1"/>
      <w:numFmt w:val="lowerLetter"/>
      <w:lvlText w:val="%8"/>
      <w:lvlJc w:val="left"/>
      <w:pPr>
        <w:ind w:left="553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AFE0DAAE">
      <w:start w:val="1"/>
      <w:numFmt w:val="lowerRoman"/>
      <w:lvlText w:val="%9"/>
      <w:lvlJc w:val="left"/>
      <w:pPr>
        <w:ind w:left="625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num w:numId="1" w16cid:durableId="424499540">
    <w:abstractNumId w:val="0"/>
  </w:num>
  <w:num w:numId="2" w16cid:durableId="1014765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FBC"/>
    <w:rsid w:val="000F5FBC"/>
    <w:rsid w:val="0054482A"/>
    <w:rsid w:val="00A03D5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B4FEF"/>
  <w15:docId w15:val="{0A1CC430-AE46-4071-8859-04E2F434A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9" w:line="265" w:lineRule="auto"/>
      <w:ind w:left="10" w:hanging="10"/>
    </w:pPr>
    <w:rPr>
      <w:rFonts w:ascii="Calibri" w:eastAsia="Calibri" w:hAnsi="Calibri" w:cs="Calibri"/>
      <w:color w:val="000000"/>
      <w:sz w:val="18"/>
    </w:rPr>
  </w:style>
  <w:style w:type="paragraph" w:styleId="Heading1">
    <w:name w:val="heading 1"/>
    <w:next w:val="Normal"/>
    <w:link w:val="Heading1Char"/>
    <w:uiPriority w:val="9"/>
    <w:qFormat/>
    <w:pPr>
      <w:keepNext/>
      <w:keepLines/>
      <w:spacing w:after="133" w:line="265" w:lineRule="auto"/>
      <w:ind w:left="10" w:hanging="10"/>
      <w:outlineLvl w:val="0"/>
    </w:pPr>
    <w:rPr>
      <w:rFonts w:ascii="Calibri" w:eastAsia="Calibri" w:hAnsi="Calibri" w:cs="Calibri"/>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visual-paradigm.com/tutorials/data-flow-diagram-example-video-rental-system.jsp" TargetMode="External"/><Relationship Id="rId13" Type="http://schemas.openxmlformats.org/officeDocument/2006/relationships/hyperlink" Target="https://www.atlassian.com/agile/project-management/user-stories" TargetMode="External"/><Relationship Id="rId18" Type="http://schemas.openxmlformats.org/officeDocument/2006/relationships/hyperlink" Target="https://www.atlassian.com/agile/project-management/user-stories" TargetMode="External"/><Relationship Id="rId26" Type="http://schemas.openxmlformats.org/officeDocument/2006/relationships/hyperlink" Target="https://depextechnologies.com/blog/lease-management-software-development-a-complete-guide/" TargetMode="External"/><Relationship Id="rId3" Type="http://schemas.openxmlformats.org/officeDocument/2006/relationships/settings" Target="settings.xml"/><Relationship Id="rId21" Type="http://schemas.openxmlformats.org/officeDocument/2006/relationships/hyperlink" Target="https://depextechnologies.com/blog/lease-management-software-development-a-complete-guide/" TargetMode="External"/><Relationship Id="rId7" Type="http://schemas.openxmlformats.org/officeDocument/2006/relationships/hyperlink" Target="https://www.visual-paradigm.com/tutorials/data-flow-diagram-example-video-rental-system.jsp" TargetMode="External"/><Relationship Id="rId12" Type="http://schemas.openxmlformats.org/officeDocument/2006/relationships/hyperlink" Target="https://www.atlassian.com/agile/project-management/user-stories" TargetMode="External"/><Relationship Id="rId17" Type="http://schemas.openxmlformats.org/officeDocument/2006/relationships/hyperlink" Target="https://www.atlassian.com/agile/project-management/user-stories" TargetMode="External"/><Relationship Id="rId25" Type="http://schemas.openxmlformats.org/officeDocument/2006/relationships/hyperlink" Target="https://depextechnologies.com/blog/lease-management-software-development-a-complete-guide/" TargetMode="External"/><Relationship Id="rId2" Type="http://schemas.openxmlformats.org/officeDocument/2006/relationships/styles" Target="styles.xml"/><Relationship Id="rId16" Type="http://schemas.openxmlformats.org/officeDocument/2006/relationships/hyperlink" Target="https://www.atlassian.com/agile/project-management/user-stories" TargetMode="External"/><Relationship Id="rId20" Type="http://schemas.openxmlformats.org/officeDocument/2006/relationships/hyperlink" Target="https://depextechnologies.com/blog/lease-management-software-development-a-complete-guide/"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sual-paradigm.com/tutorials/data-flow-diagram-example-video-rental-system.jsp" TargetMode="External"/><Relationship Id="rId11" Type="http://schemas.openxmlformats.org/officeDocument/2006/relationships/hyperlink" Target="https://www.visual-paradigm.com/tutorials/data-flow-diagram-example-video-rental-system.jsp" TargetMode="External"/><Relationship Id="rId24" Type="http://schemas.openxmlformats.org/officeDocument/2006/relationships/hyperlink" Target="https://depextechnologies.com/blog/lease-management-software-development-a-complete-guide/" TargetMode="External"/><Relationship Id="rId5" Type="http://schemas.openxmlformats.org/officeDocument/2006/relationships/hyperlink" Target="https://www.visual-paradigm.com/tutorials/data-flow-diagram-example-video-rental-system.jsp" TargetMode="External"/><Relationship Id="rId15" Type="http://schemas.openxmlformats.org/officeDocument/2006/relationships/hyperlink" Target="https://www.atlassian.com/agile/project-management/user-stories" TargetMode="External"/><Relationship Id="rId23" Type="http://schemas.openxmlformats.org/officeDocument/2006/relationships/hyperlink" Target="https://depextechnologies.com/blog/lease-management-software-development-a-complete-guide/" TargetMode="External"/><Relationship Id="rId28" Type="http://schemas.openxmlformats.org/officeDocument/2006/relationships/hyperlink" Target="https://depextechnologies.com/blog/lease-management-software-development-a-complete-guide/" TargetMode="External"/><Relationship Id="rId10" Type="http://schemas.openxmlformats.org/officeDocument/2006/relationships/hyperlink" Target="https://www.visual-paradigm.com/tutorials/data-flow-diagram-example-video-rental-system.jsp" TargetMode="External"/><Relationship Id="rId19" Type="http://schemas.openxmlformats.org/officeDocument/2006/relationships/hyperlink" Target="https://www.cs.uct.ac.za/mit_notes/software/pdfs/Chp06.pdf" TargetMode="External"/><Relationship Id="rId4" Type="http://schemas.openxmlformats.org/officeDocument/2006/relationships/webSettings" Target="webSettings.xml"/><Relationship Id="rId9" Type="http://schemas.openxmlformats.org/officeDocument/2006/relationships/hyperlink" Target="https://www.visual-paradigm.com/tutorials/data-flow-diagram-example-video-rental-system.jsp" TargetMode="External"/><Relationship Id="rId14" Type="http://schemas.openxmlformats.org/officeDocument/2006/relationships/hyperlink" Target="https://www.atlassian.com/agile/project-management/user-stories" TargetMode="External"/><Relationship Id="rId22" Type="http://schemas.openxmlformats.org/officeDocument/2006/relationships/hyperlink" Target="https://depextechnologies.com/blog/lease-management-software-development-a-complete-guide/" TargetMode="External"/><Relationship Id="rId27" Type="http://schemas.openxmlformats.org/officeDocument/2006/relationships/hyperlink" Target="https://depextechnologies.com/blog/lease-management-software-development-a-complete-guide/"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1318</Words>
  <Characters>7519</Characters>
  <Application>Microsoft Office Word</Application>
  <DocSecurity>0</DocSecurity>
  <Lines>62</Lines>
  <Paragraphs>17</Paragraphs>
  <ScaleCrop>false</ScaleCrop>
  <Company/>
  <LinksUpToDate>false</LinksUpToDate>
  <CharactersWithSpaces>8820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ryogasree2006@gmail.com</dc:creator>
  <cp:keywords/>
  <cp:lastModifiedBy>ryogasree2006@gmail.com</cp:lastModifiedBy>
  <cp:revision>2</cp:revision>
  <dcterms:created xsi:type="dcterms:W3CDTF">2025-11-02T03:21:00Z</dcterms:created>
  <dcterms:modified xsi:type="dcterms:W3CDTF">2025-11-02T03:21:00Z</dcterms:modified>
</cp:coreProperties>
</file>