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AF812" w14:textId="404B60B9" w:rsidR="00280FC5" w:rsidRDefault="00A17AB7" w:rsidP="00A17AB7">
      <w:pPr>
        <w:jc w:val="center"/>
        <w:rPr>
          <w:sz w:val="44"/>
          <w:szCs w:val="44"/>
        </w:rPr>
      </w:pPr>
      <w:r>
        <w:rPr>
          <w:sz w:val="44"/>
          <w:szCs w:val="44"/>
        </w:rPr>
        <w:t>Lab Report (&lt;Lab Name&gt;)</w:t>
      </w:r>
    </w:p>
    <w:p w14:paraId="4F0426C6" w14:textId="75135EC1" w:rsidR="00F2382E" w:rsidRDefault="00F2382E" w:rsidP="00A17AB7">
      <w:pPr>
        <w:rPr>
          <w:sz w:val="24"/>
          <w:szCs w:val="24"/>
        </w:rPr>
      </w:pPr>
      <w:r>
        <w:rPr>
          <w:sz w:val="24"/>
          <w:szCs w:val="24"/>
        </w:rPr>
        <w:t>Group Name:</w:t>
      </w:r>
    </w:p>
    <w:p w14:paraId="13DD5E3A" w14:textId="3C02B5C5" w:rsidR="00A17AB7" w:rsidRDefault="00A17AB7" w:rsidP="00A17AB7">
      <w:pPr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br/>
        <w:t>Red-Id:</w:t>
      </w:r>
    </w:p>
    <w:p w14:paraId="0A82B101" w14:textId="7C09E50D" w:rsidR="00F2382E" w:rsidRDefault="00F2382E" w:rsidP="00A17AB7">
      <w:pPr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br/>
        <w:t>Red-Id:</w:t>
      </w:r>
    </w:p>
    <w:p w14:paraId="31D6994B" w14:textId="77777777" w:rsidR="00023E47" w:rsidRPr="00023E47" w:rsidRDefault="00A17AB7" w:rsidP="00023E47">
      <w:pPr>
        <w:rPr>
          <w:sz w:val="24"/>
          <w:szCs w:val="24"/>
        </w:rPr>
      </w:pPr>
      <w:r>
        <w:rPr>
          <w:sz w:val="24"/>
          <w:szCs w:val="24"/>
        </w:rPr>
        <w:br/>
        <w:t xml:space="preserve">Reflection: </w:t>
      </w:r>
      <w:r w:rsidR="005D0AB0"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023E47">
        <w:rPr>
          <w:sz w:val="24"/>
          <w:szCs w:val="24"/>
        </w:rPr>
        <w:t>Answer the following questions</w:t>
      </w:r>
      <w:r w:rsidR="00023E47">
        <w:rPr>
          <w:sz w:val="24"/>
          <w:szCs w:val="24"/>
        </w:rPr>
        <w:br/>
      </w:r>
      <w:r w:rsidR="00023E47" w:rsidRPr="00023E47">
        <w:rPr>
          <w:sz w:val="24"/>
          <w:szCs w:val="24"/>
        </w:rPr>
        <w:t xml:space="preserve">1. Difference between static and dynamic arrays </w:t>
      </w:r>
    </w:p>
    <w:p w14:paraId="10C3A56B" w14:textId="77777777" w:rsidR="00023E47" w:rsidRPr="00023E47" w:rsidRDefault="00023E47" w:rsidP="00023E47">
      <w:pPr>
        <w:rPr>
          <w:sz w:val="24"/>
          <w:szCs w:val="24"/>
        </w:rPr>
      </w:pPr>
      <w:r w:rsidRPr="00023E47">
        <w:rPr>
          <w:sz w:val="24"/>
          <w:szCs w:val="24"/>
        </w:rPr>
        <w:t xml:space="preserve">2. What is concurrent modification exception </w:t>
      </w:r>
    </w:p>
    <w:p w14:paraId="26CA7BF7" w14:textId="3CADC52D" w:rsidR="00A17AB7" w:rsidRPr="00A17AB7" w:rsidRDefault="00023E47" w:rsidP="00023E47">
      <w:pPr>
        <w:rPr>
          <w:sz w:val="24"/>
          <w:szCs w:val="24"/>
        </w:rPr>
      </w:pPr>
      <w:r w:rsidRPr="00023E47">
        <w:rPr>
          <w:sz w:val="24"/>
          <w:szCs w:val="24"/>
        </w:rPr>
        <w:t>3. What are iterators</w:t>
      </w:r>
    </w:p>
    <w:sectPr w:rsidR="00A17AB7" w:rsidRPr="00A17AB7" w:rsidSect="00A17AB7">
      <w:pgSz w:w="12240" w:h="15840"/>
      <w:pgMar w:top="634" w:right="634" w:bottom="634" w:left="6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AB7"/>
    <w:rsid w:val="00023E47"/>
    <w:rsid w:val="00080051"/>
    <w:rsid w:val="00280FC5"/>
    <w:rsid w:val="005D0AB0"/>
    <w:rsid w:val="00A17AB7"/>
    <w:rsid w:val="00D355E7"/>
    <w:rsid w:val="00F2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A8481"/>
  <w15:chartTrackingRefBased/>
  <w15:docId w15:val="{293F2479-8341-4DAC-8E9C-804FB5C08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h.mac.maheshwari@gmail.com</dc:creator>
  <cp:keywords/>
  <dc:description/>
  <cp:lastModifiedBy>h.mac.maheshwari@gmail.com</cp:lastModifiedBy>
  <cp:revision>5</cp:revision>
  <dcterms:created xsi:type="dcterms:W3CDTF">2022-01-20T20:21:00Z</dcterms:created>
  <dcterms:modified xsi:type="dcterms:W3CDTF">2022-01-26T20:57:00Z</dcterms:modified>
</cp:coreProperties>
</file>