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1957A" w14:textId="77777777" w:rsidR="008C150B" w:rsidRDefault="00FA7EB9">
      <w:pPr>
        <w:pStyle w:val="a8"/>
        <w:snapToGrid/>
        <w:rPr>
          <w:rFonts w:ascii="휴먼명조" w:eastAsia="휴먼명조" w:cs="휴먼명조"/>
          <w:b/>
          <w:bCs/>
          <w:sz w:val="26"/>
          <w:szCs w:val="26"/>
        </w:rPr>
      </w:pPr>
      <w:r>
        <w:rPr>
          <w:rFonts w:ascii="휴먼명조" w:eastAsia="휴먼명조" w:cs="휴먼명조"/>
          <w:b/>
          <w:bCs/>
          <w:sz w:val="26"/>
          <w:szCs w:val="26"/>
        </w:rPr>
        <w:t>정관(비영리임의단체) 예시</w:t>
      </w:r>
    </w:p>
    <w:p w14:paraId="4E800DBC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219BC9C7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7098A105" w14:textId="77777777" w:rsidR="008C150B" w:rsidRDefault="00FA7EB9">
      <w:pPr>
        <w:pStyle w:val="a8"/>
        <w:wordWrap/>
        <w:snapToGrid/>
        <w:jc w:val="center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제1장 총칙</w:t>
      </w:r>
    </w:p>
    <w:p w14:paraId="2A6632D5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2DB8CC27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 xml:space="preserve">제1조 (명칭) 이 단체(또는법인)의 명칭은 </w:t>
      </w:r>
      <w:r>
        <w:rPr>
          <w:rFonts w:ascii="휴먼명조" w:eastAsia="휴먼명조" w:cs="휴먼명조"/>
          <w:sz w:val="26"/>
          <w:szCs w:val="26"/>
        </w:rPr>
        <w:t>‘○○○○’</w:t>
      </w:r>
      <w:r>
        <w:rPr>
          <w:rFonts w:ascii="휴먼명조" w:eastAsia="휴먼명조" w:cs="휴먼명조"/>
          <w:sz w:val="26"/>
          <w:szCs w:val="26"/>
        </w:rPr>
        <w:t>라 한다.</w:t>
      </w:r>
    </w:p>
    <w:p w14:paraId="257CC58B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3EB32303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 xml:space="preserve">제2조 (목적) 이 단체(또는법인)는 </w:t>
      </w:r>
      <w:r>
        <w:rPr>
          <w:rFonts w:ascii="휴먼명조" w:eastAsia="휴먼명조" w:cs="휴먼명조"/>
          <w:color w:val="FF0000"/>
          <w:sz w:val="26"/>
          <w:szCs w:val="26"/>
          <w:u w:val="single" w:color="000000"/>
        </w:rPr>
        <w:t>참여와 나눔의 가치 아래 경제적으로 어렵고 지역사회로부터 소외된 노인 등 취약계층에게 다양한 보건복지서비스를 지원하고 일자리를 제공함으로써</w:t>
      </w:r>
      <w:r>
        <w:rPr>
          <w:rFonts w:ascii="휴먼명조" w:eastAsia="휴먼명조" w:cs="휴먼명조"/>
          <w:color w:val="FF0000"/>
          <w:sz w:val="26"/>
          <w:szCs w:val="26"/>
        </w:rPr>
        <w:t xml:space="preserve"> 취약계층의 삶의 질 향상에 기여함</w:t>
      </w:r>
      <w:r>
        <w:rPr>
          <w:rFonts w:ascii="휴먼명조" w:eastAsia="휴먼명조" w:cs="휴먼명조"/>
          <w:sz w:val="26"/>
          <w:szCs w:val="26"/>
        </w:rPr>
        <w:t>을 목적으로 한다.</w:t>
      </w:r>
    </w:p>
    <w:p w14:paraId="795308CC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01856ABB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제3조 (사업) 이 단체(또는법인)는 제2조의 목적을 달성하기 위하여 다음 각 호의 사업을 수행한다.</w:t>
      </w:r>
    </w:p>
    <w:p w14:paraId="765C3BB5" w14:textId="77777777" w:rsidR="008C150B" w:rsidRDefault="00FA7EB9">
      <w:pPr>
        <w:pStyle w:val="a8"/>
        <w:snapToGrid/>
        <w:rPr>
          <w:rFonts w:ascii="휴먼명조" w:eastAsia="휴먼명조" w:cs="휴먼명조"/>
          <w:color w:val="FF0000"/>
          <w:sz w:val="26"/>
          <w:szCs w:val="26"/>
          <w:u w:val="single" w:color="000000"/>
        </w:rPr>
      </w:pPr>
      <w:r>
        <w:rPr>
          <w:rFonts w:ascii="휴먼명조" w:eastAsia="휴먼명조" w:cs="휴먼명조"/>
          <w:color w:val="FF0000"/>
          <w:sz w:val="26"/>
          <w:szCs w:val="26"/>
          <w:u w:val="single" w:color="000000"/>
        </w:rPr>
        <w:t>1. 간병 및 가사지원 서비스</w:t>
      </w:r>
    </w:p>
    <w:p w14:paraId="4B6B7C4D" w14:textId="77777777" w:rsidR="008C150B" w:rsidRDefault="00FA7EB9">
      <w:pPr>
        <w:pStyle w:val="a8"/>
        <w:snapToGrid/>
        <w:rPr>
          <w:rFonts w:ascii="휴먼명조" w:eastAsia="휴먼명조" w:cs="휴먼명조"/>
          <w:color w:val="FF0000"/>
          <w:sz w:val="26"/>
          <w:szCs w:val="26"/>
          <w:u w:val="single" w:color="000000"/>
        </w:rPr>
      </w:pPr>
      <w:r>
        <w:rPr>
          <w:rFonts w:ascii="휴먼명조" w:eastAsia="휴먼명조" w:cs="휴먼명조"/>
          <w:color w:val="FF0000"/>
          <w:sz w:val="26"/>
          <w:szCs w:val="26"/>
          <w:u w:val="single" w:color="000000"/>
        </w:rPr>
        <w:t>2. 차량이동 및 병원동행 서비스</w:t>
      </w:r>
    </w:p>
    <w:p w14:paraId="758C6A6A" w14:textId="77777777" w:rsidR="008C150B" w:rsidRDefault="00FA7EB9">
      <w:pPr>
        <w:pStyle w:val="a8"/>
        <w:snapToGrid/>
        <w:rPr>
          <w:rFonts w:ascii="휴먼명조" w:eastAsia="휴먼명조" w:cs="휴먼명조"/>
          <w:color w:val="FF0000"/>
          <w:sz w:val="26"/>
          <w:szCs w:val="26"/>
          <w:u w:val="single" w:color="000000"/>
        </w:rPr>
      </w:pPr>
      <w:r>
        <w:rPr>
          <w:rFonts w:ascii="휴먼명조" w:eastAsia="휴먼명조" w:cs="휴먼명조"/>
          <w:color w:val="FF0000"/>
          <w:sz w:val="26"/>
          <w:szCs w:val="26"/>
          <w:u w:val="single" w:color="000000"/>
        </w:rPr>
        <w:t>3. 건강 상담, 모니터링 및 우애서비스</w:t>
      </w:r>
    </w:p>
    <w:p w14:paraId="26DB598C" w14:textId="77777777" w:rsidR="008C150B" w:rsidRDefault="00FA7EB9">
      <w:pPr>
        <w:pStyle w:val="a8"/>
        <w:snapToGrid/>
        <w:rPr>
          <w:rFonts w:ascii="휴먼명조" w:eastAsia="휴먼명조" w:cs="휴먼명조"/>
          <w:color w:val="FF0000"/>
          <w:sz w:val="26"/>
          <w:szCs w:val="26"/>
          <w:u w:val="single" w:color="000000"/>
        </w:rPr>
      </w:pPr>
      <w:r>
        <w:rPr>
          <w:rFonts w:ascii="휴먼명조" w:eastAsia="휴먼명조" w:cs="휴먼명조"/>
          <w:color w:val="FF0000"/>
          <w:sz w:val="26"/>
          <w:szCs w:val="26"/>
          <w:u w:val="single" w:color="000000"/>
        </w:rPr>
        <w:t>4. 복지용품 대여, 판매 및 관리서비스</w:t>
      </w:r>
    </w:p>
    <w:p w14:paraId="48071F35" w14:textId="77777777" w:rsidR="008C150B" w:rsidRDefault="00FA7EB9">
      <w:pPr>
        <w:pStyle w:val="a8"/>
        <w:snapToGrid/>
        <w:rPr>
          <w:rFonts w:ascii="휴먼명조" w:eastAsia="휴먼명조" w:cs="휴먼명조"/>
          <w:color w:val="FF0000"/>
          <w:sz w:val="26"/>
          <w:szCs w:val="26"/>
          <w:u w:val="single" w:color="000000"/>
        </w:rPr>
      </w:pPr>
      <w:r>
        <w:rPr>
          <w:rFonts w:ascii="휴먼명조" w:eastAsia="휴먼명조" w:cs="휴먼명조"/>
          <w:color w:val="FF0000"/>
          <w:sz w:val="26"/>
          <w:szCs w:val="26"/>
          <w:u w:val="single" w:color="000000"/>
        </w:rPr>
        <w:t>5. 기타 이 법인의 목적을 수행하기 위한 사업</w:t>
      </w:r>
    </w:p>
    <w:p w14:paraId="54451BCE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7A4888B9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제4조 (사무소의 소재지) 이 단체(또는법인)의 주사무소는 광주광역시에 두며 필요에 따라 국내, 국외에 지부를 둘 수 있다.</w:t>
      </w:r>
    </w:p>
    <w:p w14:paraId="4BB207B5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07DE972E" w14:textId="77777777" w:rsidR="008C150B" w:rsidRDefault="00FA7EB9">
      <w:pPr>
        <w:pStyle w:val="a8"/>
        <w:wordWrap/>
        <w:snapToGrid/>
        <w:jc w:val="center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제2장 회원 및 임원</w:t>
      </w:r>
    </w:p>
    <w:p w14:paraId="015A6CD2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050D751B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제5조 (회원의 자격) 이 단체(또는 법인)의 회원은 설립취지에 동의하고 소정의 가입신청서를 제출하여 이사회(또는 운영위원회)의 승인을 얻은 자로 한다.</w:t>
      </w:r>
    </w:p>
    <w:p w14:paraId="705244DA" w14:textId="77777777" w:rsidR="008C150B" w:rsidRDefault="00FA7EB9">
      <w:pPr>
        <w:pStyle w:val="a8"/>
        <w:snapToGrid/>
        <w:rPr>
          <w:rFonts w:ascii="맑은 고딕" w:eastAsia="맑은 고딕" w:cs="맑은 고딕"/>
          <w:color w:val="0000FF"/>
        </w:rPr>
      </w:pPr>
      <w:r>
        <w:rPr>
          <w:rFonts w:ascii="맑은 고딕" w:eastAsia="맑은 고딕" w:cs="맑은 고딕"/>
          <w:color w:val="0000FF"/>
        </w:rPr>
        <w:t>註) 정회원, 후원회원 등으로 회원의 구분을 할 경우 총회에서 의결권을 갖는 자의 범위도 명확히 하여야 함</w:t>
      </w:r>
    </w:p>
    <w:p w14:paraId="1F2865CD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6BD634C6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제6조 (회원의 권리와 의무)</w:t>
      </w:r>
    </w:p>
    <w:p w14:paraId="13B37ED4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①</w:t>
      </w:r>
      <w:r>
        <w:rPr>
          <w:rFonts w:ascii="휴먼명조" w:eastAsia="휴먼명조" w:cs="휴먼명조"/>
          <w:sz w:val="26"/>
          <w:szCs w:val="26"/>
        </w:rPr>
        <w:t xml:space="preserve"> 회원은 총회를 총하여 이 단체(또는 법인)의 운영에 참여할 권리를 가진다.</w:t>
      </w:r>
    </w:p>
    <w:p w14:paraId="681537E5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②</w:t>
      </w:r>
      <w:r>
        <w:rPr>
          <w:rFonts w:ascii="휴먼명조" w:eastAsia="휴먼명조" w:cs="휴먼명조"/>
          <w:sz w:val="26"/>
          <w:szCs w:val="26"/>
        </w:rPr>
        <w:t xml:space="preserve"> 회원은 본회의 정관, 규정 및 각종 회의의 의결사항을 준수하고 회비 및 제 부담금을 납부할 의무를 진다.</w:t>
      </w:r>
    </w:p>
    <w:p w14:paraId="110E44D4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6B733D6C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제7조 (회원의 탈퇴 및 제명)</w:t>
      </w:r>
    </w:p>
    <w:p w14:paraId="3F085238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①</w:t>
      </w:r>
      <w:r>
        <w:rPr>
          <w:rFonts w:ascii="휴먼명조" w:eastAsia="휴먼명조" w:cs="휴먼명조"/>
          <w:sz w:val="26"/>
          <w:szCs w:val="26"/>
        </w:rPr>
        <w:t xml:space="preserve"> 회원은 본인의 의사에 따라 자유롭게 탈퇴할 수 있다.</w:t>
      </w:r>
    </w:p>
    <w:p w14:paraId="3D46FD18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②</w:t>
      </w:r>
      <w:r>
        <w:rPr>
          <w:rFonts w:ascii="휴먼명조" w:eastAsia="휴먼명조" w:cs="휴먼명조"/>
          <w:sz w:val="26"/>
          <w:szCs w:val="26"/>
        </w:rPr>
        <w:t xml:space="preserve"> 회원이 다음 각호의 사유에 해당될 경우에는 </w:t>
      </w:r>
      <w:r>
        <w:rPr>
          <w:rFonts w:ascii="휴먼명조" w:eastAsia="휴먼명조" w:cs="휴먼명조"/>
          <w:color w:val="0000FF"/>
          <w:sz w:val="26"/>
          <w:szCs w:val="26"/>
        </w:rPr>
        <w:t>이사회(또는 운영위원회, 대표단)</w:t>
      </w:r>
      <w:r>
        <w:rPr>
          <w:rFonts w:ascii="휴먼명조" w:eastAsia="휴먼명조" w:cs="휴먼명조"/>
          <w:sz w:val="26"/>
          <w:szCs w:val="26"/>
        </w:rPr>
        <w:t>의 의결을 거쳐 제명할 수 있다.</w:t>
      </w:r>
    </w:p>
    <w:p w14:paraId="676857E2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lastRenderedPageBreak/>
        <w:t xml:space="preserve">  1. 본회의 명예를 손상시키고 목적수행에 지장을 초래한 경우</w:t>
      </w:r>
    </w:p>
    <w:p w14:paraId="290074F6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 xml:space="preserve">  2. 1년 이상 회원의 의무를 준수하지 않는 자</w:t>
      </w:r>
    </w:p>
    <w:p w14:paraId="1193BE83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6C006375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제8조 (임원의 구성) 이 단체(또는 법인)은 다음의 임원을 둔다.</w:t>
      </w:r>
    </w:p>
    <w:p w14:paraId="65F45E5C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①</w:t>
      </w:r>
      <w:r>
        <w:rPr>
          <w:rFonts w:ascii="휴먼명조" w:eastAsia="휴먼명조" w:cs="휴먼명조"/>
          <w:sz w:val="26"/>
          <w:szCs w:val="26"/>
        </w:rPr>
        <w:t xml:space="preserve"> 이사장(또는 대표, 운영위원장) 1인, 이사장(또는 대표, 운영위원장)을 포함한 이사(운영위원) 5인 이상 10인 이하, 감사 1인을 둔다.</w:t>
      </w:r>
    </w:p>
    <w:p w14:paraId="6AD4EE20" w14:textId="77777777" w:rsidR="008C150B" w:rsidRDefault="008C150B">
      <w:pPr>
        <w:pStyle w:val="a8"/>
        <w:snapToGrid/>
        <w:rPr>
          <w:rFonts w:ascii="맑은 고딕" w:eastAsia="맑은 고딕" w:cs="맑은 고딕"/>
          <w:sz w:val="22"/>
          <w:szCs w:val="22"/>
        </w:rPr>
      </w:pPr>
    </w:p>
    <w:p w14:paraId="05C02163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36CD8BD6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제9조 (임원의 선임)</w:t>
      </w:r>
    </w:p>
    <w:p w14:paraId="067A656A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①</w:t>
      </w:r>
      <w:r>
        <w:rPr>
          <w:rFonts w:ascii="휴먼명조" w:eastAsia="휴먼명조" w:cs="휴먼명조"/>
          <w:sz w:val="26"/>
          <w:szCs w:val="26"/>
        </w:rPr>
        <w:t xml:space="preserve"> 이사장(또는 대표), 이사(또는 운영위원), 감사는 제17조의 방법에 의하여 총회에서 선출한다.</w:t>
      </w:r>
    </w:p>
    <w:p w14:paraId="209150BA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②</w:t>
      </w:r>
      <w:r>
        <w:rPr>
          <w:rFonts w:ascii="휴먼명조" w:eastAsia="휴먼명조" w:cs="휴먼명조"/>
          <w:sz w:val="26"/>
          <w:szCs w:val="26"/>
        </w:rPr>
        <w:t xml:space="preserve"> 임원의 보선은 결원이 발생한 날로부터 2개월 이내로 하여야 한다.</w:t>
      </w:r>
    </w:p>
    <w:p w14:paraId="01D2B269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0B131A86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제10조 (임원의 해임) 임원이 다음 각호에 해당하는 행위를 한 때에는 총회의 의결로 해임할 수 있다.</w:t>
      </w:r>
    </w:p>
    <w:p w14:paraId="76ED38E2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1. 이 단체(또는 법인)의 목적에 위배되는 행위</w:t>
      </w:r>
    </w:p>
    <w:p w14:paraId="05AC1B66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 xml:space="preserve">2. 임원간의 분쟁 </w:t>
      </w:r>
      <w:r>
        <w:rPr>
          <w:rFonts w:ascii="휴먼명조" w:eastAsia="휴먼명조" w:cs="휴먼명조"/>
          <w:sz w:val="26"/>
          <w:szCs w:val="26"/>
        </w:rPr>
        <w:t>·</w:t>
      </w:r>
      <w:r>
        <w:rPr>
          <w:rFonts w:ascii="휴먼명조" w:eastAsia="휴먼명조" w:cs="휴먼명조"/>
          <w:sz w:val="26"/>
          <w:szCs w:val="26"/>
        </w:rPr>
        <w:t xml:space="preserve"> 회계부정 또는 현저한 부당행위</w:t>
      </w:r>
    </w:p>
    <w:p w14:paraId="36A3D293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3. 이 단체(또는 법인)의 업무를 방해하는 행위</w:t>
      </w:r>
    </w:p>
    <w:p w14:paraId="45D225EC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2A05A461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제11조 (임원의 임기)</w:t>
      </w:r>
    </w:p>
    <w:p w14:paraId="357FE851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①</w:t>
      </w:r>
      <w:r>
        <w:rPr>
          <w:rFonts w:ascii="휴먼명조" w:eastAsia="휴먼명조" w:cs="휴먼명조"/>
          <w:sz w:val="26"/>
          <w:szCs w:val="26"/>
        </w:rPr>
        <w:t xml:space="preserve"> 임원의 임기는 </w:t>
      </w:r>
      <w:r>
        <w:rPr>
          <w:rFonts w:ascii="휴먼명조" w:eastAsia="휴먼명조" w:cs="휴먼명조"/>
          <w:color w:val="0000FF"/>
          <w:sz w:val="26"/>
          <w:szCs w:val="26"/>
        </w:rPr>
        <w:t>3년</w:t>
      </w:r>
      <w:r>
        <w:rPr>
          <w:rFonts w:ascii="휴먼명조" w:eastAsia="휴먼명조" w:cs="휴먼명조"/>
          <w:sz w:val="26"/>
          <w:szCs w:val="26"/>
        </w:rPr>
        <w:t>으로 하고 중임할 수 있다.</w:t>
      </w:r>
    </w:p>
    <w:p w14:paraId="0700456B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②</w:t>
      </w:r>
      <w:r>
        <w:rPr>
          <w:rFonts w:ascii="휴먼명조" w:eastAsia="휴먼명조" w:cs="휴먼명조"/>
          <w:sz w:val="26"/>
          <w:szCs w:val="26"/>
        </w:rPr>
        <w:t xml:space="preserve"> 보선에 의하여 선임된 임원의 임기는 전임자의 잔여기간으로 한다.</w:t>
      </w:r>
    </w:p>
    <w:p w14:paraId="3073D31E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6676F70B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제12조 (임원의 직무)</w:t>
      </w:r>
    </w:p>
    <w:p w14:paraId="7CF05655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①</w:t>
      </w:r>
      <w:r>
        <w:rPr>
          <w:rFonts w:ascii="휴먼명조" w:eastAsia="휴먼명조" w:cs="휴먼명조"/>
          <w:sz w:val="26"/>
          <w:szCs w:val="26"/>
        </w:rPr>
        <w:t xml:space="preserve"> 이사장은 이 단체(또는 법인)를 대표하고 업무를 통할하며 총회 및 이사회(또는 공동대표단, 운영위원회)의 의장이 된다. 이사장 유고시에는 미리 이사회(또는 공동대표단, 운영위원회)가 정한 순으로 그 직무를 대행한다.</w:t>
      </w:r>
    </w:p>
    <w:p w14:paraId="2B2CE5F4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②</w:t>
      </w:r>
      <w:r>
        <w:rPr>
          <w:rFonts w:ascii="휴먼명조" w:eastAsia="휴먼명조" w:cs="휴먼명조"/>
          <w:sz w:val="26"/>
          <w:szCs w:val="26"/>
        </w:rPr>
        <w:t xml:space="preserve"> 이사(또는 운영위원)는 이사회(또는 공동대표단, 운영위원회)를 통하여 이 단체(또는 법인)의 주요 사항을 심의, 의결하며 이사회(또는 공동대표단, 운영위원회) 또는 이사장(또는 대표)으로부터 위임받은 사항을 처리한다.</w:t>
      </w:r>
    </w:p>
    <w:p w14:paraId="747E8AD8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③</w:t>
      </w:r>
      <w:r>
        <w:rPr>
          <w:rFonts w:ascii="휴먼명조" w:eastAsia="휴먼명조" w:cs="휴먼명조"/>
          <w:sz w:val="26"/>
          <w:szCs w:val="26"/>
        </w:rPr>
        <w:t xml:space="preserve"> 감사는 일반회계 및 운영에 대해 감사하며 부정 또는 부당한 점이 있을 경우 이사회에 시정을 요구하고 그 보고를 위하여 이사회(또는 대표단회의, 운영위원회) 또는 총회의 소집을 요구할 수 있다.</w:t>
      </w:r>
    </w:p>
    <w:p w14:paraId="35A16C11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0CBB9BB9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1451CFFE" w14:textId="77777777" w:rsidR="008C150B" w:rsidRDefault="00FA7EB9">
      <w:pPr>
        <w:pStyle w:val="a8"/>
        <w:wordWrap/>
        <w:snapToGrid/>
        <w:jc w:val="center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제3장 이사회(또는 운영위원회) 및 총회</w:t>
      </w:r>
    </w:p>
    <w:p w14:paraId="21A4F733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50AC34A5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lastRenderedPageBreak/>
        <w:t>제13조 (이사회의 구성)</w:t>
      </w:r>
    </w:p>
    <w:p w14:paraId="796C84F7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①</w:t>
      </w:r>
      <w:r>
        <w:rPr>
          <w:rFonts w:ascii="휴먼명조" w:eastAsia="휴먼명조" w:cs="휴먼명조"/>
          <w:sz w:val="26"/>
          <w:szCs w:val="26"/>
        </w:rPr>
        <w:t xml:space="preserve"> 이사장(또는 대표)과 이사(또는 운영위원)로 구성한다.</w:t>
      </w:r>
    </w:p>
    <w:p w14:paraId="5335EE91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②</w:t>
      </w:r>
      <w:r>
        <w:rPr>
          <w:rFonts w:ascii="휴먼명조" w:eastAsia="휴먼명조" w:cs="휴먼명조"/>
          <w:sz w:val="26"/>
          <w:szCs w:val="26"/>
        </w:rPr>
        <w:t xml:space="preserve"> 감사는 이사회(또는 대표)에 참석하여 발언할 수 있다.</w:t>
      </w:r>
    </w:p>
    <w:p w14:paraId="570E0DD0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5134B5EF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제14조 (이사회의 소집)</w:t>
      </w:r>
    </w:p>
    <w:p w14:paraId="6E3475B3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①</w:t>
      </w:r>
      <w:r>
        <w:rPr>
          <w:rFonts w:ascii="휴먼명조" w:eastAsia="휴먼명조" w:cs="휴먼명조"/>
          <w:sz w:val="26"/>
          <w:szCs w:val="26"/>
        </w:rPr>
        <w:t xml:space="preserve"> 이사회(또는 대표단회의, 운영위원회)는 정기이사회(또는 대표단회의, 운영위원회) 및 임시이사회(또는 대표단회의, 운영위원회)로 구분하며 이사장(또는 대표)이 소집한다.</w:t>
      </w:r>
    </w:p>
    <w:p w14:paraId="6D945919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②</w:t>
      </w:r>
      <w:r>
        <w:rPr>
          <w:rFonts w:ascii="휴먼명조" w:eastAsia="휴먼명조" w:cs="휴먼명조"/>
          <w:sz w:val="26"/>
          <w:szCs w:val="26"/>
        </w:rPr>
        <w:t xml:space="preserve"> 정기이사회(또는 대표단회의, 운영위원회)는 매월 1회 소집하며 임시이사회(또는 대표단회의, 운영위원회)는 이사장(또는 대표), 감사 또는 재적이사 1/3 이상의 서면 요청이 있을 때 소집한다.</w:t>
      </w:r>
    </w:p>
    <w:p w14:paraId="6F2B04B2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6060212A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제15조 (의결정족수) 이사회(또는 대표단회의, 운영위원회)는 재적이사 과반수의 출석으로 개의하고 출석이사 과반수의 찬성으로 의결한다.</w:t>
      </w:r>
    </w:p>
    <w:p w14:paraId="62E535E0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0E50C89D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제16조 (총회)</w:t>
      </w:r>
    </w:p>
    <w:p w14:paraId="4C2CFAA3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①</w:t>
      </w:r>
      <w:r>
        <w:rPr>
          <w:rFonts w:ascii="휴먼명조" w:eastAsia="휴먼명조" w:cs="휴먼명조"/>
          <w:sz w:val="26"/>
          <w:szCs w:val="26"/>
        </w:rPr>
        <w:t xml:space="preserve"> 총회는 최고 의결기관으로 전 회원으로 구성하며 정기총회와 임시총회가 있고 이사장이 소집한다.</w:t>
      </w:r>
    </w:p>
    <w:p w14:paraId="7498239E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②</w:t>
      </w:r>
      <w:r>
        <w:rPr>
          <w:rFonts w:ascii="휴먼명조" w:eastAsia="휴먼명조" w:cs="휴먼명조"/>
          <w:sz w:val="26"/>
          <w:szCs w:val="26"/>
        </w:rPr>
        <w:t xml:space="preserve"> 정기총회는 매년 1회 회계연도 종료 후 1개월 이내에 소집하며 임시총회는 이사장(또는 대표) 또는 감사 및 재적회원 1/3 이상의 서면 요정이 있을 때 소집한다.</w:t>
      </w:r>
    </w:p>
    <w:p w14:paraId="0B9B4D87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③</w:t>
      </w:r>
      <w:r>
        <w:rPr>
          <w:rFonts w:ascii="휴먼명조" w:eastAsia="휴먼명조" w:cs="휴먼명조"/>
          <w:sz w:val="26"/>
          <w:szCs w:val="26"/>
        </w:rPr>
        <w:t xml:space="preserve"> 이사장(또는 대표)은 총회의 안건, 일시, 장소 등을 명기하여 회일 7일전까지 서면 통지하여야 한다.</w:t>
      </w:r>
    </w:p>
    <w:p w14:paraId="5FF9E186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104DB556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제17조 (의결정족수)</w:t>
      </w:r>
    </w:p>
    <w:p w14:paraId="10326E0D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①</w:t>
      </w:r>
      <w:r>
        <w:rPr>
          <w:rFonts w:ascii="휴먼명조" w:eastAsia="휴먼명조" w:cs="휴먼명조"/>
          <w:sz w:val="26"/>
          <w:szCs w:val="26"/>
        </w:rPr>
        <w:t xml:space="preserve"> 재적 회원 과반수의 출석으로 개회되며 출석회원 과반수의 찬성으로 의결한다.</w:t>
      </w:r>
    </w:p>
    <w:p w14:paraId="79B498F9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②</w:t>
      </w:r>
      <w:r>
        <w:rPr>
          <w:rFonts w:ascii="휴먼명조" w:eastAsia="휴먼명조" w:cs="휴먼명조"/>
          <w:sz w:val="26"/>
          <w:szCs w:val="26"/>
        </w:rPr>
        <w:t xml:space="preserve"> 총회 의결권은 참석하는 다른 회원에게 서면으로 위임할 수 있다. 이 경우 위임장은 총회전까지 의장에게 제출하여야 한다.</w:t>
      </w:r>
    </w:p>
    <w:p w14:paraId="205D87C3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3F2E0EB2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제18조 (총회의 의결사항) 총회는 다음 사항을 심의, 의결한다.</w:t>
      </w:r>
    </w:p>
    <w:p w14:paraId="64F687BF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1. 임원의 선출과 해임</w:t>
      </w:r>
    </w:p>
    <w:p w14:paraId="60C2965B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2. 단체(또는 법인)의 해산 및 정관 변경에 관한 사항</w:t>
      </w:r>
    </w:p>
    <w:p w14:paraId="240F1773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3. 기본재산의 취득, 처분 및 자금 차입에 관한 사항</w:t>
      </w:r>
    </w:p>
    <w:p w14:paraId="720349F3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4. 예산 및 결산의 승인</w:t>
      </w:r>
    </w:p>
    <w:p w14:paraId="0338F1CE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5. 사업계획의 승인</w:t>
      </w:r>
    </w:p>
    <w:p w14:paraId="3AA12F7F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lastRenderedPageBreak/>
        <w:t>6. 기타 중요사항</w:t>
      </w:r>
    </w:p>
    <w:p w14:paraId="54A7F5CD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4A8DA212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제19조 (회의록) 이사회(또는 대표단회의, 운영위원회) 및 총회의 의사 진행 경과와 결과는 회의록으로 작성해야 하며 의장과 참여 임원이 기명 날인한다.</w:t>
      </w:r>
    </w:p>
    <w:p w14:paraId="368F7C42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399EC326" w14:textId="77777777" w:rsidR="008C150B" w:rsidRDefault="00FA7EB9">
      <w:pPr>
        <w:pStyle w:val="a8"/>
        <w:wordWrap/>
        <w:snapToGrid/>
        <w:jc w:val="center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 xml:space="preserve">제4장 사무국 </w:t>
      </w:r>
    </w:p>
    <w:p w14:paraId="1AB1541C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1FF47EB4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제20조 (종사자의 구성 및 임면)</w:t>
      </w:r>
    </w:p>
    <w:p w14:paraId="01AD92A4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①</w:t>
      </w:r>
      <w:r>
        <w:rPr>
          <w:rFonts w:ascii="휴먼명조" w:eastAsia="휴먼명조" w:cs="휴먼명조"/>
          <w:sz w:val="26"/>
          <w:szCs w:val="26"/>
        </w:rPr>
        <w:t xml:space="preserve"> 이 단체의 업무를 효율적으로 집행하기 위하여 사무국을 두며 필요한 조직의 각 부서는 이사회 결의로 정한다.</w:t>
      </w:r>
    </w:p>
    <w:p w14:paraId="7ADF497C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②</w:t>
      </w:r>
      <w:r>
        <w:rPr>
          <w:rFonts w:ascii="휴먼명조" w:eastAsia="휴먼명조" w:cs="휴먼명조"/>
          <w:sz w:val="26"/>
          <w:szCs w:val="26"/>
        </w:rPr>
        <w:t xml:space="preserve"> 종사자의 임면에 관하여는 이사회(또는 대표단회의, 운영위원회) 결의로 별도의 인사규정을 두어 정한다.</w:t>
      </w:r>
    </w:p>
    <w:p w14:paraId="631304D2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6BACD6E9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60BD94B1" w14:textId="77777777" w:rsidR="008C150B" w:rsidRDefault="00FA7EB9">
      <w:pPr>
        <w:pStyle w:val="a8"/>
        <w:wordWrap/>
        <w:snapToGrid/>
        <w:jc w:val="center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제5장 회계 및 재정</w:t>
      </w:r>
    </w:p>
    <w:p w14:paraId="63FE2171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2755CF68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제21조 (재산의 구분) 이 단체(또는 법인)의 재산은 기본재산과 보통재산으로 구분한다.</w:t>
      </w:r>
    </w:p>
    <w:p w14:paraId="22029D14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1. 기본재산은 이 단체(또는 법인) 설립 당시 기본재산으로 출연한 재산과 이사회(또는 대표단회의, 운영위원회)에서 기본재산으로 편입할 것을 의결할 재산으로 한다.</w:t>
      </w:r>
    </w:p>
    <w:p w14:paraId="5950C901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2. 보통재산은 그 이외의 재산으로 한다.</w:t>
      </w:r>
    </w:p>
    <w:p w14:paraId="0B3C02CF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184471B4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제22조 (수입금) 이 단체(또는 법인)의 수입금은 회원의 회비, 수익사업으로 취득한 수익금, 후원금 및 기타의 수입으로 한다.</w:t>
      </w:r>
    </w:p>
    <w:p w14:paraId="14CACA34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42BBEF21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제23조 (출자 및 융자) 이 단체(또는 법인)의 목적사업을 위해 총회 결의로 외부단체의 출자나 융자를 받을 수 있다.</w:t>
      </w:r>
    </w:p>
    <w:p w14:paraId="3ED18E58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084E9925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제24조 (회계연도 및 보고)</w:t>
      </w:r>
    </w:p>
    <w:p w14:paraId="4A55C561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①</w:t>
      </w:r>
      <w:r>
        <w:rPr>
          <w:rFonts w:ascii="휴먼명조" w:eastAsia="휴먼명조" w:cs="휴먼명조"/>
          <w:sz w:val="26"/>
          <w:szCs w:val="26"/>
        </w:rPr>
        <w:t xml:space="preserve"> 회계연도는 정부의 회계연도에 준한다.</w:t>
      </w:r>
    </w:p>
    <w:p w14:paraId="57820922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②</w:t>
      </w:r>
      <w:r>
        <w:rPr>
          <w:rFonts w:ascii="휴먼명조" w:eastAsia="휴먼명조" w:cs="휴먼명조"/>
          <w:sz w:val="26"/>
          <w:szCs w:val="26"/>
        </w:rPr>
        <w:t xml:space="preserve"> 감사는 회계연도 종료 후 1개월 이내에 전년도 사업실적서 및 수지결산서를 작성하여 이사회(또는 대표단회의, 운영위원회) 의결을 거쳐 총회에 보고한다.</w:t>
      </w:r>
    </w:p>
    <w:p w14:paraId="32A53099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06462FDB" w14:textId="77777777" w:rsidR="008C150B" w:rsidRDefault="00FA7EB9">
      <w:pPr>
        <w:pStyle w:val="a8"/>
        <w:wordWrap/>
        <w:snapToGrid/>
        <w:jc w:val="center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제6장 보칙</w:t>
      </w:r>
    </w:p>
    <w:p w14:paraId="4DA6A8F8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0DAD05B8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제25조 (정관변경) 이 단체(또는 법인)의 정관을 변경하고자 할 때에는 총회에서 재적회원 3분의 2 이상의 찬성으로 의결한다.</w:t>
      </w:r>
    </w:p>
    <w:p w14:paraId="41C10C3B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25FF099A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제26조 (해산 및 합병) 이 단체(또는 법인)를 해산하거나 합병하고자 할 때에는 총회에서 재적회원 4분의 3 이상의 찬성으로 의결한다.</w:t>
      </w:r>
    </w:p>
    <w:p w14:paraId="44202E70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21A26232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제27조 (잔여재산의 귀속) 이 단체(또는 법인)를 해산하는 경우 잔여재산은 다른 비영리단체 또는 공익적 기금에 기부한다.</w:t>
      </w:r>
    </w:p>
    <w:p w14:paraId="6D9DD408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5ADC15C4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제28조 (운영규정) 이 정관 규정 이외에 이 단체(또는 법인)의 운영에 필요한 사항은 이사회(또는 대표단회의, 운영위원회) 의결로 별도의 규정을 두어 정한다.</w:t>
      </w:r>
    </w:p>
    <w:p w14:paraId="483BD88B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3AEF2C41" w14:textId="77777777" w:rsidR="008C150B" w:rsidRDefault="00FA7EB9">
      <w:pPr>
        <w:pStyle w:val="a8"/>
        <w:wordWrap/>
        <w:snapToGrid/>
        <w:jc w:val="center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부칙</w:t>
      </w:r>
    </w:p>
    <w:p w14:paraId="048198B4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7ACBD1C2" w14:textId="77777777" w:rsidR="008C150B" w:rsidRDefault="00FA7EB9">
      <w:pPr>
        <w:pStyle w:val="a8"/>
        <w:snapToGrid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 xml:space="preserve">제1조 (시행일) 이 정관은 </w:t>
      </w:r>
      <w:r>
        <w:rPr>
          <w:rFonts w:ascii="휴먼명조" w:eastAsia="휴먼명조" w:cs="휴먼명조"/>
          <w:sz w:val="26"/>
          <w:szCs w:val="26"/>
        </w:rPr>
        <w:t>○○○○</w:t>
      </w:r>
      <w:r>
        <w:rPr>
          <w:rFonts w:ascii="휴먼명조" w:eastAsia="휴먼명조" w:cs="휴먼명조"/>
          <w:sz w:val="26"/>
          <w:szCs w:val="26"/>
        </w:rPr>
        <w:t>부터 시행한다.</w:t>
      </w:r>
    </w:p>
    <w:p w14:paraId="783AEB4C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0761AB23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48EF202D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18B23C9C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08CBF37C" w14:textId="77777777" w:rsidR="008C150B" w:rsidRDefault="00FA7EB9">
      <w:pPr>
        <w:pStyle w:val="a8"/>
        <w:wordWrap/>
        <w:snapToGrid/>
        <w:jc w:val="center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 xml:space="preserve">위 비영리단체(또는 법인) </w:t>
      </w:r>
      <w:r>
        <w:rPr>
          <w:rFonts w:ascii="휴먼명조" w:eastAsia="휴먼명조" w:cs="휴먼명조"/>
          <w:sz w:val="26"/>
          <w:szCs w:val="26"/>
        </w:rPr>
        <w:t>○○○○</w:t>
      </w:r>
      <w:r>
        <w:rPr>
          <w:rFonts w:ascii="휴먼명조" w:eastAsia="휴먼명조" w:cs="휴먼명조"/>
          <w:sz w:val="26"/>
          <w:szCs w:val="26"/>
        </w:rPr>
        <w:t xml:space="preserve">를 설립하기 위하여 이 정관을 작성하고 </w:t>
      </w:r>
    </w:p>
    <w:p w14:paraId="1348821D" w14:textId="77777777" w:rsidR="008C150B" w:rsidRDefault="00FA7EB9">
      <w:pPr>
        <w:pStyle w:val="a8"/>
        <w:wordWrap/>
        <w:snapToGrid/>
        <w:jc w:val="center"/>
        <w:rPr>
          <w:rFonts w:ascii="휴먼명조" w:eastAsia="휴먼명조" w:cs="휴먼명조"/>
          <w:sz w:val="26"/>
          <w:szCs w:val="26"/>
        </w:rPr>
      </w:pPr>
      <w:r>
        <w:rPr>
          <w:rFonts w:ascii="휴먼명조" w:eastAsia="휴먼명조" w:cs="휴먼명조"/>
          <w:sz w:val="26"/>
          <w:szCs w:val="26"/>
        </w:rPr>
        <w:t>설립자 전원이 이에 기명날인 한다.</w:t>
      </w:r>
    </w:p>
    <w:p w14:paraId="5FB45080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238120A8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2BCEA4EC" w14:textId="77777777" w:rsidR="008C150B" w:rsidRDefault="008C150B">
      <w:pPr>
        <w:pStyle w:val="a8"/>
        <w:snapToGrid/>
        <w:rPr>
          <w:rFonts w:ascii="휴먼명조" w:eastAsia="휴먼명조" w:cs="휴먼명조"/>
          <w:sz w:val="26"/>
          <w:szCs w:val="26"/>
        </w:rPr>
      </w:pPr>
    </w:p>
    <w:p w14:paraId="3199CE0C" w14:textId="77777777" w:rsidR="008C150B" w:rsidRDefault="00FA7EB9">
      <w:pPr>
        <w:pStyle w:val="a8"/>
        <w:wordWrap/>
        <w:snapToGrid/>
        <w:jc w:val="center"/>
        <w:rPr>
          <w:rFonts w:ascii="휴먼명조" w:eastAsia="휴먼명조" w:cs="휴먼명조"/>
          <w:color w:val="FF0000"/>
          <w:sz w:val="34"/>
          <w:szCs w:val="34"/>
        </w:rPr>
      </w:pPr>
      <w:r>
        <w:rPr>
          <w:rFonts w:ascii="휴먼명조" w:eastAsia="휴먼명조" w:cs="휴먼명조"/>
          <w:sz w:val="26"/>
          <w:szCs w:val="26"/>
        </w:rPr>
        <w:t>년     월     일</w:t>
      </w:r>
    </w:p>
    <w:p w14:paraId="748273CE" w14:textId="77777777" w:rsidR="008C150B" w:rsidRDefault="008C150B">
      <w:pPr>
        <w:pStyle w:val="a8"/>
        <w:wordWrap/>
        <w:spacing w:line="312" w:lineRule="auto"/>
        <w:jc w:val="center"/>
        <w:rPr>
          <w:b/>
          <w:bCs/>
          <w:w w:val="95"/>
          <w:sz w:val="30"/>
          <w:szCs w:val="30"/>
        </w:rPr>
      </w:pPr>
    </w:p>
    <w:sectPr w:rsidR="008C150B">
      <w:endnotePr>
        <w:numFmt w:val="decimal"/>
      </w:endnotePr>
      <w:pgSz w:w="11905" w:h="16837"/>
      <w:pgMar w:top="1417" w:right="1133" w:bottom="1417" w:left="1133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宋?">
    <w:panose1 w:val="00000000000000000000"/>
    <w:charset w:val="86"/>
    <w:family w:val="roman"/>
    <w:notTrueType/>
    <w:pitch w:val="default"/>
  </w:font>
  <w:font w:name="HY신명조">
    <w:altName w:val="바탕"/>
    <w:panose1 w:val="00000000000000000000"/>
    <w:charset w:val="81"/>
    <w:family w:val="roman"/>
    <w:notTrueType/>
    <w:pitch w:val="default"/>
  </w:font>
  <w:font w:name="HY견고딕">
    <w:altName w:val="HYGothic-Extra"/>
    <w:panose1 w:val="00000000000000000000"/>
    <w:charset w:val="81"/>
    <w:family w:val="roman"/>
    <w:notTrueType/>
    <w:pitch w:val="default"/>
  </w:font>
  <w:font w:name="HY중고딕">
    <w:altName w:val="HYGothic-Medium"/>
    <w:panose1 w:val="00000000000000000000"/>
    <w:charset w:val="81"/>
    <w:family w:val="roman"/>
    <w:notTrueType/>
    <w:pitch w:val="default"/>
  </w:font>
  <w:font w:name="신명 중고딕">
    <w:altName w:val="SimSun"/>
    <w:panose1 w:val="00000000000000000000"/>
    <w:charset w:val="86"/>
    <w:family w:val="roman"/>
    <w:notTrueType/>
    <w:pitch w:val="default"/>
  </w:font>
  <w:font w:name="산세리프">
    <w:panose1 w:val="00000000000000000000"/>
    <w:charset w:val="86"/>
    <w:family w:val="roman"/>
    <w:notTrueType/>
    <w:pitch w:val="default"/>
  </w:font>
  <w:font w:name="HCI Poppy">
    <w:panose1 w:val="00000000000000000000"/>
    <w:charset w:val="00"/>
    <w:family w:val="roman"/>
    <w:notTrueType/>
    <w:pitch w:val="default"/>
  </w:font>
  <w:font w:name="휴먼명조">
    <w:altName w:val="SimSun"/>
    <w:panose1 w:val="00000000000000000000"/>
    <w:charset w:val="86"/>
    <w:family w:val="roman"/>
    <w:notTrueType/>
    <w:pitch w:val="default"/>
  </w:font>
  <w:font w:name="신명 신문명조">
    <w:panose1 w:val="00000000000000000000"/>
    <w:charset w:val="86"/>
    <w:family w:val="roman"/>
    <w:notTrueType/>
    <w:pitch w:val="default"/>
  </w:font>
  <w:font w:name="신명 태그래픽">
    <w:panose1 w:val="00000000000000000000"/>
    <w:charset w:val="86"/>
    <w:family w:val="roman"/>
    <w:notTrueType/>
    <w:pitch w:val="default"/>
  </w:font>
  <w:font w:name="#중명조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55A5B"/>
    <w:multiLevelType w:val="multilevel"/>
    <w:tmpl w:val="2850073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D4E71FC"/>
    <w:multiLevelType w:val="multilevel"/>
    <w:tmpl w:val="448C3F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oNotTrackMoves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150B"/>
    <w:rsid w:val="002F1E52"/>
    <w:rsid w:val="008C150B"/>
    <w:rsid w:val="00B43AEA"/>
    <w:rsid w:val="00FA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6451"/>
  <w15:docId w15:val="{FD6A5E44-F71C-4AE6-9EC2-3E19B959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宋?" w:hAnsi="맑은 고딕" w:cs="Times New Roman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uiPriority w:val="99"/>
    <w:unhideWhenUsed/>
    <w:rPr>
      <w:color w:val="0000FF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character" w:styleId="a7">
    <w:name w:val="endnote reference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lang w:eastAsia="zh-CN"/>
    </w:rPr>
  </w:style>
  <w:style w:type="paragraph" w:customStyle="1" w:styleId="2">
    <w:name w:val="본문2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lang w:eastAsia="zh-CN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lang w:eastAsia="zh-CN"/>
    </w:rPr>
  </w:style>
  <w:style w:type="paragraph" w:customStyle="1" w:styleId="20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lang w:eastAsia="zh-CN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lang w:eastAsia="zh-CN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lang w:eastAsia="zh-CN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lang w:eastAsia="zh-CN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lang w:eastAsia="zh-CN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lang w:eastAsia="zh-CN"/>
    </w:rPr>
  </w:style>
  <w:style w:type="paragraph" w:customStyle="1" w:styleId="a9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lang w:eastAsia="zh-CN"/>
    </w:rPr>
  </w:style>
  <w:style w:type="paragraph" w:customStyle="1" w:styleId="aa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  <w:lang w:eastAsia="zh-CN"/>
    </w:rPr>
  </w:style>
  <w:style w:type="paragraph" w:customStyle="1" w:styleId="ab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  <w:lang w:eastAsia="zh-CN"/>
    </w:rPr>
  </w:style>
  <w:style w:type="paragraph" w:customStyle="1" w:styleId="ac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  <w:lang w:eastAsia="zh-CN"/>
    </w:rPr>
  </w:style>
  <w:style w:type="paragraph" w:customStyle="1" w:styleId="ad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  <w:lang w:eastAsia="zh-CN"/>
    </w:rPr>
  </w:style>
  <w:style w:type="paragraph" w:customStyle="1" w:styleId="ae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  <w:lang w:eastAsia="zh-CN"/>
    </w:rPr>
  </w:style>
  <w:style w:type="paragraph" w:customStyle="1" w:styleId="af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  <w:lang w:eastAsia="zh-CN"/>
    </w:rPr>
  </w:style>
  <w:style w:type="paragraph" w:customStyle="1" w:styleId="16">
    <w:name w:val="◇(16급고딕)"/>
    <w:qFormat/>
    <w:pPr>
      <w:widowControl w:val="0"/>
      <w:wordWrap w:val="0"/>
      <w:autoSpaceDE w:val="0"/>
      <w:autoSpaceDN w:val="0"/>
      <w:snapToGrid w:val="0"/>
      <w:spacing w:before="203" w:line="406" w:lineRule="exact"/>
      <w:ind w:left="200"/>
      <w:jc w:val="both"/>
    </w:pPr>
    <w:rPr>
      <w:rFonts w:ascii="신명 중고딕" w:eastAsia="신명 중고딕" w:hAnsi="Arial Unicode MS" w:cs="신명 중고딕"/>
      <w:color w:val="000000"/>
      <w:sz w:val="22"/>
      <w:szCs w:val="22"/>
      <w:lang w:eastAsia="zh-CN"/>
    </w:rPr>
  </w:style>
  <w:style w:type="paragraph" w:customStyle="1" w:styleId="af0">
    <w:name w:val="선그리기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산세리프" w:eastAsia="HY신명조" w:hAnsi="Arial Unicode MS" w:cs="HY신명조"/>
      <w:color w:val="000000"/>
      <w:lang w:eastAsia="zh-CN"/>
    </w:rPr>
  </w:style>
  <w:style w:type="paragraph" w:customStyle="1" w:styleId="9">
    <w:name w:val="머리말(중고딕9)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  <w:lang w:eastAsia="zh-CN"/>
    </w:rPr>
  </w:style>
  <w:style w:type="paragraph" w:customStyle="1" w:styleId="af1">
    <w:name w:val="큰제목"/>
    <w:qFormat/>
    <w:pPr>
      <w:widowControl w:val="0"/>
      <w:autoSpaceDE w:val="0"/>
      <w:autoSpaceDN w:val="0"/>
      <w:snapToGrid w:val="0"/>
      <w:spacing w:before="141" w:line="312" w:lineRule="auto"/>
      <w:jc w:val="center"/>
    </w:pPr>
    <w:rPr>
      <w:rFonts w:ascii="HCI Poppy" w:eastAsia="휴먼명조" w:hAnsi="Arial Unicode MS" w:cs="휴먼명조"/>
      <w:b/>
      <w:bCs/>
      <w:color w:val="000000"/>
      <w:sz w:val="34"/>
      <w:szCs w:val="34"/>
      <w:lang w:eastAsia="zh-CN"/>
    </w:rPr>
  </w:style>
  <w:style w:type="paragraph" w:customStyle="1" w:styleId="af2">
    <w:name w:val="바탕글다시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신명 신문명조" w:eastAsia="신명 신문명조" w:hAnsi="Arial Unicode MS" w:cs="신명 신문명조"/>
      <w:color w:val="000000"/>
      <w:w w:val="90"/>
      <w:sz w:val="22"/>
      <w:szCs w:val="22"/>
      <w:lang w:eastAsia="zh-CN"/>
    </w:rPr>
  </w:style>
  <w:style w:type="paragraph" w:customStyle="1" w:styleId="af3">
    <w:name w:val="법령기본스타일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신명조" w:eastAsia="HY신명조" w:hAnsi="Arial Unicode MS" w:cs="HY신명조"/>
      <w:color w:val="000000"/>
      <w:sz w:val="28"/>
      <w:szCs w:val="28"/>
      <w:lang w:eastAsia="zh-CN"/>
    </w:rPr>
  </w:style>
  <w:style w:type="paragraph" w:customStyle="1" w:styleId="af4">
    <w:name w:val="조"/>
    <w:qFormat/>
    <w:pPr>
      <w:widowControl w:val="0"/>
      <w:wordWrap w:val="0"/>
      <w:autoSpaceDE w:val="0"/>
      <w:autoSpaceDN w:val="0"/>
      <w:spacing w:line="249" w:lineRule="auto"/>
      <w:ind w:left="280" w:hanging="280"/>
      <w:jc w:val="both"/>
    </w:pPr>
    <w:rPr>
      <w:rFonts w:ascii="HY신명조" w:eastAsia="HY신명조" w:hAnsi="Arial Unicode MS" w:cs="HY신명조"/>
      <w:color w:val="000000"/>
      <w:sz w:val="28"/>
      <w:szCs w:val="28"/>
      <w:lang w:eastAsia="zh-CN"/>
    </w:rPr>
  </w:style>
  <w:style w:type="paragraph" w:customStyle="1" w:styleId="af5">
    <w:name w:val="표제목"/>
    <w:qFormat/>
    <w:pPr>
      <w:widowControl w:val="0"/>
      <w:autoSpaceDE w:val="0"/>
      <w:autoSpaceDN w:val="0"/>
      <w:snapToGrid w:val="0"/>
      <w:spacing w:before="283" w:after="113" w:line="312" w:lineRule="auto"/>
      <w:ind w:firstLine="200"/>
      <w:jc w:val="center"/>
    </w:pPr>
    <w:rPr>
      <w:rFonts w:ascii="신명 태그래픽" w:eastAsia="신명 태그래픽" w:hAnsi="Arial Unicode MS" w:cs="신명 태그래픽"/>
      <w:color w:val="000000"/>
      <w:sz w:val="22"/>
      <w:szCs w:val="22"/>
      <w:lang w:eastAsia="zh-CN"/>
    </w:rPr>
  </w:style>
  <w:style w:type="paragraph" w:customStyle="1" w:styleId="af6">
    <w:name w:val="서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#중명조" w:eastAsia="#중명조" w:hAnsi="Arial Unicode MS" w:cs="#중명조"/>
      <w:color w:val="000000"/>
      <w:sz w:val="22"/>
      <w:szCs w:val="22"/>
      <w:lang w:eastAsia="zh-CN"/>
    </w:rPr>
  </w:style>
  <w:style w:type="paragraph" w:customStyle="1" w:styleId="10">
    <w:name w:val="본문1"/>
    <w:qFormat/>
    <w:pPr>
      <w:widowControl w:val="0"/>
      <w:wordWrap w:val="0"/>
      <w:autoSpaceDE w:val="0"/>
      <w:autoSpaceDN w:val="0"/>
      <w:snapToGrid w:val="0"/>
      <w:spacing w:line="312" w:lineRule="auto"/>
      <w:ind w:firstLine="200"/>
      <w:jc w:val="both"/>
    </w:pPr>
    <w:rPr>
      <w:rFonts w:ascii="#중명조" w:eastAsia="#중명조" w:hAnsi="Arial Unicode MS" w:cs="#중명조"/>
      <w:color w:val="000000"/>
      <w:spacing w:val="-3"/>
      <w:w w:val="95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등록업무처리지침</vt:lpstr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등록업무처리지침</dc:title>
  <dc:subject/>
  <dc:creator>cloudconvert_3</dc:creator>
  <cp:keywords>
</cp:keywords>
  <dc:description>
</dc:description>
  <cp:lastModifiedBy>Youngbin Han</cp:lastModifiedBy>
  <cp:revision>2</cp:revision>
  <dcterms:created xsi:type="dcterms:W3CDTF">2022-01-11T14:51:00Z</dcterms:created>
  <dcterms:modified xsi:type="dcterms:W3CDTF">2022-01-11T14:51:00Z</dcterms:modified>
</cp:coreProperties>
</file>