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DE4F" w14:textId="5D6DFEFD" w:rsidR="006A7D40" w:rsidRDefault="00BD0BFB" w:rsidP="00BD0BF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BF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1.Granularity Mis-</w:t>
      </w:r>
      <w:proofErr w:type="gramStart"/>
      <w:r w:rsidRPr="00BD0BF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match:-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</w:t>
      </w:r>
    </w:p>
    <w:p w14:paraId="5FDC1E21" w14:textId="27DE53F5" w:rsidR="00BD0BFB" w:rsidRDefault="00BD0BFB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Granularity is count.</w:t>
      </w:r>
    </w:p>
    <w:p w14:paraId="1747B659" w14:textId="79EA3510" w:rsidR="00BD0BFB" w:rsidRDefault="00BD0BFB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Example:-</w:t>
      </w:r>
      <w:proofErr w:type="gramEnd"/>
    </w:p>
    <w:p w14:paraId="29028E24" w14:textId="593175C8" w:rsidR="00A775B5" w:rsidRDefault="00A775B5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Granularity of DB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tables.</w:t>
      </w:r>
    </w:p>
    <w:p w14:paraId="598057D7" w14:textId="6890A877" w:rsidR="00A775B5" w:rsidRDefault="00A775B5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Granularity of Table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columns.</w:t>
      </w:r>
    </w:p>
    <w:p w14:paraId="109BCC5A" w14:textId="5A28AABD" w:rsidR="00A775B5" w:rsidRDefault="00A775B5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Granularity of Class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properties.</w:t>
      </w:r>
    </w:p>
    <w:p w14:paraId="652AFC6F" w14:textId="4A796405" w:rsidR="00A775B5" w:rsidRDefault="00A775B5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Granularity of Application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classes.</w:t>
      </w:r>
      <w:r w:rsidR="001104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FEE830" w14:textId="271E4125" w:rsidR="001104E5" w:rsidRDefault="001104E5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5FBC3" w14:textId="4BD431B4" w:rsidR="001104E5" w:rsidRDefault="001104E5" w:rsidP="00BD0BFB">
      <w:pPr>
        <w:jc w:val="both"/>
      </w:pPr>
      <w:r>
        <w:object w:dxaOrig="13395" w:dyaOrig="4965" w14:anchorId="18A1A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67.25pt" o:ole="">
            <v:imagedata r:id="rId7" o:title=""/>
          </v:shape>
          <o:OLEObject Type="Embed" ProgID="Paint.Picture.1" ShapeID="_x0000_i1025" DrawAspect="Content" ObjectID="_1751264838" r:id="rId8"/>
        </w:object>
      </w:r>
    </w:p>
    <w:p w14:paraId="064CB994" w14:textId="0892350B" w:rsidR="0007529F" w:rsidRDefault="0007529F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object oriented Data model we take a class User with the properties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uage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represent an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User,  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 we want to represent address details of an user then we will take a separate class Address with the properties like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pno,street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city ,… and we will declare Address class reference variable in User class.</w:t>
      </w:r>
    </w:p>
    <w:p w14:paraId="6C09AA48" w14:textId="38050E6B" w:rsidR="0007529F" w:rsidRDefault="0007529F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Relational Data Model we may represent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entity and its address details in the form of single table.</w:t>
      </w:r>
    </w:p>
    <w:p w14:paraId="3506DE56" w14:textId="585B7B0D" w:rsidR="009424D1" w:rsidRDefault="005821DF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above context,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classes in object oriented Data model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tables in relational Data model is not matched. It reduces the Data persistency. To improve the Data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persistency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should use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Hybernate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”.</w:t>
      </w:r>
      <w:r w:rsidR="0064400C">
        <w:rPr>
          <w:rFonts w:ascii="Times New Roman" w:hAnsi="Times New Roman" w:cs="Times New Roman"/>
          <w:sz w:val="28"/>
          <w:szCs w:val="28"/>
          <w:lang w:val="en-US"/>
        </w:rPr>
        <w:t xml:space="preserve"> The hibernate provided solution to </w:t>
      </w:r>
      <w:proofErr w:type="spellStart"/>
      <w:r w:rsidR="0064400C">
        <w:rPr>
          <w:rFonts w:ascii="Times New Roman" w:hAnsi="Times New Roman" w:cs="Times New Roman"/>
          <w:sz w:val="28"/>
          <w:szCs w:val="28"/>
          <w:lang w:val="en-US"/>
        </w:rPr>
        <w:t>granualaity</w:t>
      </w:r>
      <w:proofErr w:type="spellEnd"/>
      <w:r w:rsidR="0064400C">
        <w:rPr>
          <w:rFonts w:ascii="Times New Roman" w:hAnsi="Times New Roman" w:cs="Times New Roman"/>
          <w:sz w:val="28"/>
          <w:szCs w:val="28"/>
          <w:lang w:val="en-US"/>
        </w:rPr>
        <w:t>-mismatch in the form of “</w:t>
      </w:r>
      <w:r w:rsidR="0064400C" w:rsidRPr="008A67F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 Mapping</w:t>
      </w:r>
      <w:r w:rsidR="0064400C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10DB82B7" w14:textId="77777777" w:rsidR="009424D1" w:rsidRPr="00BD0BFB" w:rsidRDefault="009424D1" w:rsidP="00BD0B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424D1" w:rsidRPr="00BD0BFB" w:rsidSect="007550AB">
      <w:headerReference w:type="default" r:id="rId9"/>
      <w:footerReference w:type="default" r:id="rId10"/>
      <w:pgSz w:w="11906" w:h="16838" w:code="9"/>
      <w:pgMar w:top="1440" w:right="1440" w:bottom="1440" w:left="1440" w:header="340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4DB7" w14:textId="77777777" w:rsidR="005F55D0" w:rsidRDefault="005F55D0" w:rsidP="007550AB">
      <w:pPr>
        <w:spacing w:after="0" w:line="240" w:lineRule="auto"/>
      </w:pPr>
      <w:r>
        <w:separator/>
      </w:r>
    </w:p>
  </w:endnote>
  <w:endnote w:type="continuationSeparator" w:id="0">
    <w:p w14:paraId="525F75B9" w14:textId="77777777" w:rsidR="005F55D0" w:rsidRDefault="005F55D0" w:rsidP="007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014B" w14:textId="77777777" w:rsidR="007550AB" w:rsidRDefault="007550A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2100DFB" w14:textId="77777777" w:rsidR="007550AB" w:rsidRDefault="0075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302B" w14:textId="77777777" w:rsidR="005F55D0" w:rsidRDefault="005F55D0" w:rsidP="007550AB">
      <w:pPr>
        <w:spacing w:after="0" w:line="240" w:lineRule="auto"/>
      </w:pPr>
      <w:r>
        <w:separator/>
      </w:r>
    </w:p>
  </w:footnote>
  <w:footnote w:type="continuationSeparator" w:id="0">
    <w:p w14:paraId="7EE81FC2" w14:textId="77777777" w:rsidR="005F55D0" w:rsidRDefault="005F55D0" w:rsidP="0075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3E2C" w14:textId="318322B8" w:rsidR="007550AB" w:rsidRPr="007550AB" w:rsidRDefault="007550AB">
    <w:pPr>
      <w:pStyle w:val="Header"/>
      <w:jc w:val="right"/>
      <w:rPr>
        <w:caps/>
        <w:color w:val="FF0000"/>
        <w:sz w:val="20"/>
        <w:szCs w:val="20"/>
      </w:rPr>
    </w:pPr>
  </w:p>
  <w:p w14:paraId="71A9D880" w14:textId="0D0DAFC7" w:rsidR="007550AB" w:rsidRDefault="007550AB">
    <w:pPr>
      <w:pStyle w:val="Header"/>
      <w:jc w:val="right"/>
      <w:rPr>
        <w:caps/>
        <w:color w:val="44546A" w:themeColor="text2"/>
        <w:sz w:val="20"/>
        <w:szCs w:val="20"/>
      </w:rPr>
    </w:pPr>
  </w:p>
  <w:p w14:paraId="1BE3A163" w14:textId="06CB285E" w:rsidR="007550AB" w:rsidRPr="007550AB" w:rsidRDefault="005F55D0">
    <w:pPr>
      <w:pStyle w:val="Header"/>
      <w:jc w:val="center"/>
      <w:rPr>
        <w:rFonts w:ascii="Times New Roman" w:hAnsi="Times New Roman" w:cs="Times New Roman"/>
        <w:color w:val="FF0000"/>
        <w:sz w:val="28"/>
        <w:szCs w:val="28"/>
        <w:u w:val="single"/>
      </w:rPr>
    </w:pPr>
    <w:sdt>
      <w:sdtPr>
        <w:rPr>
          <w:rFonts w:ascii="Times New Roman" w:hAnsi="Times New Roman" w:cs="Times New Roman"/>
          <w:caps/>
          <w:color w:val="FF0000"/>
          <w:sz w:val="28"/>
          <w:szCs w:val="28"/>
          <w:u w:val="single"/>
        </w:rPr>
        <w:alias w:val="Title"/>
        <w:tag w:val=""/>
        <w:id w:val="-484788024"/>
        <w:placeholder>
          <w:docPart w:val="EBBEDF9F128B4E558C29153FFCE7E7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550AB" w:rsidRPr="007550AB">
          <w:rPr>
            <w:rFonts w:ascii="Times New Roman" w:hAnsi="Times New Roman" w:cs="Times New Roman"/>
            <w:caps/>
            <w:color w:val="FF0000"/>
            <w:sz w:val="28"/>
            <w:szCs w:val="28"/>
            <w:u w:val="single"/>
          </w:rPr>
          <w:t>HyBERNATE</w:t>
        </w:r>
      </w:sdtContent>
    </w:sdt>
  </w:p>
  <w:p w14:paraId="460571E7" w14:textId="77777777" w:rsidR="007550AB" w:rsidRDefault="00755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1FE"/>
    <w:multiLevelType w:val="hybridMultilevel"/>
    <w:tmpl w:val="142C3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4F3"/>
    <w:multiLevelType w:val="hybridMultilevel"/>
    <w:tmpl w:val="4078CF8A"/>
    <w:lvl w:ilvl="0" w:tplc="EFA662D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E46D1A"/>
    <w:multiLevelType w:val="hybridMultilevel"/>
    <w:tmpl w:val="B3DEE8FE"/>
    <w:lvl w:ilvl="0" w:tplc="253004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35640C"/>
    <w:multiLevelType w:val="hybridMultilevel"/>
    <w:tmpl w:val="F14EEA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4B4922"/>
    <w:multiLevelType w:val="hybridMultilevel"/>
    <w:tmpl w:val="D7CE9E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76289"/>
    <w:multiLevelType w:val="hybridMultilevel"/>
    <w:tmpl w:val="C8CE0C26"/>
    <w:lvl w:ilvl="0" w:tplc="0518B2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664CB3"/>
    <w:multiLevelType w:val="hybridMultilevel"/>
    <w:tmpl w:val="248ECC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92"/>
    <w:rsid w:val="0007529F"/>
    <w:rsid w:val="001104E5"/>
    <w:rsid w:val="001646C2"/>
    <w:rsid w:val="003108F3"/>
    <w:rsid w:val="00404ED4"/>
    <w:rsid w:val="00493692"/>
    <w:rsid w:val="00527A56"/>
    <w:rsid w:val="0057699B"/>
    <w:rsid w:val="005821DF"/>
    <w:rsid w:val="00586E5A"/>
    <w:rsid w:val="005969AD"/>
    <w:rsid w:val="005F55D0"/>
    <w:rsid w:val="0064400C"/>
    <w:rsid w:val="006A7D40"/>
    <w:rsid w:val="007550AB"/>
    <w:rsid w:val="007573A8"/>
    <w:rsid w:val="00857807"/>
    <w:rsid w:val="00865ECC"/>
    <w:rsid w:val="008A67FA"/>
    <w:rsid w:val="008D3939"/>
    <w:rsid w:val="0093498E"/>
    <w:rsid w:val="009424D1"/>
    <w:rsid w:val="009771EF"/>
    <w:rsid w:val="009A02FC"/>
    <w:rsid w:val="00A775B5"/>
    <w:rsid w:val="00AB577E"/>
    <w:rsid w:val="00B926F7"/>
    <w:rsid w:val="00BD0BFB"/>
    <w:rsid w:val="00BF1CE0"/>
    <w:rsid w:val="00C25E12"/>
    <w:rsid w:val="00CA3121"/>
    <w:rsid w:val="00D923B5"/>
    <w:rsid w:val="00E55FA1"/>
    <w:rsid w:val="00EA12A5"/>
    <w:rsid w:val="00F61437"/>
    <w:rsid w:val="00F6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25E9"/>
  <w15:chartTrackingRefBased/>
  <w15:docId w15:val="{244A761F-C6D3-43F6-BA75-0AB9CFC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AB"/>
  </w:style>
  <w:style w:type="paragraph" w:styleId="Footer">
    <w:name w:val="footer"/>
    <w:basedOn w:val="Normal"/>
    <w:link w:val="Foot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AB"/>
  </w:style>
  <w:style w:type="character" w:styleId="PlaceholderText">
    <w:name w:val="Placeholder Text"/>
    <w:basedOn w:val="DefaultParagraphFont"/>
    <w:uiPriority w:val="99"/>
    <w:semiHidden/>
    <w:rsid w:val="007550AB"/>
    <w:rPr>
      <w:color w:val="808080"/>
    </w:rPr>
  </w:style>
  <w:style w:type="paragraph" w:styleId="ListParagraph">
    <w:name w:val="List Paragraph"/>
    <w:basedOn w:val="Normal"/>
    <w:uiPriority w:val="34"/>
    <w:qFormat/>
    <w:rsid w:val="007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BEDF9F128B4E558C29153FFCE7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01D0E-1080-43DC-9C32-247FA917670A}"/>
      </w:docPartPr>
      <w:docPartBody>
        <w:p w:rsidR="00156663" w:rsidRDefault="004240B4" w:rsidP="004240B4">
          <w:pPr>
            <w:pStyle w:val="EBBEDF9F128B4E558C29153FFCE7E74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B4"/>
    <w:rsid w:val="00156663"/>
    <w:rsid w:val="003370CE"/>
    <w:rsid w:val="004240B4"/>
    <w:rsid w:val="007E14AC"/>
    <w:rsid w:val="00AC41D0"/>
    <w:rsid w:val="00F3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0B4"/>
    <w:rPr>
      <w:color w:val="808080"/>
    </w:rPr>
  </w:style>
  <w:style w:type="paragraph" w:customStyle="1" w:styleId="EBBEDF9F128B4E558C29153FFCE7E740">
    <w:name w:val="EBBEDF9F128B4E558C29153FFCE7E740"/>
    <w:rsid w:val="00424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HyBERNATE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HyBERNATE</dc:title>
  <dc:subject/>
  <dc:creator/>
  <cp:keywords/>
  <dc:description/>
  <cp:lastModifiedBy>sukumar</cp:lastModifiedBy>
  <cp:revision>30</cp:revision>
  <dcterms:created xsi:type="dcterms:W3CDTF">2023-07-19T03:12:00Z</dcterms:created>
  <dcterms:modified xsi:type="dcterms:W3CDTF">2023-07-19T04:11:00Z</dcterms:modified>
</cp:coreProperties>
</file>