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A7" w:rsidRDefault="00B30AA5" w:rsidP="004C3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servlet API , we have 2 service(-,-) methods and 7 doXXX(-,-) methods to place request processing logics.</w:t>
      </w:r>
    </w:p>
    <w:p w:rsidR="00A73F5A" w:rsidRDefault="00A73F5A" w:rsidP="004C3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B30AA5" w:rsidRDefault="00B30AA5" w:rsidP="00A73F5A">
      <w:pPr>
        <w:pStyle w:val="ListParagraph"/>
      </w:pPr>
      <w:r>
        <w:object w:dxaOrig="7785" w:dyaOrig="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34.5pt" o:ole="">
            <v:imagedata r:id="rId8" o:title=""/>
          </v:shape>
          <o:OLEObject Type="Embed" ProgID="Paint.Picture.1" ShapeID="_x0000_i1025" DrawAspect="Content" ObjectID="_1752901934" r:id="rId9"/>
        </w:object>
      </w:r>
    </w:p>
    <w:p w:rsidR="00A73F5A" w:rsidRDefault="00A73F5A" w:rsidP="00A73F5A">
      <w:pPr>
        <w:pStyle w:val="ListParagraph"/>
      </w:pPr>
    </w:p>
    <w:p w:rsidR="00A73F5A" w:rsidRDefault="007D7007" w:rsidP="004E491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servlet Life cycle() method for processing the request.</w:t>
      </w:r>
    </w:p>
    <w:p w:rsidR="007D7007" w:rsidRDefault="007D7007" w:rsidP="004E491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method, we write the request processing logic.</w:t>
      </w:r>
    </w:p>
    <w:p w:rsidR="007D7007" w:rsidRDefault="007D7007" w:rsidP="004E491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method is originally declared in Servlet(I) and It is implemented</w:t>
      </w:r>
      <w:r w:rsidR="002D59D9">
        <w:rPr>
          <w:rFonts w:ascii="Times New Roman" w:hAnsi="Times New Roman" w:cs="Times New Roman"/>
          <w:sz w:val="28"/>
          <w:szCs w:val="28"/>
        </w:rPr>
        <w:t xml:space="preserve"> as concrete method</w:t>
      </w:r>
      <w:r>
        <w:rPr>
          <w:rFonts w:ascii="Times New Roman" w:hAnsi="Times New Roman" w:cs="Times New Roman"/>
          <w:sz w:val="28"/>
          <w:szCs w:val="28"/>
        </w:rPr>
        <w:t xml:space="preserve"> in GenericServlet Abstract class.</w:t>
      </w:r>
    </w:p>
    <w:p w:rsidR="00077443" w:rsidRDefault="00077443" w:rsidP="004E491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Drawback:- This method does not allow to work  with “Http protocol features”.</w:t>
      </w:r>
    </w:p>
    <w:p w:rsidR="007C35E4" w:rsidRDefault="007C35E4" w:rsidP="007C35E4">
      <w:pPr>
        <w:rPr>
          <w:rFonts w:ascii="Times New Roman" w:hAnsi="Times New Roman" w:cs="Times New Roman"/>
          <w:sz w:val="28"/>
          <w:szCs w:val="28"/>
        </w:rPr>
      </w:pPr>
    </w:p>
    <w:p w:rsidR="007C35E4" w:rsidRDefault="007C35E4" w:rsidP="007C3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63031D" w:rsidRDefault="0063031D" w:rsidP="007C35E4"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object w:dxaOrig="6900" w:dyaOrig="750">
          <v:shape id="_x0000_i1026" type="#_x0000_t75" style="width:345pt;height:37.5pt" o:ole="">
            <v:imagedata r:id="rId10" o:title=""/>
          </v:shape>
          <o:OLEObject Type="Embed" ProgID="Paint.Picture.1" ShapeID="_x0000_i1026" DrawAspect="Content" ObjectID="_1752901935" r:id="rId11"/>
        </w:object>
      </w:r>
    </w:p>
    <w:p w:rsidR="0063031D" w:rsidRPr="004E491A" w:rsidRDefault="005147EC" w:rsidP="004E491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E491A">
        <w:rPr>
          <w:rFonts w:ascii="Times New Roman" w:hAnsi="Times New Roman" w:cs="Times New Roman"/>
        </w:rPr>
        <w:t xml:space="preserve"> </w:t>
      </w:r>
      <w:r w:rsidRPr="004E491A">
        <w:rPr>
          <w:rFonts w:ascii="Times New Roman" w:hAnsi="Times New Roman" w:cs="Times New Roman"/>
          <w:sz w:val="28"/>
          <w:szCs w:val="28"/>
        </w:rPr>
        <w:t xml:space="preserve">It is not servlet  life cycle method. </w:t>
      </w:r>
    </w:p>
    <w:p w:rsidR="005147EC" w:rsidRPr="004E491A" w:rsidRDefault="005147EC" w:rsidP="004E491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E491A">
        <w:rPr>
          <w:rFonts w:ascii="Times New Roman" w:hAnsi="Times New Roman" w:cs="Times New Roman"/>
          <w:sz w:val="28"/>
          <w:szCs w:val="28"/>
        </w:rPr>
        <w:t>In this method also, we place the request processing logic.</w:t>
      </w:r>
    </w:p>
    <w:p w:rsidR="005147EC" w:rsidRPr="004E491A" w:rsidRDefault="005147EC" w:rsidP="004E491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E491A">
        <w:rPr>
          <w:rFonts w:ascii="Times New Roman" w:hAnsi="Times New Roman" w:cs="Times New Roman"/>
          <w:sz w:val="28"/>
          <w:szCs w:val="28"/>
        </w:rPr>
        <w:t>This method is direct overloaded concrete method of HttpServlet Abstract class.</w:t>
      </w:r>
    </w:p>
    <w:p w:rsidR="00CF1774" w:rsidRDefault="00A935C5" w:rsidP="004E491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E491A">
        <w:rPr>
          <w:rFonts w:ascii="Times New Roman" w:hAnsi="Times New Roman" w:cs="Times New Roman"/>
          <w:sz w:val="28"/>
          <w:szCs w:val="28"/>
        </w:rPr>
        <w:t>This method allows us to work with “</w:t>
      </w:r>
      <w:r w:rsidRPr="004E491A">
        <w:rPr>
          <w:rFonts w:ascii="Times New Roman" w:hAnsi="Times New Roman" w:cs="Times New Roman"/>
          <w:b/>
          <w:sz w:val="28"/>
          <w:szCs w:val="28"/>
        </w:rPr>
        <w:t>http protocol features</w:t>
      </w:r>
      <w:r w:rsidRPr="004E491A">
        <w:rPr>
          <w:rFonts w:ascii="Times New Roman" w:hAnsi="Times New Roman" w:cs="Times New Roman"/>
          <w:sz w:val="28"/>
          <w:szCs w:val="28"/>
        </w:rPr>
        <w:t>”.</w:t>
      </w:r>
    </w:p>
    <w:p w:rsidR="00647B50" w:rsidRDefault="00647B50" w:rsidP="00647B50">
      <w:pPr>
        <w:rPr>
          <w:rFonts w:ascii="Times New Roman" w:hAnsi="Times New Roman" w:cs="Times New Roman"/>
          <w:sz w:val="28"/>
          <w:szCs w:val="28"/>
        </w:rPr>
      </w:pPr>
    </w:p>
    <w:p w:rsidR="00647B50" w:rsidRDefault="00647B50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237C2A" w:rsidRDefault="00647B50" w:rsidP="00647B50"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object w:dxaOrig="14175" w:dyaOrig="5850">
          <v:shape id="_x0000_i1027" type="#_x0000_t75" style="width:450.75pt;height:186pt" o:ole="">
            <v:imagedata r:id="rId12" o:title=""/>
          </v:shape>
          <o:OLEObject Type="Embed" ProgID="Paint.Picture.1" ShapeID="_x0000_i1027" DrawAspect="Content" ObjectID="_1752901936" r:id="rId13"/>
        </w:object>
      </w:r>
    </w:p>
    <w:p w:rsidR="00A05970" w:rsidRDefault="00A05970" w:rsidP="00647B50"/>
    <w:p w:rsidR="00A05970" w:rsidRDefault="00A05970" w:rsidP="00647B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Note:-  </w:t>
      </w:r>
      <w:r w:rsidR="00425B3A">
        <w:rPr>
          <w:rFonts w:ascii="Times New Roman" w:hAnsi="Times New Roman" w:cs="Times New Roman"/>
          <w:b/>
          <w:sz w:val="28"/>
          <w:szCs w:val="28"/>
        </w:rPr>
        <w:t>1.</w:t>
      </w:r>
      <w:r w:rsidRPr="00A05970">
        <w:rPr>
          <w:rFonts w:ascii="Times New Roman" w:hAnsi="Times New Roman" w:cs="Times New Roman"/>
          <w:sz w:val="28"/>
          <w:szCs w:val="28"/>
        </w:rPr>
        <w:t>jakarata.servlet.HttpServlet(AC) have only concrete methods though it is given as</w:t>
      </w:r>
      <w:r>
        <w:rPr>
          <w:rFonts w:ascii="Times New Roman" w:hAnsi="Times New Roman" w:cs="Times New Roman"/>
          <w:b/>
          <w:sz w:val="28"/>
          <w:szCs w:val="28"/>
        </w:rPr>
        <w:t xml:space="preserve"> Abstract class.</w:t>
      </w:r>
    </w:p>
    <w:p w:rsidR="000B0027" w:rsidRDefault="000B0027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</w:t>
      </w:r>
      <w:r w:rsidR="004B17E7">
        <w:rPr>
          <w:rFonts w:ascii="Times New Roman" w:hAnsi="Times New Roman" w:cs="Times New Roman"/>
          <w:sz w:val="28"/>
          <w:szCs w:val="28"/>
        </w:rPr>
        <w:t>, we can’t get logic of HttpServlet Abstract class directly. We get its logic by object of subclass of HttpServlet Abstract class.</w:t>
      </w:r>
    </w:p>
    <w:p w:rsidR="00425B3A" w:rsidRDefault="00425B3A" w:rsidP="00647B50">
      <w:pPr>
        <w:rPr>
          <w:rFonts w:ascii="Times New Roman" w:hAnsi="Times New Roman" w:cs="Times New Roman"/>
          <w:sz w:val="28"/>
          <w:szCs w:val="28"/>
        </w:rPr>
      </w:pPr>
    </w:p>
    <w:p w:rsidR="00425B3A" w:rsidRDefault="00425B3A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The best method  is to place  request processing logic is one of doXXX(-,-) method. </w:t>
      </w:r>
      <w:r w:rsidR="002222D6">
        <w:rPr>
          <w:rFonts w:ascii="Times New Roman" w:hAnsi="Times New Roman" w:cs="Times New Roman"/>
          <w:sz w:val="28"/>
          <w:szCs w:val="28"/>
        </w:rPr>
        <w:t xml:space="preserve"> Especially doget(-,-) and dopost(-,-)</w:t>
      </w:r>
      <w:r w:rsidR="005F1F60">
        <w:rPr>
          <w:rFonts w:ascii="Times New Roman" w:hAnsi="Times New Roman" w:cs="Times New Roman"/>
          <w:sz w:val="28"/>
          <w:szCs w:val="28"/>
        </w:rPr>
        <w:t xml:space="preserve">  because browser generate request in these 2 modes.</w:t>
      </w:r>
    </w:p>
    <w:p w:rsidR="0099501F" w:rsidRDefault="0099501F" w:rsidP="00647B50">
      <w:pPr>
        <w:rPr>
          <w:rFonts w:ascii="Times New Roman" w:hAnsi="Times New Roman" w:cs="Times New Roman"/>
          <w:sz w:val="28"/>
          <w:szCs w:val="28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A74" w:rsidRDefault="007C2A74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501F" w:rsidRDefault="0099501F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50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Public Service(-,-) and protected Service(-,-) pre-defined class Definitions: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9501F" w:rsidRPr="0099501F" w:rsidRDefault="003842DB" w:rsidP="00647B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object w:dxaOrig="14955" w:dyaOrig="17385">
          <v:shape id="_x0000_i1028" type="#_x0000_t75" style="width:450.75pt;height:524.25pt" o:ole="">
            <v:imagedata r:id="rId14" o:title=""/>
          </v:shape>
          <o:OLEObject Type="Embed" ProgID="Paint.Picture.1" ShapeID="_x0000_i1028" DrawAspect="Content" ObjectID="_1752901937" r:id="rId15"/>
        </w:object>
      </w:r>
    </w:p>
    <w:p w:rsidR="005147EC" w:rsidRDefault="00154EB3" w:rsidP="007C3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Note:- </w:t>
      </w:r>
      <w:r w:rsidRPr="00F1401A">
        <w:rPr>
          <w:rFonts w:ascii="Times New Roman" w:hAnsi="Times New Roman" w:cs="Times New Roman"/>
          <w:b/>
          <w:sz w:val="28"/>
          <w:szCs w:val="28"/>
        </w:rPr>
        <w:t>The servlet container  invokes the public service(-,-) method . The public service(-,-) method internally calling protected service(-,-) method</w:t>
      </w:r>
      <w:r w:rsidR="00F1401A" w:rsidRPr="00F1401A">
        <w:rPr>
          <w:rFonts w:ascii="Times New Roman" w:hAnsi="Times New Roman" w:cs="Times New Roman"/>
          <w:b/>
          <w:sz w:val="28"/>
          <w:szCs w:val="28"/>
        </w:rPr>
        <w:t xml:space="preserve"> and that invokes one of 7 doxxx(-,-) method based on given request mode.</w:t>
      </w:r>
      <w:r w:rsidR="005147EC" w:rsidRPr="00F1401A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7C2A74" w:rsidRDefault="007C2A74" w:rsidP="007C35E4">
      <w:pPr>
        <w:rPr>
          <w:rFonts w:ascii="Times New Roman" w:hAnsi="Times New Roman" w:cs="Times New Roman"/>
          <w:b/>
          <w:sz w:val="28"/>
          <w:szCs w:val="28"/>
        </w:rPr>
      </w:pPr>
    </w:p>
    <w:p w:rsidR="007C2A74" w:rsidRDefault="007C2A74" w:rsidP="007C35E4">
      <w:pPr>
        <w:rPr>
          <w:rFonts w:ascii="Times New Roman" w:hAnsi="Times New Roman" w:cs="Times New Roman"/>
          <w:b/>
          <w:sz w:val="28"/>
          <w:szCs w:val="28"/>
        </w:rPr>
      </w:pPr>
    </w:p>
    <w:p w:rsidR="007C2A74" w:rsidRDefault="007C2A74" w:rsidP="007C35E4">
      <w:pPr>
        <w:rPr>
          <w:rFonts w:ascii="Times New Roman" w:hAnsi="Times New Roman" w:cs="Times New Roman"/>
          <w:b/>
          <w:sz w:val="28"/>
          <w:szCs w:val="28"/>
        </w:rPr>
      </w:pPr>
    </w:p>
    <w:p w:rsidR="007C2A74" w:rsidRDefault="00A44379" w:rsidP="007C3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Important points</w:t>
      </w:r>
    </w:p>
    <w:p w:rsidR="00A44379" w:rsidRDefault="00A44379" w:rsidP="007C3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------------------------ </w:t>
      </w:r>
    </w:p>
    <w:p w:rsidR="00FD0418" w:rsidRDefault="00FD0418" w:rsidP="007C3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 I place all 3 thods like 1</w:t>
      </w:r>
      <w:r w:rsidRPr="00FD041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service(-,-) and  2</w:t>
      </w:r>
      <w:r w:rsidRPr="00FD041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service(-,-) methods</w:t>
      </w:r>
      <w:r w:rsidR="00FA5013">
        <w:rPr>
          <w:rFonts w:ascii="Times New Roman" w:hAnsi="Times New Roman" w:cs="Times New Roman"/>
          <w:sz w:val="28"/>
          <w:szCs w:val="28"/>
        </w:rPr>
        <w:t xml:space="preserve"> our in servlet comp by giving GET mode request then what happens?</w:t>
      </w:r>
    </w:p>
    <w:p w:rsidR="00FA5013" w:rsidRDefault="00FA5013" w:rsidP="007C3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 only 1</w:t>
      </w:r>
      <w:r w:rsidRPr="00FA501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service(-,-) method of our ser comp executes. Rest of 2</w:t>
      </w:r>
      <w:r w:rsidRPr="00FA501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service(-,-) and doGet(-,-) execution will not happens.</w:t>
      </w:r>
    </w:p>
    <w:p w:rsidR="00FA5013" w:rsidRPr="00FD0418" w:rsidRDefault="00FA5013" w:rsidP="007C3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Because Servlet container  invokes the public service(-,-)(life cycle method) on object of  servlet comp. It is overridden in servlet comp .  Therefore its execution  will happens and servlet container will not go to GenericServlet(AC) for  public service(-,-). </w:t>
      </w:r>
    </w:p>
    <w:p w:rsidR="00A44379" w:rsidRDefault="00A44379" w:rsidP="007C35E4"/>
    <w:p w:rsidR="00A44379" w:rsidRDefault="00596DAE" w:rsidP="007C35E4">
      <w:r>
        <w:object w:dxaOrig="11565" w:dyaOrig="4500">
          <v:shape id="_x0000_i1030" type="#_x0000_t75" style="width:450.75pt;height:175.5pt" o:ole="">
            <v:imagedata r:id="rId16" o:title=""/>
          </v:shape>
          <o:OLEObject Type="Embed" ProgID="Paint.Picture.1" ShapeID="_x0000_i1030" DrawAspect="Content" ObjectID="_1752901938" r:id="rId17"/>
        </w:object>
      </w:r>
    </w:p>
    <w:p w:rsidR="00596DAE" w:rsidRDefault="00596DAE" w:rsidP="007C35E4">
      <w:r>
        <w:object w:dxaOrig="11325" w:dyaOrig="3465">
          <v:shape id="_x0000_i1031" type="#_x0000_t75" style="width:450.75pt;height:138pt" o:ole="">
            <v:imagedata r:id="rId18" o:title=""/>
          </v:shape>
          <o:OLEObject Type="Embed" ProgID="Paint.Picture.1" ShapeID="_x0000_i1031" DrawAspect="Content" ObjectID="_1752901939" r:id="rId19"/>
        </w:object>
      </w:r>
    </w:p>
    <w:p w:rsidR="00A44379" w:rsidRPr="00F1401A" w:rsidRDefault="00A44379" w:rsidP="007C35E4">
      <w:pPr>
        <w:rPr>
          <w:rFonts w:ascii="Times New Roman" w:hAnsi="Times New Roman" w:cs="Times New Roman"/>
          <w:b/>
          <w:sz w:val="28"/>
          <w:szCs w:val="28"/>
        </w:rPr>
      </w:pPr>
      <w:r>
        <w:object w:dxaOrig="10785" w:dyaOrig="5865">
          <v:shape id="_x0000_i1029" type="#_x0000_t75" style="width:450.75pt;height:245.25pt" o:ole="">
            <v:imagedata r:id="rId20" o:title=""/>
          </v:shape>
          <o:OLEObject Type="Embed" ProgID="Paint.Picture.1" ShapeID="_x0000_i1029" DrawAspect="Content" ObjectID="_1752901940" r:id="rId21"/>
        </w:object>
      </w:r>
    </w:p>
    <w:p w:rsidR="007D7007" w:rsidRPr="00D34CCD" w:rsidRDefault="007D7007" w:rsidP="00D34CCD">
      <w:pPr>
        <w:rPr>
          <w:rFonts w:ascii="Times New Roman" w:hAnsi="Times New Roman" w:cs="Times New Roman"/>
          <w:b/>
          <w:sz w:val="28"/>
          <w:szCs w:val="28"/>
        </w:rPr>
      </w:pPr>
    </w:p>
    <w:sectPr w:rsidR="007D7007" w:rsidRPr="00D34CCD" w:rsidSect="00507002">
      <w:headerReference w:type="default" r:id="rId22"/>
      <w:footerReference w:type="default" r:id="rId23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7F1" w:rsidRDefault="00C547F1" w:rsidP="00507002">
      <w:pPr>
        <w:spacing w:after="0" w:line="240" w:lineRule="auto"/>
      </w:pPr>
      <w:r>
        <w:separator/>
      </w:r>
    </w:p>
  </w:endnote>
  <w:endnote w:type="continuationSeparator" w:id="1">
    <w:p w:rsidR="00C547F1" w:rsidRDefault="00C547F1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96DAE" w:rsidRPr="00596DAE">
        <w:rPr>
          <w:rFonts w:asciiTheme="majorHAnsi" w:hAnsiTheme="majorHAnsi"/>
          <w:noProof/>
        </w:rPr>
        <w:t>5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7F1" w:rsidRDefault="00C547F1" w:rsidP="00507002">
      <w:pPr>
        <w:spacing w:after="0" w:line="240" w:lineRule="auto"/>
      </w:pPr>
      <w:r>
        <w:separator/>
      </w:r>
    </w:p>
  </w:footnote>
  <w:footnote w:type="continuationSeparator" w:id="1">
    <w:p w:rsidR="00C547F1" w:rsidRDefault="00C547F1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41E91"/>
    <w:multiLevelType w:val="hybridMultilevel"/>
    <w:tmpl w:val="81BE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538B3"/>
    <w:multiLevelType w:val="hybridMultilevel"/>
    <w:tmpl w:val="AC5E3C9C"/>
    <w:lvl w:ilvl="0" w:tplc="2522E2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2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7"/>
  </w:num>
  <w:num w:numId="4">
    <w:abstractNumId w:val="9"/>
  </w:num>
  <w:num w:numId="5">
    <w:abstractNumId w:val="0"/>
  </w:num>
  <w:num w:numId="6">
    <w:abstractNumId w:val="1"/>
  </w:num>
  <w:num w:numId="7">
    <w:abstractNumId w:val="16"/>
  </w:num>
  <w:num w:numId="8">
    <w:abstractNumId w:val="11"/>
  </w:num>
  <w:num w:numId="9">
    <w:abstractNumId w:val="4"/>
  </w:num>
  <w:num w:numId="10">
    <w:abstractNumId w:val="26"/>
  </w:num>
  <w:num w:numId="11">
    <w:abstractNumId w:val="3"/>
  </w:num>
  <w:num w:numId="12">
    <w:abstractNumId w:val="23"/>
  </w:num>
  <w:num w:numId="13">
    <w:abstractNumId w:val="8"/>
  </w:num>
  <w:num w:numId="14">
    <w:abstractNumId w:val="12"/>
  </w:num>
  <w:num w:numId="15">
    <w:abstractNumId w:val="15"/>
  </w:num>
  <w:num w:numId="16">
    <w:abstractNumId w:val="13"/>
  </w:num>
  <w:num w:numId="17">
    <w:abstractNumId w:val="18"/>
  </w:num>
  <w:num w:numId="18">
    <w:abstractNumId w:val="24"/>
  </w:num>
  <w:num w:numId="19">
    <w:abstractNumId w:val="5"/>
  </w:num>
  <w:num w:numId="20">
    <w:abstractNumId w:val="22"/>
  </w:num>
  <w:num w:numId="21">
    <w:abstractNumId w:val="20"/>
  </w:num>
  <w:num w:numId="22">
    <w:abstractNumId w:val="19"/>
  </w:num>
  <w:num w:numId="23">
    <w:abstractNumId w:val="7"/>
  </w:num>
  <w:num w:numId="24">
    <w:abstractNumId w:val="17"/>
  </w:num>
  <w:num w:numId="25">
    <w:abstractNumId w:val="21"/>
  </w:num>
  <w:num w:numId="26">
    <w:abstractNumId w:val="25"/>
  </w:num>
  <w:num w:numId="27">
    <w:abstractNumId w:val="2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637B"/>
    <w:rsid w:val="00067224"/>
    <w:rsid w:val="00075F5B"/>
    <w:rsid w:val="00077443"/>
    <w:rsid w:val="00080502"/>
    <w:rsid w:val="00084AEA"/>
    <w:rsid w:val="00087001"/>
    <w:rsid w:val="000B0027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4EB3"/>
    <w:rsid w:val="00156FC0"/>
    <w:rsid w:val="001807FC"/>
    <w:rsid w:val="00192099"/>
    <w:rsid w:val="0019434F"/>
    <w:rsid w:val="001F48E6"/>
    <w:rsid w:val="001F4B1F"/>
    <w:rsid w:val="001F50EA"/>
    <w:rsid w:val="00204FED"/>
    <w:rsid w:val="00217964"/>
    <w:rsid w:val="002222D6"/>
    <w:rsid w:val="002256E7"/>
    <w:rsid w:val="00237C2A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D59D9"/>
    <w:rsid w:val="002E03E9"/>
    <w:rsid w:val="002E437D"/>
    <w:rsid w:val="002F425A"/>
    <w:rsid w:val="00307128"/>
    <w:rsid w:val="00316889"/>
    <w:rsid w:val="00317609"/>
    <w:rsid w:val="00321957"/>
    <w:rsid w:val="00331C6D"/>
    <w:rsid w:val="00352366"/>
    <w:rsid w:val="00360AB2"/>
    <w:rsid w:val="0036697C"/>
    <w:rsid w:val="003842DB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835"/>
    <w:rsid w:val="004218EC"/>
    <w:rsid w:val="00425B3A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B17E7"/>
    <w:rsid w:val="004C28E2"/>
    <w:rsid w:val="004C2A20"/>
    <w:rsid w:val="004C3E26"/>
    <w:rsid w:val="004C5064"/>
    <w:rsid w:val="004D5A80"/>
    <w:rsid w:val="004D5AF8"/>
    <w:rsid w:val="004D6F3E"/>
    <w:rsid w:val="004E491A"/>
    <w:rsid w:val="004E7E81"/>
    <w:rsid w:val="004F50A0"/>
    <w:rsid w:val="00507002"/>
    <w:rsid w:val="005147EC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96DAE"/>
    <w:rsid w:val="005A665B"/>
    <w:rsid w:val="005A69E2"/>
    <w:rsid w:val="005B2BA9"/>
    <w:rsid w:val="005B3DF5"/>
    <w:rsid w:val="005E1FB7"/>
    <w:rsid w:val="005E3502"/>
    <w:rsid w:val="005E44CB"/>
    <w:rsid w:val="005E7A92"/>
    <w:rsid w:val="005F1F60"/>
    <w:rsid w:val="0060204E"/>
    <w:rsid w:val="00612739"/>
    <w:rsid w:val="0063031D"/>
    <w:rsid w:val="006359C7"/>
    <w:rsid w:val="00645FA9"/>
    <w:rsid w:val="00647B50"/>
    <w:rsid w:val="00654543"/>
    <w:rsid w:val="00663535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69A7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C2A74"/>
    <w:rsid w:val="007C35E4"/>
    <w:rsid w:val="007D1206"/>
    <w:rsid w:val="007D18B2"/>
    <w:rsid w:val="007D32FA"/>
    <w:rsid w:val="007D7007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27E1"/>
    <w:rsid w:val="0096397F"/>
    <w:rsid w:val="00965FA0"/>
    <w:rsid w:val="00971914"/>
    <w:rsid w:val="00991365"/>
    <w:rsid w:val="00991F52"/>
    <w:rsid w:val="0099501F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F13E1"/>
    <w:rsid w:val="009F4D36"/>
    <w:rsid w:val="009F6EC5"/>
    <w:rsid w:val="00A05970"/>
    <w:rsid w:val="00A10423"/>
    <w:rsid w:val="00A11841"/>
    <w:rsid w:val="00A21EC0"/>
    <w:rsid w:val="00A420E5"/>
    <w:rsid w:val="00A44379"/>
    <w:rsid w:val="00A45CBF"/>
    <w:rsid w:val="00A51BFD"/>
    <w:rsid w:val="00A51DBD"/>
    <w:rsid w:val="00A54000"/>
    <w:rsid w:val="00A54687"/>
    <w:rsid w:val="00A5569C"/>
    <w:rsid w:val="00A613C8"/>
    <w:rsid w:val="00A73F5A"/>
    <w:rsid w:val="00A77AC0"/>
    <w:rsid w:val="00A935C5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0AA5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31A2"/>
    <w:rsid w:val="00BB48C9"/>
    <w:rsid w:val="00BC18F6"/>
    <w:rsid w:val="00BE3B34"/>
    <w:rsid w:val="00BE3D35"/>
    <w:rsid w:val="00C048D4"/>
    <w:rsid w:val="00C1381F"/>
    <w:rsid w:val="00C15B00"/>
    <w:rsid w:val="00C46F54"/>
    <w:rsid w:val="00C53A7B"/>
    <w:rsid w:val="00C547F1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1774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4CCD"/>
    <w:rsid w:val="00D354CD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72ACC"/>
    <w:rsid w:val="00E90A29"/>
    <w:rsid w:val="00E957D4"/>
    <w:rsid w:val="00EA0EF7"/>
    <w:rsid w:val="00EA501D"/>
    <w:rsid w:val="00EB07D2"/>
    <w:rsid w:val="00EB3DE4"/>
    <w:rsid w:val="00EC0EB7"/>
    <w:rsid w:val="00EC12A1"/>
    <w:rsid w:val="00EE0896"/>
    <w:rsid w:val="00EF1181"/>
    <w:rsid w:val="00EF741F"/>
    <w:rsid w:val="00F011FA"/>
    <w:rsid w:val="00F10409"/>
    <w:rsid w:val="00F1401A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A5013"/>
    <w:rsid w:val="00FB0FF7"/>
    <w:rsid w:val="00FB4F1F"/>
    <w:rsid w:val="00FC0477"/>
    <w:rsid w:val="00FC04C6"/>
    <w:rsid w:val="00FC1044"/>
    <w:rsid w:val="00FC7BFA"/>
    <w:rsid w:val="00FD0418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45A"/>
    <w:rsid w:val="00055931"/>
    <w:rsid w:val="001967FF"/>
    <w:rsid w:val="00272EBB"/>
    <w:rsid w:val="00295DF2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AE42D6"/>
    <w:rsid w:val="00B031B6"/>
    <w:rsid w:val="00BC0369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259F1-826F-4A84-B6FC-5389D475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314</cp:revision>
  <dcterms:created xsi:type="dcterms:W3CDTF">2023-07-24T02:57:00Z</dcterms:created>
  <dcterms:modified xsi:type="dcterms:W3CDTF">2023-08-07T02:54:00Z</dcterms:modified>
</cp:coreProperties>
</file>