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B8C" w:rsidRDefault="00C12B0B" w:rsidP="00C12B0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Servlet component is  single instance and multiple threads component.That is multiple requests given to servlet component will work on single object of servlet component.</w:t>
      </w:r>
    </w:p>
    <w:p w:rsidR="009F2A75" w:rsidRDefault="007A67B6" w:rsidP="009F2A75">
      <w:pPr>
        <w:pStyle w:val="ListParagraph"/>
        <w:jc w:val="both"/>
      </w:pPr>
      <w:r>
        <w:object w:dxaOrig="7485" w:dyaOrig="3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4.25pt;height:194.25pt" o:ole="">
            <v:imagedata r:id="rId8" o:title=""/>
          </v:shape>
          <o:OLEObject Type="Embed" ProgID="Paint.Picture.1" ShapeID="_x0000_i1026" DrawAspect="Content" ObjectID="_1753694714" r:id="rId9"/>
        </w:object>
      </w:r>
    </w:p>
    <w:p w:rsidR="003317FC" w:rsidRDefault="00ED71BE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7140" w:dyaOrig="4830">
          <v:shape id="_x0000_i1025" type="#_x0000_t75" style="width:357pt;height:184.5pt" o:ole="">
            <v:imagedata r:id="rId10" o:title=""/>
          </v:shape>
          <o:OLEObject Type="Embed" ProgID="Paint.Picture.1" ShapeID="_x0000_i1025" DrawAspect="Content" ObjectID="_1753694715" r:id="rId11"/>
        </w:object>
      </w:r>
    </w:p>
    <w:p w:rsidR="007D3E9F" w:rsidRDefault="005B16FA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6FA">
        <w:rPr>
          <w:rFonts w:ascii="Times New Roman" w:hAnsi="Times New Roman" w:cs="Times New Roman"/>
          <w:b/>
          <w:sz w:val="28"/>
          <w:szCs w:val="28"/>
          <w:lang w:val="en-US"/>
        </w:rPr>
        <w:t>Problem:-</w:t>
      </w:r>
      <w:r w:rsidR="00F92448">
        <w:rPr>
          <w:rFonts w:ascii="Times New Roman" w:hAnsi="Times New Roman" w:cs="Times New Roman"/>
          <w:sz w:val="28"/>
          <w:szCs w:val="28"/>
          <w:lang w:val="en-US"/>
        </w:rPr>
        <w:t xml:space="preserve"> The instance variable (a) of servlet component is not thread safe by default </w:t>
      </w:r>
      <w:r w:rsidR="005A38D6">
        <w:rPr>
          <w:rFonts w:ascii="Times New Roman" w:hAnsi="Times New Roman" w:cs="Times New Roman"/>
          <w:sz w:val="28"/>
          <w:szCs w:val="28"/>
          <w:lang w:val="en-US"/>
        </w:rPr>
        <w:t>because multiple threads will act on single copy of instance varible while executing the service(-,-) or doXXX(-,-) method for multiple requests.</w:t>
      </w:r>
    </w:p>
    <w:p w:rsidR="003317FC" w:rsidRDefault="007D3E9F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BFC">
        <w:rPr>
          <w:rFonts w:ascii="Times New Roman" w:hAnsi="Times New Roman" w:cs="Times New Roman"/>
          <w:b/>
          <w:sz w:val="28"/>
          <w:szCs w:val="28"/>
          <w:lang w:val="en-US"/>
        </w:rPr>
        <w:t>Solution:-</w:t>
      </w:r>
      <w:r w:rsidR="005B16FA" w:rsidRPr="00A36B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36BFC">
        <w:rPr>
          <w:rFonts w:ascii="Times New Roman" w:hAnsi="Times New Roman" w:cs="Times New Roman"/>
          <w:sz w:val="28"/>
          <w:szCs w:val="28"/>
          <w:lang w:val="en-US"/>
        </w:rPr>
        <w:t xml:space="preserve"> we can make this variable as thread safe </w:t>
      </w:r>
      <w:r w:rsidR="00A14837">
        <w:rPr>
          <w:rFonts w:ascii="Times New Roman" w:hAnsi="Times New Roman" w:cs="Times New Roman"/>
          <w:sz w:val="28"/>
          <w:szCs w:val="28"/>
          <w:lang w:val="en-US"/>
        </w:rPr>
        <w:t xml:space="preserve">instance variable by either </w:t>
      </w:r>
    </w:p>
    <w:p w:rsidR="00A14837" w:rsidRDefault="00A14837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Declare the synchronized block and access instance variable in that inside the service(-,-) or doXXX(-,-) method or  declaring the service(-,-) or doXXX(-,-) methods as synchronized methods. </w:t>
      </w:r>
    </w:p>
    <w:p w:rsidR="00737BA2" w:rsidRDefault="00737BA2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A3528" w:rsidRDefault="005A3528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Local variables placed in service(-,-) and doXXX(-,-) method are by default thread safe variables.</w:t>
      </w:r>
      <w:r w:rsidR="00DC15E7">
        <w:rPr>
          <w:rFonts w:ascii="Times New Roman" w:hAnsi="Times New Roman" w:cs="Times New Roman"/>
          <w:sz w:val="28"/>
          <w:szCs w:val="28"/>
          <w:lang w:val="en-US"/>
        </w:rPr>
        <w:t>Because every thread will gets own copy to local variable.</w:t>
      </w:r>
    </w:p>
    <w:p w:rsidR="00ED71BE" w:rsidRDefault="00ED71BE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71BE" w:rsidRDefault="00ED71BE" w:rsidP="003317F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D71B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Servlet To DB Communication: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ED71BE" w:rsidRDefault="00044F46" w:rsidP="003317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servlet component communicates DB for </w:t>
      </w:r>
    </w:p>
    <w:p w:rsidR="00044F46" w:rsidRDefault="0035208C" w:rsidP="00044F4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save inputs(Form Data) permanently in DB.</w:t>
      </w:r>
    </w:p>
    <w:p w:rsidR="0035208C" w:rsidRDefault="0035208C" w:rsidP="0035208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EX:-Customer Registration Form Data.</w:t>
      </w:r>
    </w:p>
    <w:p w:rsidR="0035208C" w:rsidRDefault="0035208C" w:rsidP="0035208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Employee Registration Form Data.</w:t>
      </w:r>
    </w:p>
    <w:p w:rsidR="0035208C" w:rsidRPr="008A2A46" w:rsidRDefault="008A2A46" w:rsidP="008A2A4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2A46">
        <w:rPr>
          <w:rFonts w:ascii="Times New Roman" w:hAnsi="Times New Roman" w:cs="Times New Roman"/>
          <w:sz w:val="28"/>
          <w:szCs w:val="28"/>
          <w:lang w:val="en-US"/>
        </w:rPr>
        <w:t>To save Generated Results permanently in DB.</w:t>
      </w:r>
    </w:p>
    <w:p w:rsidR="008A2A46" w:rsidRDefault="008A2A46" w:rsidP="008A2A4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Get the Data from DB.</w:t>
      </w:r>
    </w:p>
    <w:p w:rsidR="008A2A46" w:rsidRDefault="008A2A46" w:rsidP="008A2A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702D" w:rsidRDefault="00C1702D" w:rsidP="008A2A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1702D" w:rsidRDefault="00C1702D" w:rsidP="008A2A46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1702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Different Approaches to place JDBC Code in Servlet Component: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C1702D" w:rsidRDefault="001A2149" w:rsidP="008A2A46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i.</w:t>
      </w:r>
      <w:r w:rsidR="00C1702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Approach:1</w:t>
      </w:r>
    </w:p>
    <w:p w:rsidR="001A2149" w:rsidRDefault="001A2149" w:rsidP="001A214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Connection object in init(-) method.</w:t>
      </w:r>
    </w:p>
    <w:p w:rsidR="001A2149" w:rsidRDefault="001A2149" w:rsidP="001A214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the Connection object in service(-,-) and doXXX(-,-) methods.</w:t>
      </w:r>
    </w:p>
    <w:p w:rsidR="001A2149" w:rsidRDefault="001A2149" w:rsidP="001A214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 closing statement in destroy(-) method.</w:t>
      </w:r>
    </w:p>
    <w:p w:rsidR="001A2149" w:rsidRDefault="001A2149" w:rsidP="001A214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A2149" w:rsidRDefault="001A2149" w:rsidP="001A214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1A214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Disadvantages:-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 </w:t>
      </w:r>
    </w:p>
    <w:p w:rsidR="001A2149" w:rsidRDefault="001A2149" w:rsidP="001A214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Connection object should be taken as instance variable. So it is not thread safe. It leads to “Data Inconsistency problem”.</w:t>
      </w:r>
    </w:p>
    <w:p w:rsidR="001A2149" w:rsidRDefault="001A2149" w:rsidP="001A2149">
      <w:pPr>
        <w:pStyle w:val="ListParagraph"/>
        <w:ind w:left="7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EX:-</w:t>
      </w:r>
    </w:p>
    <w:p w:rsidR="00E3515D" w:rsidRDefault="00E3515D" w:rsidP="00E3515D">
      <w:pPr>
        <w:pStyle w:val="ListParagraph"/>
        <w:ind w:left="735"/>
        <w:jc w:val="both"/>
      </w:pPr>
      <w:r>
        <w:object w:dxaOrig="14760" w:dyaOrig="2580">
          <v:shape id="_x0000_i1027" type="#_x0000_t75" style="width:450.75pt;height:134.25pt" o:ole="">
            <v:imagedata r:id="rId12" o:title=""/>
          </v:shape>
          <o:OLEObject Type="Embed" ProgID="Paint.Picture.1" ShapeID="_x0000_i1027" DrawAspect="Content" ObjectID="_1753694716" r:id="rId13"/>
        </w:object>
      </w:r>
    </w:p>
    <w:p w:rsidR="00E3515D" w:rsidRDefault="00E3515D" w:rsidP="00E3515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Taking the synchronized service(-,-) and synchronized doxxx(-,-) method allow only request at a time on servlet component. By this web application performance will reduce.</w:t>
      </w:r>
    </w:p>
    <w:p w:rsidR="00E3515D" w:rsidRDefault="00E3515D" w:rsidP="00E3515D">
      <w:pPr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:rsidR="00E3515D" w:rsidRDefault="00E3515D" w:rsidP="00E3515D">
      <w:pPr>
        <w:ind w:left="375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3515D" w:rsidRDefault="00E3515D" w:rsidP="00E3515D">
      <w:pPr>
        <w:ind w:left="375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3515D" w:rsidRDefault="00E3515D" w:rsidP="00E3515D">
      <w:pPr>
        <w:ind w:left="375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3515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ii.Approach:2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415F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2415F6" w:rsidRDefault="002415F6" w:rsidP="002415F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connection object in  Service(-,-) or doXXX(-,-) method.</w:t>
      </w:r>
    </w:p>
    <w:p w:rsidR="002415F6" w:rsidRDefault="002415F6" w:rsidP="002415F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connection object for developing persistence logic in same method.</w:t>
      </w:r>
    </w:p>
    <w:p w:rsidR="002415F6" w:rsidRDefault="002415F6" w:rsidP="002415F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Place connection closing statement in</w:t>
      </w:r>
      <w:r w:rsidR="0037619E">
        <w:rPr>
          <w:rFonts w:ascii="Times New Roman" w:hAnsi="Times New Roman" w:cs="Times New Roman"/>
          <w:sz w:val="28"/>
          <w:szCs w:val="28"/>
        </w:rPr>
        <w:t xml:space="preserve"> Service(-,-) or doXXX(-,-) method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7E89" w:rsidRPr="006A7E89" w:rsidRDefault="006A7E89" w:rsidP="006A7E89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7E89" w:rsidRPr="006A7E89" w:rsidRDefault="006A7E89" w:rsidP="006A7E89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7E89">
        <w:rPr>
          <w:rFonts w:ascii="Times New Roman" w:hAnsi="Times New Roman" w:cs="Times New Roman"/>
          <w:b/>
          <w:sz w:val="28"/>
          <w:szCs w:val="28"/>
        </w:rPr>
        <w:t xml:space="preserve">Advantage:- </w:t>
      </w:r>
    </w:p>
    <w:p w:rsidR="006A7E89" w:rsidRDefault="006A7E89" w:rsidP="006A7E8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Connection object reference is stored in local variable of service(-,-) method. So It is thread safe by default.</w:t>
      </w:r>
    </w:p>
    <w:p w:rsidR="006A7E89" w:rsidRDefault="006A7E89" w:rsidP="006A7E8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A7E89" w:rsidRPr="00C81989" w:rsidRDefault="006A7E89" w:rsidP="006A7E89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1989">
        <w:rPr>
          <w:rFonts w:ascii="Times New Roman" w:hAnsi="Times New Roman" w:cs="Times New Roman"/>
          <w:b/>
          <w:sz w:val="28"/>
          <w:szCs w:val="28"/>
        </w:rPr>
        <w:t xml:space="preserve">DisAdvantage:- </w:t>
      </w:r>
    </w:p>
    <w:p w:rsidR="006A7E89" w:rsidRDefault="00687D15" w:rsidP="006A7E8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Multiple requests given to servlet component</w:t>
      </w:r>
      <w:r w:rsidR="00D145CA">
        <w:rPr>
          <w:rFonts w:ascii="Times New Roman" w:hAnsi="Times New Roman" w:cs="Times New Roman"/>
          <w:sz w:val="28"/>
          <w:szCs w:val="28"/>
        </w:rPr>
        <w:t xml:space="preserve"> uses multiple JDBC connection objects. More connections to DB s/w will be opened.</w:t>
      </w:r>
    </w:p>
    <w:p w:rsidR="00C81989" w:rsidRDefault="00C81989" w:rsidP="006A7E8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81989" w:rsidRDefault="00C81989" w:rsidP="006A7E89">
      <w:pPr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81989">
        <w:rPr>
          <w:rFonts w:ascii="Times New Roman" w:hAnsi="Times New Roman" w:cs="Times New Roman"/>
          <w:b/>
          <w:sz w:val="28"/>
          <w:szCs w:val="28"/>
          <w:u w:val="single"/>
        </w:rPr>
        <w:t>iii.Approach:3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C81989" w:rsidRDefault="00C81989" w:rsidP="00C8198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object from “connection pool” in service(-,-) or doxxx(-,-) method.</w:t>
      </w:r>
    </w:p>
    <w:p w:rsidR="00700CEC" w:rsidRDefault="00700CEC" w:rsidP="00C8198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connection object for developing persistence logic in same method.</w:t>
      </w:r>
    </w:p>
    <w:p w:rsidR="00700CEC" w:rsidRDefault="00700CEC" w:rsidP="00C8198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the connection object to “Connection pool” in service(-,-) or doxxx(-,-) method.</w:t>
      </w:r>
    </w:p>
    <w:p w:rsidR="002C1356" w:rsidRDefault="002C1356" w:rsidP="002C135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2C1356" w:rsidRPr="002C1356" w:rsidRDefault="002C1356" w:rsidP="002C1356">
      <w:pPr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C1356">
        <w:rPr>
          <w:rFonts w:ascii="Times New Roman" w:hAnsi="Times New Roman" w:cs="Times New Roman"/>
          <w:b/>
          <w:sz w:val="28"/>
          <w:szCs w:val="28"/>
          <w:u w:val="single"/>
        </w:rPr>
        <w:t>DisAdvantage:-</w:t>
      </w:r>
    </w:p>
    <w:p w:rsidR="00E3515D" w:rsidRDefault="002C1356" w:rsidP="00E3515D">
      <w:pPr>
        <w:ind w:left="3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choose WebServer/Application Server that should supports JDBC connection pool.</w:t>
      </w:r>
    </w:p>
    <w:p w:rsidR="00AD59A6" w:rsidRDefault="00AD59A6" w:rsidP="00E3515D">
      <w:pPr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:rsidR="00AD59A6" w:rsidRDefault="00AD59A6" w:rsidP="00E3515D">
      <w:pPr>
        <w:ind w:left="375"/>
        <w:jc w:val="both"/>
        <w:rPr>
          <w:rFonts w:ascii="Times New Roman" w:hAnsi="Times New Roman" w:cs="Times New Roman"/>
          <w:sz w:val="28"/>
          <w:szCs w:val="28"/>
        </w:rPr>
      </w:pPr>
    </w:p>
    <w:p w:rsidR="00AD59A6" w:rsidRPr="00AD59A6" w:rsidRDefault="00AD59A6" w:rsidP="00E3515D">
      <w:pPr>
        <w:ind w:left="375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59A6">
        <w:rPr>
          <w:rFonts w:ascii="Times New Roman" w:hAnsi="Times New Roman" w:cs="Times New Roman"/>
          <w:b/>
          <w:sz w:val="28"/>
          <w:szCs w:val="28"/>
          <w:u w:val="single"/>
        </w:rPr>
        <w:t>GUIDELINES:-</w:t>
      </w:r>
    </w:p>
    <w:p w:rsidR="00E3515D" w:rsidRDefault="0097547B" w:rsidP="0097547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547B">
        <w:rPr>
          <w:rFonts w:ascii="Times New Roman" w:hAnsi="Times New Roman" w:cs="Times New Roman"/>
          <w:sz w:val="28"/>
          <w:szCs w:val="28"/>
        </w:rPr>
        <w:t>If  web application is small scale web application , then choose “Approach-2”.</w:t>
      </w:r>
    </w:p>
    <w:p w:rsidR="0097547B" w:rsidRDefault="0097547B" w:rsidP="0097547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web application is small scale or large web application, then choose “Approach-3”.</w:t>
      </w:r>
    </w:p>
    <w:p w:rsidR="00AB0098" w:rsidRDefault="00AB0098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0098" w:rsidRDefault="00AB0098" w:rsidP="00AB00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Example:-</w:t>
      </w:r>
      <w:r w:rsidR="00D237BA">
        <w:rPr>
          <w:rFonts w:ascii="Times New Roman" w:hAnsi="Times New Roman" w:cs="Times New Roman"/>
          <w:sz w:val="28"/>
          <w:szCs w:val="28"/>
        </w:rPr>
        <w:t xml:space="preserve"> This application demonstrates Servlet to DB communication using second approach.</w:t>
      </w:r>
    </w:p>
    <w:p w:rsidR="00A8466D" w:rsidRDefault="00A8466D" w:rsidP="00AB0098">
      <w:pPr>
        <w:jc w:val="both"/>
      </w:pPr>
      <w:r>
        <w:object w:dxaOrig="4320" w:dyaOrig="1571">
          <v:shape id="_x0000_i1028" type="#_x0000_t75" style="width:465pt;height:182.25pt" o:ole="">
            <v:imagedata r:id="rId14" o:title=""/>
          </v:shape>
          <o:OLEObject Type="Embed" ProgID="Paint.Picture.1" ShapeID="_x0000_i1028" DrawAspect="Content" ObjectID="_1753694717" r:id="rId15"/>
        </w:object>
      </w:r>
    </w:p>
    <w:p w:rsidR="00C711A2" w:rsidRDefault="00C711A2" w:rsidP="00AB0098">
      <w:pPr>
        <w:jc w:val="both"/>
      </w:pPr>
      <w:r>
        <w:object w:dxaOrig="8490" w:dyaOrig="6300">
          <v:shape id="_x0000_i1029" type="#_x0000_t75" style="width:424.5pt;height:315pt" o:ole="">
            <v:imagedata r:id="rId16" o:title=""/>
          </v:shape>
          <o:OLEObject Type="Embed" ProgID="Paint.Picture.1" ShapeID="_x0000_i1029" DrawAspect="Content" ObjectID="_1753694718" r:id="rId17"/>
        </w:object>
      </w:r>
    </w:p>
    <w:p w:rsidR="00763709" w:rsidRDefault="00763709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5ED4" w:rsidRDefault="00935ED4" w:rsidP="00AB00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Note:- </w:t>
      </w:r>
      <w:r w:rsidR="0053600D">
        <w:rPr>
          <w:rFonts w:ascii="Times New Roman" w:hAnsi="Times New Roman" w:cs="Times New Roman"/>
          <w:sz w:val="28"/>
          <w:szCs w:val="28"/>
        </w:rPr>
        <w:t>In web application we need to load the JDBC Driver class explicitly.</w:t>
      </w:r>
    </w:p>
    <w:p w:rsidR="00926092" w:rsidRDefault="00926092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6092" w:rsidRDefault="00926092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6092" w:rsidRDefault="00926092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6092" w:rsidRPr="0028605E" w:rsidRDefault="00926092" w:rsidP="00AB00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5E">
        <w:rPr>
          <w:rFonts w:ascii="Times New Roman" w:hAnsi="Times New Roman" w:cs="Times New Roman"/>
          <w:b/>
          <w:sz w:val="28"/>
          <w:szCs w:val="28"/>
        </w:rPr>
        <w:lastRenderedPageBreak/>
        <w:t>Step:1</w:t>
      </w:r>
    </w:p>
    <w:p w:rsidR="00926092" w:rsidRDefault="00926092" w:rsidP="00AB0098">
      <w:pPr>
        <w:jc w:val="both"/>
      </w:pPr>
      <w:r>
        <w:object w:dxaOrig="15825" w:dyaOrig="5505">
          <v:shape id="_x0000_i1030" type="#_x0000_t75" style="width:450.75pt;height:251.25pt" o:ole="">
            <v:imagedata r:id="rId18" o:title=""/>
          </v:shape>
          <o:OLEObject Type="Embed" ProgID="Paint.Picture.1" ShapeID="_x0000_i1030" DrawAspect="Content" ObjectID="_1753694719" r:id="rId19"/>
        </w:object>
      </w:r>
    </w:p>
    <w:p w:rsidR="00D07FCC" w:rsidRDefault="00D07FCC" w:rsidP="00AB0098">
      <w:pPr>
        <w:jc w:val="both"/>
      </w:pPr>
    </w:p>
    <w:p w:rsidR="00D07FCC" w:rsidRPr="0028605E" w:rsidRDefault="00D07FCC" w:rsidP="00AB0098">
      <w:pPr>
        <w:jc w:val="both"/>
        <w:rPr>
          <w:b/>
          <w:sz w:val="28"/>
          <w:szCs w:val="28"/>
        </w:rPr>
      </w:pPr>
      <w:r w:rsidRPr="0028605E">
        <w:rPr>
          <w:b/>
          <w:sz w:val="28"/>
          <w:szCs w:val="28"/>
        </w:rPr>
        <w:t>Step:2</w:t>
      </w:r>
    </w:p>
    <w:p w:rsidR="0028605E" w:rsidRDefault="0028605E" w:rsidP="00AB0098">
      <w:pPr>
        <w:jc w:val="both"/>
      </w:pPr>
      <w:r>
        <w:object w:dxaOrig="11445" w:dyaOrig="4935">
          <v:shape id="_x0000_i1031" type="#_x0000_t75" style="width:450.75pt;height:194.25pt" o:ole="">
            <v:imagedata r:id="rId20" o:title=""/>
          </v:shape>
          <o:OLEObject Type="Embed" ProgID="Paint.Picture.1" ShapeID="_x0000_i1031" DrawAspect="Content" ObjectID="_1753694720" r:id="rId21"/>
        </w:object>
      </w:r>
    </w:p>
    <w:p w:rsidR="0028605E" w:rsidRDefault="0028605E" w:rsidP="00AB0098">
      <w:pPr>
        <w:jc w:val="both"/>
      </w:pPr>
    </w:p>
    <w:p w:rsidR="0028605E" w:rsidRDefault="0028605E" w:rsidP="00AB0098">
      <w:pPr>
        <w:jc w:val="both"/>
      </w:pPr>
    </w:p>
    <w:p w:rsidR="0043148F" w:rsidRDefault="0043148F" w:rsidP="00AB0098">
      <w:pPr>
        <w:jc w:val="both"/>
        <w:rPr>
          <w:b/>
          <w:sz w:val="28"/>
          <w:szCs w:val="28"/>
          <w:u w:val="single"/>
        </w:rPr>
      </w:pPr>
    </w:p>
    <w:p w:rsidR="0043148F" w:rsidRDefault="0043148F" w:rsidP="00AB0098">
      <w:pPr>
        <w:jc w:val="both"/>
        <w:rPr>
          <w:b/>
          <w:sz w:val="28"/>
          <w:szCs w:val="28"/>
          <w:u w:val="single"/>
        </w:rPr>
      </w:pPr>
    </w:p>
    <w:p w:rsidR="0043148F" w:rsidRDefault="0043148F" w:rsidP="00AB0098">
      <w:pPr>
        <w:jc w:val="both"/>
        <w:rPr>
          <w:b/>
          <w:sz w:val="28"/>
          <w:szCs w:val="28"/>
          <w:u w:val="single"/>
        </w:rPr>
      </w:pPr>
    </w:p>
    <w:p w:rsidR="0043148F" w:rsidRDefault="0043148F" w:rsidP="00AB0098">
      <w:pPr>
        <w:jc w:val="both"/>
        <w:rPr>
          <w:b/>
          <w:sz w:val="28"/>
          <w:szCs w:val="28"/>
          <w:u w:val="single"/>
        </w:rPr>
      </w:pPr>
    </w:p>
    <w:p w:rsidR="0028605E" w:rsidRDefault="0028605E" w:rsidP="00AB0098">
      <w:pPr>
        <w:jc w:val="both"/>
        <w:rPr>
          <w:b/>
          <w:sz w:val="28"/>
          <w:szCs w:val="28"/>
          <w:u w:val="single"/>
        </w:rPr>
      </w:pPr>
      <w:r w:rsidRPr="0043148F">
        <w:rPr>
          <w:b/>
          <w:sz w:val="28"/>
          <w:szCs w:val="28"/>
          <w:u w:val="single"/>
        </w:rPr>
        <w:lastRenderedPageBreak/>
        <w:t>Step:3</w:t>
      </w:r>
    </w:p>
    <w:p w:rsidR="00BD4D36" w:rsidRDefault="00BD4D36" w:rsidP="00AB0098">
      <w:pPr>
        <w:jc w:val="both"/>
      </w:pPr>
      <w:r>
        <w:object w:dxaOrig="16350" w:dyaOrig="5760">
          <v:shape id="_x0000_i1033" type="#_x0000_t75" style="width:451.5pt;height:159pt" o:ole="">
            <v:imagedata r:id="rId22" o:title=""/>
          </v:shape>
          <o:OLEObject Type="Embed" ProgID="Paint.Picture.1" ShapeID="_x0000_i1033" DrawAspect="Content" ObjectID="_1753694721" r:id="rId23"/>
        </w:object>
      </w:r>
    </w:p>
    <w:p w:rsidR="00BD4D36" w:rsidRDefault="00FD7E23" w:rsidP="00AB0098">
      <w:pPr>
        <w:jc w:val="both"/>
      </w:pPr>
      <w:r>
        <w:object w:dxaOrig="16650" w:dyaOrig="6885">
          <v:shape id="_x0000_i1034" type="#_x0000_t75" style="width:451.5pt;height:219.75pt" o:ole="">
            <v:imagedata r:id="rId24" o:title=""/>
          </v:shape>
          <o:OLEObject Type="Embed" ProgID="Paint.Picture.1" ShapeID="_x0000_i1034" DrawAspect="Content" ObjectID="_1753694722" r:id="rId25"/>
        </w:object>
      </w:r>
    </w:p>
    <w:p w:rsidR="00BD4D36" w:rsidRDefault="00FD7E23" w:rsidP="00AB0098">
      <w:pPr>
        <w:jc w:val="both"/>
      </w:pPr>
      <w:r>
        <w:object w:dxaOrig="4320" w:dyaOrig="1634">
          <v:shape id="_x0000_i1035" type="#_x0000_t75" style="width:456.75pt;height:250.5pt" o:ole="">
            <v:imagedata r:id="rId26" o:title=""/>
          </v:shape>
          <o:OLEObject Type="Embed" ProgID="Paint.Picture.1" ShapeID="_x0000_i1035" DrawAspect="Content" ObjectID="_1753694723" r:id="rId27"/>
        </w:object>
      </w:r>
    </w:p>
    <w:p w:rsidR="00EC43ED" w:rsidRPr="0043148F" w:rsidRDefault="00FD7E23" w:rsidP="00AB009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object w:dxaOrig="14790" w:dyaOrig="6540">
          <v:shape id="_x0000_i1036" type="#_x0000_t75" style="width:450.75pt;height:240.75pt" o:ole="">
            <v:imagedata r:id="rId28" o:title=""/>
          </v:shape>
          <o:OLEObject Type="Embed" ProgID="Paint.Picture.1" ShapeID="_x0000_i1036" DrawAspect="Content" ObjectID="_1753694724" r:id="rId29"/>
        </w:object>
      </w:r>
    </w:p>
    <w:p w:rsidR="00763709" w:rsidRDefault="00763709" w:rsidP="00AB0098">
      <w:pPr>
        <w:jc w:val="both"/>
      </w:pPr>
    </w:p>
    <w:p w:rsidR="00763709" w:rsidRDefault="00763709" w:rsidP="00AB0098">
      <w:pPr>
        <w:jc w:val="both"/>
      </w:pPr>
    </w:p>
    <w:p w:rsidR="00763709" w:rsidRPr="00AB0098" w:rsidRDefault="00763709" w:rsidP="00AB00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2149" w:rsidRPr="001A2149" w:rsidRDefault="001A2149" w:rsidP="001A214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A2149" w:rsidRDefault="001A2149" w:rsidP="001A214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341" w:rsidRPr="006E334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STEP:4</w:t>
      </w:r>
      <w:r w:rsidR="006E334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6E3341" w:rsidRPr="006E3341" w:rsidRDefault="006E3341" w:rsidP="001A214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object w:dxaOrig="4320" w:dyaOrig="1789">
          <v:shape id="_x0000_i1032" type="#_x0000_t75" style="width:459.75pt;height:285.75pt" o:ole="">
            <v:imagedata r:id="rId30" o:title=""/>
          </v:shape>
          <o:OLEObject Type="Embed" ProgID="Paint.Picture.1" ShapeID="_x0000_i1032" DrawAspect="Content" ObjectID="_1753694725" r:id="rId31"/>
        </w:object>
      </w:r>
    </w:p>
    <w:sectPr w:rsidR="006E3341" w:rsidRPr="006E3341" w:rsidSect="00507002">
      <w:headerReference w:type="default" r:id="rId32"/>
      <w:footerReference w:type="default" r:id="rId33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7620" w:rsidRDefault="00B07620" w:rsidP="00507002">
      <w:pPr>
        <w:spacing w:after="0" w:line="240" w:lineRule="auto"/>
      </w:pPr>
      <w:r>
        <w:separator/>
      </w:r>
    </w:p>
  </w:endnote>
  <w:endnote w:type="continuationSeparator" w:id="1">
    <w:p w:rsidR="00B07620" w:rsidRDefault="00B07620" w:rsidP="0050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920" w:rsidRDefault="00834920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Prepared By Atmakuru Sukumar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FD7E23" w:rsidRPr="00FD7E23">
        <w:rPr>
          <w:rFonts w:asciiTheme="majorHAnsi" w:hAnsiTheme="majorHAnsi"/>
          <w:noProof/>
        </w:rPr>
        <w:t>7</w:t>
      </w:r>
    </w:fldSimple>
  </w:p>
  <w:p w:rsidR="00834920" w:rsidRDefault="008349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7620" w:rsidRDefault="00B07620" w:rsidP="00507002">
      <w:pPr>
        <w:spacing w:after="0" w:line="240" w:lineRule="auto"/>
      </w:pPr>
      <w:r>
        <w:separator/>
      </w:r>
    </w:p>
  </w:footnote>
  <w:footnote w:type="continuationSeparator" w:id="1">
    <w:p w:rsidR="00B07620" w:rsidRDefault="00B07620" w:rsidP="0050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8F8DA980DB3D4ABE989A8ABB7D581BD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34920" w:rsidRDefault="00F42B2C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Servlet</w:t>
        </w:r>
        <w:r w:rsidR="00834920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</w:t>
        </w:r>
      </w:p>
    </w:sdtContent>
  </w:sdt>
  <w:p w:rsidR="00834920" w:rsidRDefault="0083492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1B3B"/>
    <w:multiLevelType w:val="hybridMultilevel"/>
    <w:tmpl w:val="EAC04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B02E9B"/>
    <w:multiLevelType w:val="hybridMultilevel"/>
    <w:tmpl w:val="8CF644C8"/>
    <w:lvl w:ilvl="0" w:tplc="8FFE676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ACA212D"/>
    <w:multiLevelType w:val="hybridMultilevel"/>
    <w:tmpl w:val="385CA8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8435D"/>
    <w:multiLevelType w:val="hybridMultilevel"/>
    <w:tmpl w:val="C0B6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B55C9A"/>
    <w:multiLevelType w:val="hybridMultilevel"/>
    <w:tmpl w:val="EA36C93C"/>
    <w:lvl w:ilvl="0" w:tplc="59A81182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>
    <w:nsid w:val="1F193F4E"/>
    <w:multiLevelType w:val="hybridMultilevel"/>
    <w:tmpl w:val="4EE40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5627B"/>
    <w:multiLevelType w:val="hybridMultilevel"/>
    <w:tmpl w:val="6E5ADB6E"/>
    <w:lvl w:ilvl="0" w:tplc="8F8A222C">
      <w:start w:val="1"/>
      <w:numFmt w:val="lowerLetter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>
    <w:nsid w:val="22390B5A"/>
    <w:multiLevelType w:val="hybridMultilevel"/>
    <w:tmpl w:val="7E308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D6C78"/>
    <w:multiLevelType w:val="hybridMultilevel"/>
    <w:tmpl w:val="77D0FD62"/>
    <w:lvl w:ilvl="0" w:tplc="B9BC0C4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>
    <w:nsid w:val="273D0C77"/>
    <w:multiLevelType w:val="hybridMultilevel"/>
    <w:tmpl w:val="8DEADD5C"/>
    <w:lvl w:ilvl="0" w:tplc="449A1C36">
      <w:start w:val="1"/>
      <w:numFmt w:val="lowerRoman"/>
      <w:lvlText w:val="%1."/>
      <w:lvlJc w:val="left"/>
      <w:pPr>
        <w:ind w:left="2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0">
    <w:nsid w:val="324833B6"/>
    <w:multiLevelType w:val="hybridMultilevel"/>
    <w:tmpl w:val="5D060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C475A"/>
    <w:multiLevelType w:val="hybridMultilevel"/>
    <w:tmpl w:val="DB62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491696"/>
    <w:multiLevelType w:val="multilevel"/>
    <w:tmpl w:val="7BC0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6E5A4F"/>
    <w:multiLevelType w:val="hybridMultilevel"/>
    <w:tmpl w:val="CC6CC8FA"/>
    <w:lvl w:ilvl="0" w:tplc="DF660AFC">
      <w:start w:val="1"/>
      <w:numFmt w:val="decimal"/>
      <w:lvlText w:val="%1."/>
      <w:lvlJc w:val="left"/>
      <w:pPr>
        <w:ind w:left="91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4">
    <w:nsid w:val="3996715E"/>
    <w:multiLevelType w:val="hybridMultilevel"/>
    <w:tmpl w:val="6F0EF400"/>
    <w:lvl w:ilvl="0" w:tplc="A334AE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6650E"/>
    <w:multiLevelType w:val="hybridMultilevel"/>
    <w:tmpl w:val="4AF89976"/>
    <w:lvl w:ilvl="0" w:tplc="E0D62A7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>
    <w:nsid w:val="40B657E8"/>
    <w:multiLevelType w:val="hybridMultilevel"/>
    <w:tmpl w:val="0314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BA68B0"/>
    <w:multiLevelType w:val="hybridMultilevel"/>
    <w:tmpl w:val="AA5AEEDC"/>
    <w:lvl w:ilvl="0" w:tplc="459A8506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>
    <w:nsid w:val="43F25F65"/>
    <w:multiLevelType w:val="hybridMultilevel"/>
    <w:tmpl w:val="D8FAA4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E169F"/>
    <w:multiLevelType w:val="hybridMultilevel"/>
    <w:tmpl w:val="7B68C3A6"/>
    <w:lvl w:ilvl="0" w:tplc="575A8DF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4EAC67A0"/>
    <w:multiLevelType w:val="hybridMultilevel"/>
    <w:tmpl w:val="D71AA7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40663"/>
    <w:multiLevelType w:val="hybridMultilevel"/>
    <w:tmpl w:val="CC08CE6E"/>
    <w:lvl w:ilvl="0" w:tplc="A98AA8CA">
      <w:start w:val="1"/>
      <w:numFmt w:val="bullet"/>
      <w:lvlText w:val=""/>
      <w:lvlJc w:val="left"/>
      <w:pPr>
        <w:ind w:left="49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2">
    <w:nsid w:val="586B4D98"/>
    <w:multiLevelType w:val="hybridMultilevel"/>
    <w:tmpl w:val="2166B2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5D0DCA"/>
    <w:multiLevelType w:val="hybridMultilevel"/>
    <w:tmpl w:val="B1743BCA"/>
    <w:lvl w:ilvl="0" w:tplc="18B093DA">
      <w:start w:val="1"/>
      <w:numFmt w:val="lowerRoman"/>
      <w:lvlText w:val="%1.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4">
    <w:nsid w:val="60294966"/>
    <w:multiLevelType w:val="hybridMultilevel"/>
    <w:tmpl w:val="1C427F34"/>
    <w:lvl w:ilvl="0" w:tplc="C4021AA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4738C3"/>
    <w:multiLevelType w:val="hybridMultilevel"/>
    <w:tmpl w:val="D1AE7DDA"/>
    <w:lvl w:ilvl="0" w:tplc="C6A8C06E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>
    <w:nsid w:val="63601EA3"/>
    <w:multiLevelType w:val="hybridMultilevel"/>
    <w:tmpl w:val="1A082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A5090B"/>
    <w:multiLevelType w:val="hybridMultilevel"/>
    <w:tmpl w:val="6FEAE432"/>
    <w:lvl w:ilvl="0" w:tplc="D30C174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>
    <w:nsid w:val="67CE2386"/>
    <w:multiLevelType w:val="hybridMultilevel"/>
    <w:tmpl w:val="5B24F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4C605F"/>
    <w:multiLevelType w:val="hybridMultilevel"/>
    <w:tmpl w:val="C512D882"/>
    <w:lvl w:ilvl="0" w:tplc="8996E12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45C310B"/>
    <w:multiLevelType w:val="hybridMultilevel"/>
    <w:tmpl w:val="DAF48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E937D8"/>
    <w:multiLevelType w:val="hybridMultilevel"/>
    <w:tmpl w:val="08A87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31"/>
  </w:num>
  <w:num w:numId="4">
    <w:abstractNumId w:val="10"/>
  </w:num>
  <w:num w:numId="5">
    <w:abstractNumId w:val="1"/>
  </w:num>
  <w:num w:numId="6">
    <w:abstractNumId w:val="3"/>
  </w:num>
  <w:num w:numId="7">
    <w:abstractNumId w:val="16"/>
  </w:num>
  <w:num w:numId="8">
    <w:abstractNumId w:val="12"/>
  </w:num>
  <w:num w:numId="9">
    <w:abstractNumId w:val="5"/>
  </w:num>
  <w:num w:numId="10">
    <w:abstractNumId w:val="30"/>
  </w:num>
  <w:num w:numId="11">
    <w:abstractNumId w:val="4"/>
  </w:num>
  <w:num w:numId="12">
    <w:abstractNumId w:val="23"/>
  </w:num>
  <w:num w:numId="13">
    <w:abstractNumId w:val="9"/>
  </w:num>
  <w:num w:numId="14">
    <w:abstractNumId w:val="13"/>
  </w:num>
  <w:num w:numId="15">
    <w:abstractNumId w:val="15"/>
  </w:num>
  <w:num w:numId="16">
    <w:abstractNumId w:val="14"/>
  </w:num>
  <w:num w:numId="17">
    <w:abstractNumId w:val="18"/>
  </w:num>
  <w:num w:numId="18">
    <w:abstractNumId w:val="25"/>
  </w:num>
  <w:num w:numId="19">
    <w:abstractNumId w:val="6"/>
  </w:num>
  <w:num w:numId="20">
    <w:abstractNumId w:val="22"/>
  </w:num>
  <w:num w:numId="21">
    <w:abstractNumId w:val="20"/>
  </w:num>
  <w:num w:numId="22">
    <w:abstractNumId w:val="19"/>
  </w:num>
  <w:num w:numId="23">
    <w:abstractNumId w:val="8"/>
  </w:num>
  <w:num w:numId="24">
    <w:abstractNumId w:val="17"/>
  </w:num>
  <w:num w:numId="25">
    <w:abstractNumId w:val="21"/>
  </w:num>
  <w:num w:numId="26">
    <w:abstractNumId w:val="2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</w:num>
  <w:num w:numId="29">
    <w:abstractNumId w:val="29"/>
  </w:num>
  <w:num w:numId="30">
    <w:abstractNumId w:val="28"/>
  </w:num>
  <w:num w:numId="31">
    <w:abstractNumId w:val="27"/>
  </w:num>
  <w:num w:numId="3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002"/>
    <w:rsid w:val="000054C4"/>
    <w:rsid w:val="0001651A"/>
    <w:rsid w:val="00021455"/>
    <w:rsid w:val="00044F46"/>
    <w:rsid w:val="00045063"/>
    <w:rsid w:val="00045386"/>
    <w:rsid w:val="0004635E"/>
    <w:rsid w:val="000503BE"/>
    <w:rsid w:val="0006637B"/>
    <w:rsid w:val="00067224"/>
    <w:rsid w:val="00075F5B"/>
    <w:rsid w:val="00080502"/>
    <w:rsid w:val="00087001"/>
    <w:rsid w:val="000B076C"/>
    <w:rsid w:val="000B2DD8"/>
    <w:rsid w:val="000B5CAB"/>
    <w:rsid w:val="000D44CA"/>
    <w:rsid w:val="000E138C"/>
    <w:rsid w:val="000E7329"/>
    <w:rsid w:val="00107A49"/>
    <w:rsid w:val="0011205E"/>
    <w:rsid w:val="001166B4"/>
    <w:rsid w:val="00116E68"/>
    <w:rsid w:val="00117551"/>
    <w:rsid w:val="00122AAE"/>
    <w:rsid w:val="00137BF7"/>
    <w:rsid w:val="0014338D"/>
    <w:rsid w:val="00143960"/>
    <w:rsid w:val="0015071F"/>
    <w:rsid w:val="00156FC0"/>
    <w:rsid w:val="00167334"/>
    <w:rsid w:val="001807FC"/>
    <w:rsid w:val="00192099"/>
    <w:rsid w:val="00194135"/>
    <w:rsid w:val="0019434F"/>
    <w:rsid w:val="001A1EF8"/>
    <w:rsid w:val="001A2149"/>
    <w:rsid w:val="001A67E8"/>
    <w:rsid w:val="001F48E6"/>
    <w:rsid w:val="001F4B1F"/>
    <w:rsid w:val="001F50EA"/>
    <w:rsid w:val="00204FED"/>
    <w:rsid w:val="00217964"/>
    <w:rsid w:val="002256E7"/>
    <w:rsid w:val="002278D0"/>
    <w:rsid w:val="002415F6"/>
    <w:rsid w:val="002454A7"/>
    <w:rsid w:val="00247EC6"/>
    <w:rsid w:val="00251146"/>
    <w:rsid w:val="00257533"/>
    <w:rsid w:val="00272390"/>
    <w:rsid w:val="002753C6"/>
    <w:rsid w:val="00280D84"/>
    <w:rsid w:val="0028114C"/>
    <w:rsid w:val="00285118"/>
    <w:rsid w:val="0028605E"/>
    <w:rsid w:val="00290729"/>
    <w:rsid w:val="00295FA6"/>
    <w:rsid w:val="002A2ED0"/>
    <w:rsid w:val="002B6DCE"/>
    <w:rsid w:val="002C1356"/>
    <w:rsid w:val="002D26D3"/>
    <w:rsid w:val="002D375C"/>
    <w:rsid w:val="002E03E9"/>
    <w:rsid w:val="002E437D"/>
    <w:rsid w:val="002F425A"/>
    <w:rsid w:val="00307128"/>
    <w:rsid w:val="00317609"/>
    <w:rsid w:val="00321957"/>
    <w:rsid w:val="003317FC"/>
    <w:rsid w:val="00331C6D"/>
    <w:rsid w:val="00344C7E"/>
    <w:rsid w:val="0035208C"/>
    <w:rsid w:val="00352366"/>
    <w:rsid w:val="00360AB2"/>
    <w:rsid w:val="0036697C"/>
    <w:rsid w:val="0037619E"/>
    <w:rsid w:val="00395AE1"/>
    <w:rsid w:val="00395F77"/>
    <w:rsid w:val="003A1ABC"/>
    <w:rsid w:val="003A4960"/>
    <w:rsid w:val="003B4136"/>
    <w:rsid w:val="003B7472"/>
    <w:rsid w:val="003D6A76"/>
    <w:rsid w:val="003E037B"/>
    <w:rsid w:val="003E3F73"/>
    <w:rsid w:val="003E6804"/>
    <w:rsid w:val="004115D5"/>
    <w:rsid w:val="00415382"/>
    <w:rsid w:val="00415835"/>
    <w:rsid w:val="004218EC"/>
    <w:rsid w:val="0043148F"/>
    <w:rsid w:val="00452774"/>
    <w:rsid w:val="00456FB7"/>
    <w:rsid w:val="00463792"/>
    <w:rsid w:val="004675AD"/>
    <w:rsid w:val="00472C16"/>
    <w:rsid w:val="00474467"/>
    <w:rsid w:val="00487434"/>
    <w:rsid w:val="004A6E0F"/>
    <w:rsid w:val="004A7F5C"/>
    <w:rsid w:val="004B0A52"/>
    <w:rsid w:val="004C28E2"/>
    <w:rsid w:val="004C2A20"/>
    <w:rsid w:val="004C5064"/>
    <w:rsid w:val="004D5A80"/>
    <w:rsid w:val="004D5AF8"/>
    <w:rsid w:val="004D6F3E"/>
    <w:rsid w:val="004F50A0"/>
    <w:rsid w:val="00507002"/>
    <w:rsid w:val="00520B9D"/>
    <w:rsid w:val="00523558"/>
    <w:rsid w:val="00526E5D"/>
    <w:rsid w:val="0053158B"/>
    <w:rsid w:val="005329F7"/>
    <w:rsid w:val="0053600D"/>
    <w:rsid w:val="00560B07"/>
    <w:rsid w:val="00576F46"/>
    <w:rsid w:val="0057750A"/>
    <w:rsid w:val="00580B90"/>
    <w:rsid w:val="00581FB8"/>
    <w:rsid w:val="00594E59"/>
    <w:rsid w:val="005A3528"/>
    <w:rsid w:val="005A38D6"/>
    <w:rsid w:val="005A665B"/>
    <w:rsid w:val="005A69E2"/>
    <w:rsid w:val="005B16FA"/>
    <w:rsid w:val="005B2BA9"/>
    <w:rsid w:val="005B3DF5"/>
    <w:rsid w:val="005E1FB7"/>
    <w:rsid w:val="005E3502"/>
    <w:rsid w:val="005E7A92"/>
    <w:rsid w:val="0060204E"/>
    <w:rsid w:val="00612739"/>
    <w:rsid w:val="006359C7"/>
    <w:rsid w:val="00645FA9"/>
    <w:rsid w:val="00654543"/>
    <w:rsid w:val="00663535"/>
    <w:rsid w:val="00687D15"/>
    <w:rsid w:val="00687EA7"/>
    <w:rsid w:val="00690BC9"/>
    <w:rsid w:val="006A7E89"/>
    <w:rsid w:val="006B3736"/>
    <w:rsid w:val="006B5A7B"/>
    <w:rsid w:val="006B6534"/>
    <w:rsid w:val="006C1FA6"/>
    <w:rsid w:val="006C518F"/>
    <w:rsid w:val="006D0A32"/>
    <w:rsid w:val="006E3341"/>
    <w:rsid w:val="006E437E"/>
    <w:rsid w:val="006E5824"/>
    <w:rsid w:val="006F370B"/>
    <w:rsid w:val="006F7930"/>
    <w:rsid w:val="00700CEC"/>
    <w:rsid w:val="00700DDC"/>
    <w:rsid w:val="00707CB9"/>
    <w:rsid w:val="00714226"/>
    <w:rsid w:val="0072067F"/>
    <w:rsid w:val="00720DB9"/>
    <w:rsid w:val="0072390A"/>
    <w:rsid w:val="007315C9"/>
    <w:rsid w:val="00737BA2"/>
    <w:rsid w:val="007460AD"/>
    <w:rsid w:val="00763709"/>
    <w:rsid w:val="00764AB0"/>
    <w:rsid w:val="00777515"/>
    <w:rsid w:val="00777D4D"/>
    <w:rsid w:val="00781541"/>
    <w:rsid w:val="00794CE8"/>
    <w:rsid w:val="00795DFD"/>
    <w:rsid w:val="00796BCB"/>
    <w:rsid w:val="007A371D"/>
    <w:rsid w:val="007A40CC"/>
    <w:rsid w:val="007A67B6"/>
    <w:rsid w:val="007B12F1"/>
    <w:rsid w:val="007D1206"/>
    <w:rsid w:val="007D18B2"/>
    <w:rsid w:val="007D32FA"/>
    <w:rsid w:val="007D3E9F"/>
    <w:rsid w:val="007D7B8C"/>
    <w:rsid w:val="007E0134"/>
    <w:rsid w:val="007E2F5D"/>
    <w:rsid w:val="007E623A"/>
    <w:rsid w:val="008051F3"/>
    <w:rsid w:val="00805C2C"/>
    <w:rsid w:val="0080671D"/>
    <w:rsid w:val="00810FB5"/>
    <w:rsid w:val="0082291E"/>
    <w:rsid w:val="00823BA2"/>
    <w:rsid w:val="008273EB"/>
    <w:rsid w:val="0082782E"/>
    <w:rsid w:val="008311D5"/>
    <w:rsid w:val="00834920"/>
    <w:rsid w:val="00843E34"/>
    <w:rsid w:val="00845803"/>
    <w:rsid w:val="00851A64"/>
    <w:rsid w:val="00854887"/>
    <w:rsid w:val="00860CF5"/>
    <w:rsid w:val="00870645"/>
    <w:rsid w:val="00870ABE"/>
    <w:rsid w:val="00892AAE"/>
    <w:rsid w:val="008A2A46"/>
    <w:rsid w:val="008A51F1"/>
    <w:rsid w:val="008A74A4"/>
    <w:rsid w:val="008A79AD"/>
    <w:rsid w:val="008B0A1B"/>
    <w:rsid w:val="008C1D88"/>
    <w:rsid w:val="008C2C8D"/>
    <w:rsid w:val="008C7B4F"/>
    <w:rsid w:val="008D22D5"/>
    <w:rsid w:val="008D743F"/>
    <w:rsid w:val="008F2A86"/>
    <w:rsid w:val="008F7D8A"/>
    <w:rsid w:val="009065C4"/>
    <w:rsid w:val="00907C6A"/>
    <w:rsid w:val="00920AD4"/>
    <w:rsid w:val="00925EC9"/>
    <w:rsid w:val="00926092"/>
    <w:rsid w:val="00931081"/>
    <w:rsid w:val="00934A30"/>
    <w:rsid w:val="00935ED4"/>
    <w:rsid w:val="009365D0"/>
    <w:rsid w:val="00947DF0"/>
    <w:rsid w:val="00962157"/>
    <w:rsid w:val="0096397F"/>
    <w:rsid w:val="00965FA0"/>
    <w:rsid w:val="00971914"/>
    <w:rsid w:val="0097547B"/>
    <w:rsid w:val="00991365"/>
    <w:rsid w:val="00991F52"/>
    <w:rsid w:val="00996D1D"/>
    <w:rsid w:val="009A084F"/>
    <w:rsid w:val="009A7C88"/>
    <w:rsid w:val="009B099A"/>
    <w:rsid w:val="009B4B61"/>
    <w:rsid w:val="009B7CDC"/>
    <w:rsid w:val="009D74F2"/>
    <w:rsid w:val="009E0ADB"/>
    <w:rsid w:val="009E0C1B"/>
    <w:rsid w:val="009F13E1"/>
    <w:rsid w:val="009F2A75"/>
    <w:rsid w:val="009F4D36"/>
    <w:rsid w:val="009F6EC5"/>
    <w:rsid w:val="00A10423"/>
    <w:rsid w:val="00A113C3"/>
    <w:rsid w:val="00A11841"/>
    <w:rsid w:val="00A14837"/>
    <w:rsid w:val="00A21EC0"/>
    <w:rsid w:val="00A36BFC"/>
    <w:rsid w:val="00A420E5"/>
    <w:rsid w:val="00A45CBF"/>
    <w:rsid w:val="00A51BFD"/>
    <w:rsid w:val="00A51DBD"/>
    <w:rsid w:val="00A54000"/>
    <w:rsid w:val="00A54687"/>
    <w:rsid w:val="00A5569C"/>
    <w:rsid w:val="00A613C8"/>
    <w:rsid w:val="00A77AC0"/>
    <w:rsid w:val="00A8466D"/>
    <w:rsid w:val="00A9578A"/>
    <w:rsid w:val="00AB0098"/>
    <w:rsid w:val="00AC0A64"/>
    <w:rsid w:val="00AD377B"/>
    <w:rsid w:val="00AD59A6"/>
    <w:rsid w:val="00AD5DEA"/>
    <w:rsid w:val="00AE1FA6"/>
    <w:rsid w:val="00AE31CE"/>
    <w:rsid w:val="00AE494D"/>
    <w:rsid w:val="00AE5363"/>
    <w:rsid w:val="00AF573B"/>
    <w:rsid w:val="00B01D7F"/>
    <w:rsid w:val="00B07620"/>
    <w:rsid w:val="00B10478"/>
    <w:rsid w:val="00B2043B"/>
    <w:rsid w:val="00B345F7"/>
    <w:rsid w:val="00B53560"/>
    <w:rsid w:val="00B5481C"/>
    <w:rsid w:val="00B54ACA"/>
    <w:rsid w:val="00B5613F"/>
    <w:rsid w:val="00B602C5"/>
    <w:rsid w:val="00B604A6"/>
    <w:rsid w:val="00B607F2"/>
    <w:rsid w:val="00B66C35"/>
    <w:rsid w:val="00B8749E"/>
    <w:rsid w:val="00B9790B"/>
    <w:rsid w:val="00BA2377"/>
    <w:rsid w:val="00BA2D61"/>
    <w:rsid w:val="00BB31A2"/>
    <w:rsid w:val="00BB48C9"/>
    <w:rsid w:val="00BC18F6"/>
    <w:rsid w:val="00BD4D36"/>
    <w:rsid w:val="00BE3B34"/>
    <w:rsid w:val="00BE3D35"/>
    <w:rsid w:val="00BF5DAA"/>
    <w:rsid w:val="00C048D4"/>
    <w:rsid w:val="00C12803"/>
    <w:rsid w:val="00C12B0B"/>
    <w:rsid w:val="00C1381F"/>
    <w:rsid w:val="00C15B00"/>
    <w:rsid w:val="00C1702D"/>
    <w:rsid w:val="00C46F54"/>
    <w:rsid w:val="00C53A7B"/>
    <w:rsid w:val="00C711A2"/>
    <w:rsid w:val="00C751DE"/>
    <w:rsid w:val="00C76B85"/>
    <w:rsid w:val="00C81989"/>
    <w:rsid w:val="00C87C52"/>
    <w:rsid w:val="00CB238A"/>
    <w:rsid w:val="00CB4E53"/>
    <w:rsid w:val="00CB4FF9"/>
    <w:rsid w:val="00CB6C71"/>
    <w:rsid w:val="00CC415A"/>
    <w:rsid w:val="00CD54F6"/>
    <w:rsid w:val="00CD68BC"/>
    <w:rsid w:val="00CD765E"/>
    <w:rsid w:val="00CE12AE"/>
    <w:rsid w:val="00CE21D4"/>
    <w:rsid w:val="00CE44C2"/>
    <w:rsid w:val="00CE72E1"/>
    <w:rsid w:val="00CF2BB2"/>
    <w:rsid w:val="00D07FCC"/>
    <w:rsid w:val="00D103DB"/>
    <w:rsid w:val="00D145CA"/>
    <w:rsid w:val="00D14746"/>
    <w:rsid w:val="00D14963"/>
    <w:rsid w:val="00D1570F"/>
    <w:rsid w:val="00D172E7"/>
    <w:rsid w:val="00D1782A"/>
    <w:rsid w:val="00D237BA"/>
    <w:rsid w:val="00D25CDB"/>
    <w:rsid w:val="00D344D6"/>
    <w:rsid w:val="00D354CD"/>
    <w:rsid w:val="00D45704"/>
    <w:rsid w:val="00D50691"/>
    <w:rsid w:val="00D6704B"/>
    <w:rsid w:val="00D810C1"/>
    <w:rsid w:val="00D8182B"/>
    <w:rsid w:val="00D84C33"/>
    <w:rsid w:val="00D936E4"/>
    <w:rsid w:val="00DC15E7"/>
    <w:rsid w:val="00DC27E5"/>
    <w:rsid w:val="00DC2849"/>
    <w:rsid w:val="00DE1659"/>
    <w:rsid w:val="00DE1928"/>
    <w:rsid w:val="00DE356C"/>
    <w:rsid w:val="00DF0801"/>
    <w:rsid w:val="00DF2D63"/>
    <w:rsid w:val="00DF443E"/>
    <w:rsid w:val="00E075DF"/>
    <w:rsid w:val="00E16CE0"/>
    <w:rsid w:val="00E17546"/>
    <w:rsid w:val="00E219A4"/>
    <w:rsid w:val="00E222B7"/>
    <w:rsid w:val="00E30391"/>
    <w:rsid w:val="00E34157"/>
    <w:rsid w:val="00E3515D"/>
    <w:rsid w:val="00E4426C"/>
    <w:rsid w:val="00E4445B"/>
    <w:rsid w:val="00E4620E"/>
    <w:rsid w:val="00E52376"/>
    <w:rsid w:val="00E72ACC"/>
    <w:rsid w:val="00E90A29"/>
    <w:rsid w:val="00E957D4"/>
    <w:rsid w:val="00EA0EF7"/>
    <w:rsid w:val="00EB07D2"/>
    <w:rsid w:val="00EB3DE4"/>
    <w:rsid w:val="00EB630C"/>
    <w:rsid w:val="00EC0EB7"/>
    <w:rsid w:val="00EC12A1"/>
    <w:rsid w:val="00EC43ED"/>
    <w:rsid w:val="00ED71BE"/>
    <w:rsid w:val="00EE0896"/>
    <w:rsid w:val="00EF1181"/>
    <w:rsid w:val="00EF741F"/>
    <w:rsid w:val="00F011FA"/>
    <w:rsid w:val="00F10409"/>
    <w:rsid w:val="00F240BB"/>
    <w:rsid w:val="00F42B2C"/>
    <w:rsid w:val="00F4507A"/>
    <w:rsid w:val="00F55DC8"/>
    <w:rsid w:val="00F6086B"/>
    <w:rsid w:val="00F64239"/>
    <w:rsid w:val="00F64458"/>
    <w:rsid w:val="00F66341"/>
    <w:rsid w:val="00F71319"/>
    <w:rsid w:val="00F72216"/>
    <w:rsid w:val="00F74950"/>
    <w:rsid w:val="00F92448"/>
    <w:rsid w:val="00F949E3"/>
    <w:rsid w:val="00FA04B3"/>
    <w:rsid w:val="00FB0FF7"/>
    <w:rsid w:val="00FB4F1F"/>
    <w:rsid w:val="00FC0477"/>
    <w:rsid w:val="00FC04C6"/>
    <w:rsid w:val="00FC1044"/>
    <w:rsid w:val="00FC3838"/>
    <w:rsid w:val="00FC7BFA"/>
    <w:rsid w:val="00FD1633"/>
    <w:rsid w:val="00FD41DA"/>
    <w:rsid w:val="00FD7E23"/>
    <w:rsid w:val="00FE284B"/>
    <w:rsid w:val="00FF283B"/>
    <w:rsid w:val="00FF6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1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02"/>
  </w:style>
  <w:style w:type="paragraph" w:styleId="Footer">
    <w:name w:val="footer"/>
    <w:basedOn w:val="Normal"/>
    <w:link w:val="Foot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02"/>
  </w:style>
  <w:style w:type="paragraph" w:styleId="BalloonText">
    <w:name w:val="Balloon Text"/>
    <w:basedOn w:val="Normal"/>
    <w:link w:val="BalloonTextChar"/>
    <w:uiPriority w:val="99"/>
    <w:semiHidden/>
    <w:unhideWhenUsed/>
    <w:rsid w:val="0050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A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1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21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F8DA980DB3D4ABE989A8ABB7D581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49118-BA26-4085-9111-39A25FB2BE1A}"/>
      </w:docPartPr>
      <w:docPartBody>
        <w:p w:rsidR="006A4301" w:rsidRDefault="00514D6E" w:rsidP="00514D6E">
          <w:pPr>
            <w:pStyle w:val="8F8DA980DB3D4ABE989A8ABB7D581BD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95DF2"/>
    <w:rsid w:val="00055931"/>
    <w:rsid w:val="001967FF"/>
    <w:rsid w:val="00272EBB"/>
    <w:rsid w:val="00295DF2"/>
    <w:rsid w:val="002B53BA"/>
    <w:rsid w:val="003453B9"/>
    <w:rsid w:val="0048382A"/>
    <w:rsid w:val="00514D6E"/>
    <w:rsid w:val="00534F66"/>
    <w:rsid w:val="00546991"/>
    <w:rsid w:val="00573854"/>
    <w:rsid w:val="005A05B8"/>
    <w:rsid w:val="005C1BDB"/>
    <w:rsid w:val="005C615D"/>
    <w:rsid w:val="006A4301"/>
    <w:rsid w:val="006F4EBC"/>
    <w:rsid w:val="007721DC"/>
    <w:rsid w:val="007D610F"/>
    <w:rsid w:val="00951BC5"/>
    <w:rsid w:val="00967E66"/>
    <w:rsid w:val="009F45BF"/>
    <w:rsid w:val="00A06331"/>
    <w:rsid w:val="00A32430"/>
    <w:rsid w:val="00AC1306"/>
    <w:rsid w:val="00B031B6"/>
    <w:rsid w:val="00BC0369"/>
    <w:rsid w:val="00D1793E"/>
    <w:rsid w:val="00DC7298"/>
    <w:rsid w:val="00E05488"/>
    <w:rsid w:val="00E73E69"/>
    <w:rsid w:val="00EA60AE"/>
    <w:rsid w:val="00F86643"/>
    <w:rsid w:val="00F94F1B"/>
    <w:rsid w:val="00FB6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3C3B693234C93BE3646BEDB84FF71">
    <w:name w:val="A043C3B693234C93BE3646BEDB84FF71"/>
    <w:rsid w:val="00295DF2"/>
  </w:style>
  <w:style w:type="paragraph" w:customStyle="1" w:styleId="73190CBD9F8D4CADB76B1DEA61150C59">
    <w:name w:val="73190CBD9F8D4CADB76B1DEA61150C59"/>
    <w:rsid w:val="00295DF2"/>
  </w:style>
  <w:style w:type="paragraph" w:customStyle="1" w:styleId="8F8DA980DB3D4ABE989A8ABB7D581BD9">
    <w:name w:val="8F8DA980DB3D4ABE989A8ABB7D581BD9"/>
    <w:rsid w:val="00514D6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A97B5-5D2E-475B-91D6-17CECF49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7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Hibernate                                    </vt:lpstr>
    </vt:vector>
  </TitlesOfParts>
  <Company>HP</Company>
  <LinksUpToDate>false</LinksUpToDate>
  <CharactersWithSpaces>3266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Servlet                                    </dc:title>
  <dc:creator>sukumar</dc:creator>
  <cp:lastModifiedBy>sukumar</cp:lastModifiedBy>
  <cp:revision>352</cp:revision>
  <dcterms:created xsi:type="dcterms:W3CDTF">2023-07-24T02:57:00Z</dcterms:created>
  <dcterms:modified xsi:type="dcterms:W3CDTF">2023-08-16T07:05:00Z</dcterms:modified>
</cp:coreProperties>
</file>