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168A2" w14:textId="7E4D4F81" w:rsidR="0096693E" w:rsidRDefault="003A1F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6924D" wp14:editId="675835D4">
            <wp:simplePos x="0" y="0"/>
            <wp:positionH relativeFrom="column">
              <wp:posOffset>467995</wp:posOffset>
            </wp:positionH>
            <wp:positionV relativeFrom="paragraph">
              <wp:posOffset>38100</wp:posOffset>
            </wp:positionV>
            <wp:extent cx="5440680" cy="4269740"/>
            <wp:effectExtent l="38100" t="38100" r="33020" b="35560"/>
            <wp:wrapSquare wrapText="bothSides"/>
            <wp:docPr id="2" name="Picture 2" descr="Graphical user interface, applicati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269740"/>
                    </a:xfrm>
                    <a:prstGeom prst="rect">
                      <a:avLst/>
                    </a:prstGeom>
                    <a:ln w="34925">
                      <a:solidFill>
                        <a:srgbClr val="7FD64D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E7E77ED" wp14:editId="181EFD13">
            <wp:simplePos x="0" y="0"/>
            <wp:positionH relativeFrom="column">
              <wp:posOffset>462915</wp:posOffset>
            </wp:positionH>
            <wp:positionV relativeFrom="paragraph">
              <wp:posOffset>3908425</wp:posOffset>
            </wp:positionV>
            <wp:extent cx="5448300" cy="4919345"/>
            <wp:effectExtent l="38100" t="38100" r="38100" b="3365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19345"/>
                    </a:xfrm>
                    <a:prstGeom prst="rect">
                      <a:avLst/>
                    </a:prstGeom>
                    <a:ln w="34925">
                      <a:solidFill>
                        <a:srgbClr val="7FD64D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93E" w:rsidSect="003A1FD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50"/>
    <w:rsid w:val="00256188"/>
    <w:rsid w:val="003A1FD8"/>
    <w:rsid w:val="00404BB0"/>
    <w:rsid w:val="008A1D50"/>
    <w:rsid w:val="0096693E"/>
    <w:rsid w:val="00C821C0"/>
    <w:rsid w:val="00E4336E"/>
    <w:rsid w:val="00E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42186"/>
  <w15:chartTrackingRefBased/>
  <w15:docId w15:val="{CB105844-45D1-BD4A-BBC6-2F14EDA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ukuzhanay/PENTAHO_VERSION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88C7F4-F823-D244-9531-AC027635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SmartOrder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Sucuzhanay Arévalo</dc:creator>
  <cp:keywords/>
  <dc:description/>
  <cp:lastModifiedBy>Christian Sucuzhanay Arévalo</cp:lastModifiedBy>
  <cp:revision>5</cp:revision>
  <dcterms:created xsi:type="dcterms:W3CDTF">2020-11-06T23:45:00Z</dcterms:created>
  <dcterms:modified xsi:type="dcterms:W3CDTF">2020-11-06T23:55:00Z</dcterms:modified>
</cp:coreProperties>
</file>