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7306" w14:textId="77777777" w:rsidR="00C741D3" w:rsidRDefault="00000000">
      <w:r>
        <w:t>Irina Ciobanu</w:t>
      </w:r>
    </w:p>
    <w:p w14:paraId="01649376" w14:textId="1A86A7A5" w:rsidR="00C741D3" w:rsidRDefault="00000000">
      <w:r>
        <w:t xml:space="preserve">Skills: </w:t>
      </w:r>
      <w:r w:rsidR="007500F6">
        <w:t>Audio Engineering, Signal Routing, Public Relations, It management</w:t>
      </w:r>
    </w:p>
    <w:sectPr w:rsidR="00C741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67811">
    <w:abstractNumId w:val="8"/>
  </w:num>
  <w:num w:numId="2" w16cid:durableId="1513959849">
    <w:abstractNumId w:val="6"/>
  </w:num>
  <w:num w:numId="3" w16cid:durableId="131871071">
    <w:abstractNumId w:val="5"/>
  </w:num>
  <w:num w:numId="4" w16cid:durableId="785389177">
    <w:abstractNumId w:val="4"/>
  </w:num>
  <w:num w:numId="5" w16cid:durableId="971062160">
    <w:abstractNumId w:val="7"/>
  </w:num>
  <w:num w:numId="6" w16cid:durableId="937063838">
    <w:abstractNumId w:val="3"/>
  </w:num>
  <w:num w:numId="7" w16cid:durableId="613368777">
    <w:abstractNumId w:val="2"/>
  </w:num>
  <w:num w:numId="8" w16cid:durableId="306983799">
    <w:abstractNumId w:val="1"/>
  </w:num>
  <w:num w:numId="9" w16cid:durableId="1908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0F6"/>
    <w:rsid w:val="00962080"/>
    <w:rsid w:val="00AA1D8D"/>
    <w:rsid w:val="00B47730"/>
    <w:rsid w:val="00C741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3AD3DD"/>
  <w14:defaultImageDpi w14:val="300"/>
  <w15:docId w15:val="{229A0A7D-660C-594F-B587-D6D6E7AE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Sorana-Elena ION (125961)</cp:lastModifiedBy>
  <cp:revision>2</cp:revision>
  <dcterms:created xsi:type="dcterms:W3CDTF">2013-12-23T23:15:00Z</dcterms:created>
  <dcterms:modified xsi:type="dcterms:W3CDTF">2025-06-18T18:39:00Z</dcterms:modified>
  <cp:category/>
</cp:coreProperties>
</file>