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Elena Dobre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789 DIFFERENT AVENUE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YOUR VILLAGE, ST 01234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(555) 123-4567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ELENA.EXAMPLE@EMAIL.COM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copywriting, public relations, audio engineering, digital strategy, content marketing, persuasive communication, data analysis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Digital Marketing Specialist, "TechSolutions" Company, Bucharest (2021 - Present)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- Content creation for online campaigns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- SEO and SEM optimization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SEPTEMBER 20XX - JUNE 20XX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University of Bucharest - Bachelor's Degree in Communication and Public Relations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Lorem ipsum dolor sit amet, consectetur adipiscing elit.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Aenean ac interdum nisi.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