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DEE785" w14:textId="77777777" w:rsidR="005050EF" w:rsidRPr="005050EF" w:rsidRDefault="005050EF" w:rsidP="005050EF">
      <w:pPr>
        <w:widowControl/>
        <w:shd w:val="clear" w:color="auto" w:fill="FFFFFF"/>
        <w:spacing w:before="240" w:after="240"/>
        <w:jc w:val="left"/>
        <w:rPr>
          <w:rFonts w:ascii="Segoe UI" w:eastAsia="宋体" w:hAnsi="Segoe UI" w:cs="Segoe UI"/>
          <w:color w:val="333333"/>
          <w:kern w:val="0"/>
          <w:sz w:val="24"/>
          <w:szCs w:val="24"/>
        </w:rPr>
      </w:pPr>
      <w:r w:rsidRPr="005050EF">
        <w:rPr>
          <w:rFonts w:ascii="Segoe UI" w:eastAsia="宋体" w:hAnsi="Segoe UI" w:cs="Segoe UI"/>
          <w:color w:val="333333"/>
          <w:kern w:val="0"/>
          <w:sz w:val="24"/>
          <w:szCs w:val="24"/>
        </w:rPr>
        <w:t>当前，青少年网络安全教育已经成为世界各国普遍关注的问题，国家的未来在青少年，网络的未来也在青少年。然而，我国在青少年网络信息安全意识教育方面缺乏体系化的知识架构、丰富的教育资源、科学的教育实施方案，高效的教育培养策略，这些都严重制约了国家网络强国梦和网络安全全民化、普及化的深入需求。</w:t>
      </w:r>
    </w:p>
    <w:p w14:paraId="4A64C4C4" w14:textId="77777777" w:rsidR="005050EF" w:rsidRPr="005050EF" w:rsidRDefault="005050EF" w:rsidP="005050EF">
      <w:pPr>
        <w:widowControl/>
        <w:shd w:val="clear" w:color="auto" w:fill="FFFFFF"/>
        <w:spacing w:before="240" w:after="240"/>
        <w:jc w:val="left"/>
        <w:rPr>
          <w:rFonts w:ascii="Segoe UI" w:eastAsia="宋体" w:hAnsi="Segoe UI" w:cs="Segoe UI"/>
          <w:color w:val="333333"/>
          <w:kern w:val="0"/>
          <w:sz w:val="24"/>
          <w:szCs w:val="24"/>
        </w:rPr>
      </w:pPr>
      <w:r w:rsidRPr="005050EF">
        <w:rPr>
          <w:rFonts w:ascii="Segoe UI" w:eastAsia="宋体" w:hAnsi="Segoe UI" w:cs="Segoe UI"/>
          <w:color w:val="333333"/>
          <w:kern w:val="0"/>
          <w:sz w:val="24"/>
          <w:szCs w:val="24"/>
        </w:rPr>
        <w:t>为了有效强化学生的信息安全意识，提升其信息安全防护能力，首先，</w:t>
      </w:r>
      <w:r w:rsidRPr="005050EF">
        <w:rPr>
          <w:rFonts w:ascii="Segoe UI" w:eastAsia="宋体" w:hAnsi="Segoe UI" w:cs="Segoe UI"/>
          <w:color w:val="333333"/>
          <w:kern w:val="0"/>
          <w:sz w:val="24"/>
          <w:szCs w:val="24"/>
        </w:rPr>
        <w:t xml:space="preserve"> </w:t>
      </w:r>
      <w:r w:rsidRPr="005050EF">
        <w:rPr>
          <w:rFonts w:ascii="Segoe UI" w:eastAsia="宋体" w:hAnsi="Segoe UI" w:cs="Segoe UI"/>
          <w:color w:val="333333"/>
          <w:kern w:val="0"/>
          <w:sz w:val="24"/>
          <w:szCs w:val="24"/>
        </w:rPr>
        <w:t>综合分析了国内外信息安全意识研究现状及研究意义；其次，针对当前教育资源存在的问题，结合学生自身特点，构建了相对健全的教育知识体系；接着，为了有效实现既定的教育目标，制订了一套科学、高效的教育实施方案，包括充足的实施准备和有序的实施过程；最后，进行具体的实证性研究，经过基础学习、实践训练、竞赛强化三个阶段的实践，采取多元评估模型验证分析实施成效，结果表明：该教育课程的科学实施可在一定程度上提高学生的信息安全意识水平，促进其认知、技能、道德三方面协调发展。</w:t>
      </w:r>
    </w:p>
    <w:p w14:paraId="16DD6733" w14:textId="77777777" w:rsidR="005050EF" w:rsidRPr="005050EF" w:rsidRDefault="005050EF" w:rsidP="005050EF">
      <w:pPr>
        <w:widowControl/>
        <w:spacing w:before="300" w:after="300"/>
        <w:jc w:val="left"/>
        <w:rPr>
          <w:rFonts w:ascii="宋体" w:eastAsia="宋体" w:hAnsi="宋体" w:cs="宋体"/>
          <w:kern w:val="0"/>
          <w:sz w:val="24"/>
          <w:szCs w:val="24"/>
        </w:rPr>
      </w:pPr>
      <w:r w:rsidRPr="005050EF">
        <w:rPr>
          <w:rFonts w:ascii="宋体" w:eastAsia="宋体" w:hAnsi="宋体" w:cs="宋体"/>
          <w:kern w:val="0"/>
          <w:sz w:val="24"/>
          <w:szCs w:val="24"/>
        </w:rPr>
        <w:pict w14:anchorId="28045C56">
          <v:rect id="_x0000_i1025" style="width:0;height:0" o:hralign="center" o:hrstd="t" o:hrnoshade="t" o:hr="t" fillcolor="#333" stroked="f"/>
        </w:pict>
      </w:r>
    </w:p>
    <w:p w14:paraId="46CCDAC1" w14:textId="77777777" w:rsidR="005050EF" w:rsidRPr="005050EF" w:rsidRDefault="005050EF" w:rsidP="005050EF">
      <w:pPr>
        <w:widowControl/>
        <w:shd w:val="clear" w:color="auto" w:fill="FFFFFF"/>
        <w:spacing w:before="240" w:after="240"/>
        <w:jc w:val="left"/>
        <w:rPr>
          <w:rFonts w:ascii="Segoe UI" w:eastAsia="宋体" w:hAnsi="Segoe UI" w:cs="Segoe UI"/>
          <w:color w:val="333333"/>
          <w:kern w:val="0"/>
          <w:sz w:val="24"/>
          <w:szCs w:val="24"/>
        </w:rPr>
      </w:pPr>
      <w:r w:rsidRPr="005050EF">
        <w:rPr>
          <w:rFonts w:ascii="Segoe UI" w:eastAsia="宋体" w:hAnsi="Segoe UI" w:cs="Segoe UI"/>
          <w:color w:val="333333"/>
          <w:kern w:val="0"/>
          <w:sz w:val="24"/>
          <w:szCs w:val="24"/>
        </w:rPr>
        <w:t>中国已是名副其实的网络大国，根据中国互联网信息中心的报告，截至</w:t>
      </w:r>
      <w:r w:rsidRPr="005050EF">
        <w:rPr>
          <w:rFonts w:ascii="Segoe UI" w:eastAsia="宋体" w:hAnsi="Segoe UI" w:cs="Segoe UI"/>
          <w:color w:val="333333"/>
          <w:kern w:val="0"/>
          <w:sz w:val="24"/>
          <w:szCs w:val="24"/>
        </w:rPr>
        <w:t xml:space="preserve">2018 </w:t>
      </w:r>
      <w:r w:rsidRPr="005050EF">
        <w:rPr>
          <w:rFonts w:ascii="Segoe UI" w:eastAsia="宋体" w:hAnsi="Segoe UI" w:cs="Segoe UI"/>
          <w:color w:val="333333"/>
          <w:kern w:val="0"/>
          <w:sz w:val="24"/>
          <w:szCs w:val="24"/>
        </w:rPr>
        <w:t>年</w:t>
      </w:r>
      <w:r w:rsidRPr="005050EF">
        <w:rPr>
          <w:rFonts w:ascii="Segoe UI" w:eastAsia="宋体" w:hAnsi="Segoe UI" w:cs="Segoe UI"/>
          <w:color w:val="333333"/>
          <w:kern w:val="0"/>
          <w:sz w:val="24"/>
          <w:szCs w:val="24"/>
        </w:rPr>
        <w:t xml:space="preserve"> 6 </w:t>
      </w:r>
      <w:r w:rsidRPr="005050EF">
        <w:rPr>
          <w:rFonts w:ascii="Segoe UI" w:eastAsia="宋体" w:hAnsi="Segoe UI" w:cs="Segoe UI"/>
          <w:color w:val="333333"/>
          <w:kern w:val="0"/>
          <w:sz w:val="24"/>
          <w:szCs w:val="24"/>
        </w:rPr>
        <w:t>月，我国网民规模达</w:t>
      </w:r>
      <w:r w:rsidRPr="005050EF">
        <w:rPr>
          <w:rFonts w:ascii="Segoe UI" w:eastAsia="宋体" w:hAnsi="Segoe UI" w:cs="Segoe UI"/>
          <w:color w:val="333333"/>
          <w:kern w:val="0"/>
          <w:sz w:val="24"/>
          <w:szCs w:val="24"/>
        </w:rPr>
        <w:t xml:space="preserve"> 8.02 </w:t>
      </w:r>
      <w:r w:rsidRPr="005050EF">
        <w:rPr>
          <w:rFonts w:ascii="Segoe UI" w:eastAsia="宋体" w:hAnsi="Segoe UI" w:cs="Segoe UI"/>
          <w:color w:val="333333"/>
          <w:kern w:val="0"/>
          <w:sz w:val="24"/>
          <w:szCs w:val="24"/>
        </w:rPr>
        <w:t>亿，互联网普及率高达</w:t>
      </w:r>
      <w:r w:rsidRPr="005050EF">
        <w:rPr>
          <w:rFonts w:ascii="Segoe UI" w:eastAsia="宋体" w:hAnsi="Segoe UI" w:cs="Segoe UI"/>
          <w:color w:val="333333"/>
          <w:kern w:val="0"/>
          <w:sz w:val="24"/>
          <w:szCs w:val="24"/>
        </w:rPr>
        <w:t>57.7%</w:t>
      </w:r>
      <w:r w:rsidRPr="005050EF">
        <w:rPr>
          <w:rFonts w:ascii="Segoe UI" w:eastAsia="宋体" w:hAnsi="Segoe UI" w:cs="Segoe UI"/>
          <w:color w:val="333333"/>
          <w:kern w:val="0"/>
          <w:sz w:val="24"/>
          <w:szCs w:val="24"/>
        </w:rPr>
        <w:t>，全球排名第一。但另外一些数据显示，中国与网络强国的目标仍有差距，主要表现在信息化程度滞后、核心技术受制于人、信息安全防护能力低、政策法规体系不完善、国民网络安全意识淡薄等等</w:t>
      </w:r>
      <w:r w:rsidRPr="005050EF">
        <w:rPr>
          <w:rFonts w:ascii="Segoe UI" w:eastAsia="宋体" w:hAnsi="Segoe UI" w:cs="Segoe UI"/>
          <w:color w:val="333333"/>
          <w:kern w:val="0"/>
          <w:sz w:val="24"/>
          <w:szCs w:val="24"/>
        </w:rPr>
        <w:t xml:space="preserve"> </w:t>
      </w:r>
      <w:r w:rsidRPr="005050EF">
        <w:rPr>
          <w:rFonts w:ascii="Segoe UI" w:eastAsia="宋体" w:hAnsi="Segoe UI" w:cs="Segoe UI"/>
          <w:color w:val="333333"/>
          <w:kern w:val="0"/>
          <w:sz w:val="24"/>
          <w:szCs w:val="24"/>
        </w:rPr>
        <w:t>。</w:t>
      </w:r>
    </w:p>
    <w:p w14:paraId="3BF1060A" w14:textId="77777777" w:rsidR="005050EF" w:rsidRPr="005050EF" w:rsidRDefault="005050EF" w:rsidP="005050EF">
      <w:pPr>
        <w:widowControl/>
        <w:shd w:val="clear" w:color="auto" w:fill="FFFFFF"/>
        <w:spacing w:before="240" w:after="240"/>
        <w:jc w:val="left"/>
        <w:rPr>
          <w:rFonts w:ascii="Segoe UI" w:eastAsia="宋体" w:hAnsi="Segoe UI" w:cs="Segoe UI"/>
          <w:color w:val="333333"/>
          <w:kern w:val="0"/>
          <w:sz w:val="24"/>
          <w:szCs w:val="24"/>
        </w:rPr>
      </w:pPr>
      <w:r w:rsidRPr="005050EF">
        <w:rPr>
          <w:rFonts w:ascii="Segoe UI" w:eastAsia="宋体" w:hAnsi="Segoe UI" w:cs="Segoe UI"/>
          <w:color w:val="333333"/>
          <w:kern w:val="0"/>
          <w:sz w:val="24"/>
          <w:szCs w:val="24"/>
        </w:rPr>
        <w:t>在网络信息安全防护方面，信息安全意识已被公认为信息安全防护的第一道防线。为顺应时代的发展，贴合国家对于网络安全全民化、普及化的不断深入需求，</w:t>
      </w:r>
      <w:r w:rsidRPr="005050EF">
        <w:rPr>
          <w:rFonts w:ascii="Segoe UI" w:eastAsia="宋体" w:hAnsi="Segoe UI" w:cs="Segoe UI"/>
          <w:color w:val="333333"/>
          <w:kern w:val="0"/>
          <w:sz w:val="24"/>
          <w:szCs w:val="24"/>
        </w:rPr>
        <w:t xml:space="preserve"> </w:t>
      </w:r>
      <w:r w:rsidRPr="005050EF">
        <w:rPr>
          <w:rFonts w:ascii="Segoe UI" w:eastAsia="宋体" w:hAnsi="Segoe UI" w:cs="Segoe UI"/>
          <w:color w:val="333333"/>
          <w:kern w:val="0"/>
          <w:sz w:val="24"/>
          <w:szCs w:val="24"/>
        </w:rPr>
        <w:t>重点是为高中阶段信息技术教育引入全面的、全新的、实用的信息安全资源及科学有效的教育实施理念。以国家网络安全宣传周为契机、借助学校信息技术教学平台、运用好教育资源、加强网络安全教育、提升学生信息安全意识水平，已成为中小学信息安全教育发展和改革的必然趋势。</w:t>
      </w:r>
    </w:p>
    <w:p w14:paraId="28818500" w14:textId="77777777" w:rsidR="005050EF" w:rsidRPr="005050EF" w:rsidRDefault="005050EF" w:rsidP="005050EF">
      <w:pPr>
        <w:widowControl/>
        <w:shd w:val="clear" w:color="auto" w:fill="FFFFFF"/>
        <w:spacing w:before="240" w:after="240"/>
        <w:jc w:val="left"/>
        <w:outlineLvl w:val="3"/>
        <w:rPr>
          <w:rFonts w:ascii="Segoe UI" w:eastAsia="宋体" w:hAnsi="Segoe UI" w:cs="Segoe UI"/>
          <w:color w:val="333333"/>
          <w:kern w:val="0"/>
          <w:sz w:val="27"/>
          <w:szCs w:val="27"/>
        </w:rPr>
      </w:pPr>
      <w:r w:rsidRPr="005050EF">
        <w:rPr>
          <w:rFonts w:ascii="Segoe UI" w:eastAsia="宋体" w:hAnsi="Segoe UI" w:cs="Segoe UI"/>
          <w:b/>
          <w:bCs/>
          <w:color w:val="333333"/>
          <w:kern w:val="0"/>
          <w:sz w:val="27"/>
          <w:szCs w:val="27"/>
        </w:rPr>
        <w:t xml:space="preserve">1 </w:t>
      </w:r>
      <w:r w:rsidRPr="005050EF">
        <w:rPr>
          <w:rFonts w:ascii="Segoe UI" w:eastAsia="宋体" w:hAnsi="Segoe UI" w:cs="Segoe UI"/>
          <w:b/>
          <w:bCs/>
          <w:color w:val="333333"/>
          <w:kern w:val="0"/>
          <w:sz w:val="27"/>
          <w:szCs w:val="27"/>
        </w:rPr>
        <w:t>信息安全意识教育现状及反思</w:t>
      </w:r>
    </w:p>
    <w:p w14:paraId="0BD822E6" w14:textId="77777777" w:rsidR="005050EF" w:rsidRPr="005050EF" w:rsidRDefault="005050EF" w:rsidP="005050EF">
      <w:pPr>
        <w:widowControl/>
        <w:shd w:val="clear" w:color="auto" w:fill="FFFFFF"/>
        <w:spacing w:before="240" w:after="240"/>
        <w:jc w:val="left"/>
        <w:rPr>
          <w:rFonts w:ascii="Segoe UI" w:eastAsia="宋体" w:hAnsi="Segoe UI" w:cs="Segoe UI"/>
          <w:color w:val="333333"/>
          <w:kern w:val="0"/>
          <w:sz w:val="24"/>
          <w:szCs w:val="24"/>
        </w:rPr>
      </w:pPr>
      <w:r w:rsidRPr="005050EF">
        <w:rPr>
          <w:rFonts w:ascii="Segoe UI" w:eastAsia="宋体" w:hAnsi="Segoe UI" w:cs="Segoe UI"/>
          <w:b/>
          <w:bCs/>
          <w:color w:val="333333"/>
          <w:kern w:val="0"/>
          <w:sz w:val="24"/>
          <w:szCs w:val="24"/>
        </w:rPr>
        <w:t xml:space="preserve">1.1 </w:t>
      </w:r>
      <w:r w:rsidRPr="005050EF">
        <w:rPr>
          <w:rFonts w:ascii="Segoe UI" w:eastAsia="宋体" w:hAnsi="Segoe UI" w:cs="Segoe UI"/>
          <w:b/>
          <w:bCs/>
          <w:color w:val="333333"/>
          <w:kern w:val="0"/>
          <w:sz w:val="24"/>
          <w:szCs w:val="24"/>
        </w:rPr>
        <w:t>国外研究现状</w:t>
      </w:r>
    </w:p>
    <w:p w14:paraId="7DBF997B" w14:textId="77777777" w:rsidR="005050EF" w:rsidRPr="005050EF" w:rsidRDefault="005050EF" w:rsidP="005050EF">
      <w:pPr>
        <w:widowControl/>
        <w:shd w:val="clear" w:color="auto" w:fill="FFFFFF"/>
        <w:spacing w:before="240" w:after="240"/>
        <w:jc w:val="left"/>
        <w:rPr>
          <w:rFonts w:ascii="Segoe UI" w:eastAsia="宋体" w:hAnsi="Segoe UI" w:cs="Segoe UI"/>
          <w:color w:val="333333"/>
          <w:kern w:val="0"/>
          <w:sz w:val="24"/>
          <w:szCs w:val="24"/>
        </w:rPr>
      </w:pPr>
      <w:r w:rsidRPr="005050EF">
        <w:rPr>
          <w:rFonts w:ascii="Segoe UI" w:eastAsia="宋体" w:hAnsi="Segoe UI" w:cs="Segoe UI"/>
          <w:color w:val="333333"/>
          <w:kern w:val="0"/>
          <w:sz w:val="24"/>
          <w:szCs w:val="24"/>
        </w:rPr>
        <w:t>为应对信息技术日新月异，网络形式复杂多变的现实挑战，世界各国特别是欧美国家均将加强网络信息安全意识教育作为提升网络安全保障能力的有效手段。经过十数年的努力，</w:t>
      </w:r>
      <w:r w:rsidRPr="005050EF">
        <w:rPr>
          <w:rFonts w:ascii="Segoe UI" w:eastAsia="宋体" w:hAnsi="Segoe UI" w:cs="Segoe UI"/>
          <w:color w:val="333333"/>
          <w:kern w:val="0"/>
          <w:sz w:val="24"/>
          <w:szCs w:val="24"/>
        </w:rPr>
        <w:t xml:space="preserve"> </w:t>
      </w:r>
      <w:r w:rsidRPr="005050EF">
        <w:rPr>
          <w:rFonts w:ascii="Segoe UI" w:eastAsia="宋体" w:hAnsi="Segoe UI" w:cs="Segoe UI"/>
          <w:color w:val="333333"/>
          <w:kern w:val="0"/>
          <w:sz w:val="24"/>
          <w:szCs w:val="24"/>
        </w:rPr>
        <w:t>现已从防御型网络安全教育步入全方位、多层次的教育阶段，目标明确、体系完备、活动丰富、主题鲜明。</w:t>
      </w:r>
    </w:p>
    <w:p w14:paraId="3A701246" w14:textId="77777777" w:rsidR="005050EF" w:rsidRPr="005050EF" w:rsidRDefault="005050EF" w:rsidP="005050EF">
      <w:pPr>
        <w:widowControl/>
        <w:shd w:val="clear" w:color="auto" w:fill="FFFFFF"/>
        <w:spacing w:before="240" w:after="240"/>
        <w:jc w:val="left"/>
        <w:rPr>
          <w:rFonts w:ascii="Segoe UI" w:eastAsia="宋体" w:hAnsi="Segoe UI" w:cs="Segoe UI"/>
          <w:color w:val="333333"/>
          <w:kern w:val="0"/>
          <w:sz w:val="24"/>
          <w:szCs w:val="24"/>
        </w:rPr>
      </w:pPr>
      <w:r w:rsidRPr="005050EF">
        <w:rPr>
          <w:rFonts w:ascii="Segoe UI" w:eastAsia="宋体" w:hAnsi="Segoe UI" w:cs="Segoe UI"/>
          <w:b/>
          <w:bCs/>
          <w:color w:val="333333"/>
          <w:kern w:val="0"/>
          <w:sz w:val="24"/>
          <w:szCs w:val="24"/>
        </w:rPr>
        <w:t xml:space="preserve">1.1.1 </w:t>
      </w:r>
      <w:r w:rsidRPr="005050EF">
        <w:rPr>
          <w:rFonts w:ascii="Segoe UI" w:eastAsia="宋体" w:hAnsi="Segoe UI" w:cs="Segoe UI"/>
          <w:b/>
          <w:bCs/>
          <w:color w:val="333333"/>
          <w:kern w:val="0"/>
          <w:sz w:val="24"/>
          <w:szCs w:val="24"/>
        </w:rPr>
        <w:t>美国的信息安全意识教育</w:t>
      </w:r>
    </w:p>
    <w:p w14:paraId="7879D461" w14:textId="77777777" w:rsidR="005050EF" w:rsidRPr="005050EF" w:rsidRDefault="005050EF" w:rsidP="005050EF">
      <w:pPr>
        <w:widowControl/>
        <w:shd w:val="clear" w:color="auto" w:fill="FFFFFF"/>
        <w:spacing w:before="240" w:after="240"/>
        <w:jc w:val="left"/>
        <w:rPr>
          <w:rFonts w:ascii="Segoe UI" w:eastAsia="宋体" w:hAnsi="Segoe UI" w:cs="Segoe UI"/>
          <w:color w:val="333333"/>
          <w:kern w:val="0"/>
          <w:sz w:val="24"/>
          <w:szCs w:val="24"/>
        </w:rPr>
      </w:pPr>
      <w:r w:rsidRPr="005050EF">
        <w:rPr>
          <w:rFonts w:ascii="Segoe UI" w:eastAsia="宋体" w:hAnsi="Segoe UI" w:cs="Segoe UI"/>
          <w:color w:val="333333"/>
          <w:kern w:val="0"/>
          <w:sz w:val="24"/>
          <w:szCs w:val="24"/>
        </w:rPr>
        <w:lastRenderedPageBreak/>
        <w:t>早在</w:t>
      </w:r>
      <w:r w:rsidRPr="005050EF">
        <w:rPr>
          <w:rFonts w:ascii="Segoe UI" w:eastAsia="宋体" w:hAnsi="Segoe UI" w:cs="Segoe UI"/>
          <w:color w:val="333333"/>
          <w:kern w:val="0"/>
          <w:sz w:val="24"/>
          <w:szCs w:val="24"/>
        </w:rPr>
        <w:t xml:space="preserve"> 1999 </w:t>
      </w:r>
      <w:r w:rsidRPr="005050EF">
        <w:rPr>
          <w:rFonts w:ascii="Segoe UI" w:eastAsia="宋体" w:hAnsi="Segoe UI" w:cs="Segoe UI"/>
          <w:color w:val="333333"/>
          <w:kern w:val="0"/>
          <w:sz w:val="24"/>
          <w:szCs w:val="24"/>
        </w:rPr>
        <w:t>年，美国政府制定的《国家信息安全战略框架》中就明确提出了信息空间安全意识教育，启动了国家信息安全教育培训计划（</w:t>
      </w:r>
      <w:r w:rsidRPr="005050EF">
        <w:rPr>
          <w:rFonts w:ascii="Segoe UI" w:eastAsia="宋体" w:hAnsi="Segoe UI" w:cs="Segoe UI"/>
          <w:color w:val="333333"/>
          <w:kern w:val="0"/>
          <w:sz w:val="24"/>
          <w:szCs w:val="24"/>
        </w:rPr>
        <w:t>NIETP</w:t>
      </w:r>
      <w:r w:rsidRPr="005050EF">
        <w:rPr>
          <w:rFonts w:ascii="Segoe UI" w:eastAsia="宋体" w:hAnsi="Segoe UI" w:cs="Segoe UI"/>
          <w:color w:val="333333"/>
          <w:kern w:val="0"/>
          <w:sz w:val="24"/>
          <w:szCs w:val="24"/>
        </w:rPr>
        <w:t>）</w:t>
      </w:r>
      <w:r w:rsidRPr="005050EF">
        <w:rPr>
          <w:rFonts w:ascii="Segoe UI" w:eastAsia="宋体" w:hAnsi="Segoe UI" w:cs="Segoe UI"/>
          <w:color w:val="333333"/>
          <w:kern w:val="0"/>
          <w:sz w:val="24"/>
          <w:szCs w:val="24"/>
        </w:rPr>
        <w:t>[4]</w:t>
      </w:r>
      <w:r w:rsidRPr="005050EF">
        <w:rPr>
          <w:rFonts w:ascii="Segoe UI" w:eastAsia="宋体" w:hAnsi="Segoe UI" w:cs="Segoe UI"/>
          <w:color w:val="333333"/>
          <w:kern w:val="0"/>
          <w:sz w:val="24"/>
          <w:szCs w:val="24"/>
        </w:rPr>
        <w:t>。从</w:t>
      </w:r>
      <w:r w:rsidRPr="005050EF">
        <w:rPr>
          <w:rFonts w:ascii="Segoe UI" w:eastAsia="宋体" w:hAnsi="Segoe UI" w:cs="Segoe UI"/>
          <w:color w:val="333333"/>
          <w:kern w:val="0"/>
          <w:sz w:val="24"/>
          <w:szCs w:val="24"/>
        </w:rPr>
        <w:t xml:space="preserve"> 2013 </w:t>
      </w:r>
      <w:r w:rsidRPr="005050EF">
        <w:rPr>
          <w:rFonts w:ascii="Segoe UI" w:eastAsia="宋体" w:hAnsi="Segoe UI" w:cs="Segoe UI"/>
          <w:color w:val="333333"/>
          <w:kern w:val="0"/>
          <w:sz w:val="24"/>
          <w:szCs w:val="24"/>
        </w:rPr>
        <w:t>年起，将网络空间安全课程纳入中小学</w:t>
      </w:r>
      <w:r w:rsidRPr="005050EF">
        <w:rPr>
          <w:rFonts w:ascii="Segoe UI" w:eastAsia="宋体" w:hAnsi="Segoe UI" w:cs="Segoe UI"/>
          <w:color w:val="333333"/>
          <w:kern w:val="0"/>
          <w:sz w:val="24"/>
          <w:szCs w:val="24"/>
        </w:rPr>
        <w:t xml:space="preserve"> PRE-K12 </w:t>
      </w:r>
      <w:r w:rsidRPr="005050EF">
        <w:rPr>
          <w:rFonts w:ascii="Segoe UI" w:eastAsia="宋体" w:hAnsi="Segoe UI" w:cs="Segoe UI"/>
          <w:color w:val="333333"/>
          <w:kern w:val="0"/>
          <w:sz w:val="24"/>
          <w:szCs w:val="24"/>
        </w:rPr>
        <w:t>教育课程体系之中，实现了真正意义上信息安全教育从娃娃抓起。</w:t>
      </w:r>
    </w:p>
    <w:p w14:paraId="74D57BFB" w14:textId="77777777" w:rsidR="005050EF" w:rsidRPr="005050EF" w:rsidRDefault="005050EF" w:rsidP="005050EF">
      <w:pPr>
        <w:widowControl/>
        <w:shd w:val="clear" w:color="auto" w:fill="FFFFFF"/>
        <w:spacing w:before="240" w:after="240"/>
        <w:jc w:val="left"/>
        <w:rPr>
          <w:rFonts w:ascii="Segoe UI" w:eastAsia="宋体" w:hAnsi="Segoe UI" w:cs="Segoe UI"/>
          <w:color w:val="333333"/>
          <w:kern w:val="0"/>
          <w:sz w:val="24"/>
          <w:szCs w:val="24"/>
        </w:rPr>
      </w:pPr>
      <w:r w:rsidRPr="005050EF">
        <w:rPr>
          <w:rFonts w:ascii="Segoe UI" w:eastAsia="宋体" w:hAnsi="Segoe UI" w:cs="Segoe UI"/>
          <w:color w:val="333333"/>
          <w:kern w:val="0"/>
          <w:sz w:val="24"/>
          <w:szCs w:val="24"/>
        </w:rPr>
        <w:t>此外，美国政府设立了多重项目以支持信息安全意识的培养，例如，中小学拓广项目。美国高校积极开展了一系列的信息安全意识培训项目。多所大学的信息安全办公室都建有主题教育网站。如：佐治亚大学使用</w:t>
      </w:r>
      <w:r w:rsidRPr="005050EF">
        <w:rPr>
          <w:rFonts w:ascii="Segoe UI" w:eastAsia="宋体" w:hAnsi="Segoe UI" w:cs="Segoe UI"/>
          <w:color w:val="333333"/>
          <w:kern w:val="0"/>
          <w:sz w:val="24"/>
          <w:szCs w:val="24"/>
        </w:rPr>
        <w:t xml:space="preserve"> SecureUGA</w:t>
      </w:r>
      <w:r w:rsidRPr="005050EF">
        <w:rPr>
          <w:rFonts w:ascii="Segoe UI" w:eastAsia="宋体" w:hAnsi="Segoe UI" w:cs="Segoe UI"/>
          <w:color w:val="333333"/>
          <w:kern w:val="0"/>
          <w:sz w:val="24"/>
          <w:szCs w:val="24"/>
        </w:rPr>
        <w:t>安全意识培训模型来培养学生和教职员工，建立个人意识的极端重要性。</w:t>
      </w:r>
      <w:r w:rsidRPr="005050EF">
        <w:rPr>
          <w:rFonts w:ascii="Segoe UI" w:eastAsia="宋体" w:hAnsi="Segoe UI" w:cs="Segoe UI"/>
          <w:color w:val="333333"/>
          <w:kern w:val="0"/>
          <w:sz w:val="24"/>
          <w:szCs w:val="24"/>
        </w:rPr>
        <w:t xml:space="preserve">SecureUGA </w:t>
      </w:r>
      <w:r w:rsidRPr="005050EF">
        <w:rPr>
          <w:rFonts w:ascii="Segoe UI" w:eastAsia="宋体" w:hAnsi="Segoe UI" w:cs="Segoe UI"/>
          <w:color w:val="333333"/>
          <w:kern w:val="0"/>
          <w:sz w:val="24"/>
          <w:szCs w:val="24"/>
        </w:rPr>
        <w:t>中包括</w:t>
      </w:r>
      <w:r w:rsidRPr="005050EF">
        <w:rPr>
          <w:rFonts w:ascii="Segoe UI" w:eastAsia="宋体" w:hAnsi="Segoe UI" w:cs="Segoe UI"/>
          <w:color w:val="333333"/>
          <w:kern w:val="0"/>
          <w:sz w:val="24"/>
          <w:szCs w:val="24"/>
        </w:rPr>
        <w:t xml:space="preserve"> 10 </w:t>
      </w:r>
      <w:r w:rsidRPr="005050EF">
        <w:rPr>
          <w:rFonts w:ascii="Segoe UI" w:eastAsia="宋体" w:hAnsi="Segoe UI" w:cs="Segoe UI"/>
          <w:color w:val="333333"/>
          <w:kern w:val="0"/>
          <w:sz w:val="24"/>
          <w:szCs w:val="24"/>
        </w:rPr>
        <w:t>个模块。分别为密码安全（</w:t>
      </w:r>
      <w:r w:rsidRPr="005050EF">
        <w:rPr>
          <w:rFonts w:ascii="Segoe UI" w:eastAsia="宋体" w:hAnsi="Segoe UI" w:cs="Segoe UI"/>
          <w:color w:val="333333"/>
          <w:kern w:val="0"/>
          <w:sz w:val="24"/>
          <w:szCs w:val="24"/>
        </w:rPr>
        <w:t>PasswordSecurity</w:t>
      </w:r>
      <w:r w:rsidRPr="005050EF">
        <w:rPr>
          <w:rFonts w:ascii="Segoe UI" w:eastAsia="宋体" w:hAnsi="Segoe UI" w:cs="Segoe UI"/>
          <w:color w:val="333333"/>
          <w:kern w:val="0"/>
          <w:sz w:val="24"/>
          <w:szCs w:val="24"/>
        </w:rPr>
        <w:t>）、社交网络（</w:t>
      </w:r>
      <w:r w:rsidRPr="005050EF">
        <w:rPr>
          <w:rFonts w:ascii="Segoe UI" w:eastAsia="宋体" w:hAnsi="Segoe UI" w:cs="Segoe UI"/>
          <w:color w:val="333333"/>
          <w:kern w:val="0"/>
          <w:sz w:val="24"/>
          <w:szCs w:val="24"/>
        </w:rPr>
        <w:t>SocialNetworking</w:t>
      </w:r>
      <w:r w:rsidRPr="005050EF">
        <w:rPr>
          <w:rFonts w:ascii="Segoe UI" w:eastAsia="宋体" w:hAnsi="Segoe UI" w:cs="Segoe UI"/>
          <w:color w:val="333333"/>
          <w:kern w:val="0"/>
          <w:sz w:val="24"/>
          <w:szCs w:val="24"/>
        </w:rPr>
        <w:t>）、合法下载（</w:t>
      </w:r>
      <w:r w:rsidRPr="005050EF">
        <w:rPr>
          <w:rFonts w:ascii="Segoe UI" w:eastAsia="宋体" w:hAnsi="Segoe UI" w:cs="Segoe UI"/>
          <w:color w:val="333333"/>
          <w:kern w:val="0"/>
          <w:sz w:val="24"/>
          <w:szCs w:val="24"/>
        </w:rPr>
        <w:t>Legal Downloading</w:t>
      </w:r>
      <w:r w:rsidRPr="005050EF">
        <w:rPr>
          <w:rFonts w:ascii="Segoe UI" w:eastAsia="宋体" w:hAnsi="Segoe UI" w:cs="Segoe UI"/>
          <w:color w:val="333333"/>
          <w:kern w:val="0"/>
          <w:sz w:val="24"/>
          <w:szCs w:val="24"/>
        </w:rPr>
        <w:t>）等。培训者可依次学习模块中的内容，完成测验，测验的分数必须达到</w:t>
      </w:r>
      <w:r w:rsidRPr="005050EF">
        <w:rPr>
          <w:rFonts w:ascii="Segoe UI" w:eastAsia="宋体" w:hAnsi="Segoe UI" w:cs="Segoe UI"/>
          <w:color w:val="333333"/>
          <w:kern w:val="0"/>
          <w:sz w:val="24"/>
          <w:szCs w:val="24"/>
        </w:rPr>
        <w:t xml:space="preserve"> 80 </w:t>
      </w:r>
      <w:r w:rsidRPr="005050EF">
        <w:rPr>
          <w:rFonts w:ascii="Segoe UI" w:eastAsia="宋体" w:hAnsi="Segoe UI" w:cs="Segoe UI"/>
          <w:color w:val="333333"/>
          <w:kern w:val="0"/>
          <w:sz w:val="24"/>
          <w:szCs w:val="24"/>
        </w:rPr>
        <w:t>分及以上。</w:t>
      </w:r>
    </w:p>
    <w:p w14:paraId="3D023802" w14:textId="77777777" w:rsidR="005050EF" w:rsidRPr="005050EF" w:rsidRDefault="005050EF" w:rsidP="005050EF">
      <w:pPr>
        <w:widowControl/>
        <w:shd w:val="clear" w:color="auto" w:fill="FFFFFF"/>
        <w:spacing w:before="240" w:after="240"/>
        <w:jc w:val="left"/>
        <w:rPr>
          <w:rFonts w:ascii="Segoe UI" w:eastAsia="宋体" w:hAnsi="Segoe UI" w:cs="Segoe UI"/>
          <w:color w:val="333333"/>
          <w:kern w:val="0"/>
          <w:sz w:val="24"/>
          <w:szCs w:val="24"/>
        </w:rPr>
      </w:pPr>
      <w:r w:rsidRPr="005050EF">
        <w:rPr>
          <w:rFonts w:ascii="Segoe UI" w:eastAsia="宋体" w:hAnsi="Segoe UI" w:cs="Segoe UI"/>
          <w:color w:val="333333"/>
          <w:kern w:val="0"/>
          <w:sz w:val="24"/>
          <w:szCs w:val="24"/>
        </w:rPr>
        <w:t>为了加强公民网络安全自我保护教育，提升网络设施的恢复力，美国政府从</w:t>
      </w:r>
      <w:r w:rsidRPr="005050EF">
        <w:rPr>
          <w:rFonts w:ascii="Segoe UI" w:eastAsia="宋体" w:hAnsi="Segoe UI" w:cs="Segoe UI"/>
          <w:color w:val="333333"/>
          <w:kern w:val="0"/>
          <w:sz w:val="24"/>
          <w:szCs w:val="24"/>
        </w:rPr>
        <w:t xml:space="preserve"> 2009 </w:t>
      </w:r>
      <w:r w:rsidRPr="005050EF">
        <w:rPr>
          <w:rFonts w:ascii="Segoe UI" w:eastAsia="宋体" w:hAnsi="Segoe UI" w:cs="Segoe UI"/>
          <w:color w:val="333333"/>
          <w:kern w:val="0"/>
          <w:sz w:val="24"/>
          <w:szCs w:val="24"/>
        </w:rPr>
        <w:t>年开始将每年</w:t>
      </w:r>
      <w:r w:rsidRPr="005050EF">
        <w:rPr>
          <w:rFonts w:ascii="Segoe UI" w:eastAsia="宋体" w:hAnsi="Segoe UI" w:cs="Segoe UI"/>
          <w:color w:val="333333"/>
          <w:kern w:val="0"/>
          <w:sz w:val="24"/>
          <w:szCs w:val="24"/>
        </w:rPr>
        <w:t xml:space="preserve"> 10 </w:t>
      </w:r>
      <w:r w:rsidRPr="005050EF">
        <w:rPr>
          <w:rFonts w:ascii="Segoe UI" w:eastAsia="宋体" w:hAnsi="Segoe UI" w:cs="Segoe UI"/>
          <w:color w:val="333333"/>
          <w:kern w:val="0"/>
          <w:sz w:val="24"/>
          <w:szCs w:val="24"/>
        </w:rPr>
        <w:t>月定为国家网络安全意识月，每年设定特定主题，并且意识月的每一周都设定关键议题</w:t>
      </w:r>
      <w:r w:rsidRPr="005050EF">
        <w:rPr>
          <w:rFonts w:ascii="Segoe UI" w:eastAsia="宋体" w:hAnsi="Segoe UI" w:cs="Segoe UI"/>
          <w:color w:val="333333"/>
          <w:kern w:val="0"/>
          <w:sz w:val="24"/>
          <w:szCs w:val="24"/>
        </w:rPr>
        <w:t xml:space="preserve"> </w:t>
      </w:r>
      <w:r w:rsidRPr="005050EF">
        <w:rPr>
          <w:rFonts w:ascii="Segoe UI" w:eastAsia="宋体" w:hAnsi="Segoe UI" w:cs="Segoe UI"/>
          <w:color w:val="333333"/>
          <w:kern w:val="0"/>
          <w:sz w:val="24"/>
          <w:szCs w:val="24"/>
        </w:rPr>
        <w:t>。之后，从</w:t>
      </w:r>
      <w:r w:rsidRPr="005050EF">
        <w:rPr>
          <w:rFonts w:ascii="Segoe UI" w:eastAsia="宋体" w:hAnsi="Segoe UI" w:cs="Segoe UI"/>
          <w:color w:val="333333"/>
          <w:kern w:val="0"/>
          <w:sz w:val="24"/>
          <w:szCs w:val="24"/>
        </w:rPr>
        <w:t xml:space="preserve"> 2011 </w:t>
      </w:r>
      <w:r w:rsidRPr="005050EF">
        <w:rPr>
          <w:rFonts w:ascii="Segoe UI" w:eastAsia="宋体" w:hAnsi="Segoe UI" w:cs="Segoe UI"/>
          <w:color w:val="333333"/>
          <w:kern w:val="0"/>
          <w:sz w:val="24"/>
          <w:szCs w:val="24"/>
        </w:rPr>
        <w:t>年开始将每年</w:t>
      </w:r>
      <w:r w:rsidRPr="005050EF">
        <w:rPr>
          <w:rFonts w:ascii="Segoe UI" w:eastAsia="宋体" w:hAnsi="Segoe UI" w:cs="Segoe UI"/>
          <w:color w:val="333333"/>
          <w:kern w:val="0"/>
          <w:sz w:val="24"/>
          <w:szCs w:val="24"/>
        </w:rPr>
        <w:t xml:space="preserve"> 1</w:t>
      </w:r>
      <w:r w:rsidRPr="005050EF">
        <w:rPr>
          <w:rFonts w:ascii="Segoe UI" w:eastAsia="宋体" w:hAnsi="Segoe UI" w:cs="Segoe UI"/>
          <w:color w:val="333333"/>
          <w:kern w:val="0"/>
          <w:sz w:val="24"/>
          <w:szCs w:val="24"/>
        </w:rPr>
        <w:t>月定为国家数据隐私月，旨在保护数据隐私，控制数据足迹。</w:t>
      </w:r>
    </w:p>
    <w:p w14:paraId="192B66E4" w14:textId="77777777" w:rsidR="005050EF" w:rsidRPr="005050EF" w:rsidRDefault="005050EF" w:rsidP="005050EF">
      <w:pPr>
        <w:widowControl/>
        <w:shd w:val="clear" w:color="auto" w:fill="FFFFFF"/>
        <w:spacing w:before="240" w:after="240"/>
        <w:jc w:val="left"/>
        <w:rPr>
          <w:rFonts w:ascii="Segoe UI" w:eastAsia="宋体" w:hAnsi="Segoe UI" w:cs="Segoe UI"/>
          <w:color w:val="333333"/>
          <w:kern w:val="0"/>
          <w:sz w:val="24"/>
          <w:szCs w:val="24"/>
        </w:rPr>
      </w:pPr>
      <w:r w:rsidRPr="005050EF">
        <w:rPr>
          <w:rFonts w:ascii="Segoe UI" w:eastAsia="宋体" w:hAnsi="Segoe UI" w:cs="Segoe UI"/>
          <w:b/>
          <w:bCs/>
          <w:color w:val="333333"/>
          <w:kern w:val="0"/>
          <w:sz w:val="24"/>
          <w:szCs w:val="24"/>
        </w:rPr>
        <w:t xml:space="preserve">1.1.2 </w:t>
      </w:r>
      <w:r w:rsidRPr="005050EF">
        <w:rPr>
          <w:rFonts w:ascii="Segoe UI" w:eastAsia="宋体" w:hAnsi="Segoe UI" w:cs="Segoe UI"/>
          <w:b/>
          <w:bCs/>
          <w:color w:val="333333"/>
          <w:kern w:val="0"/>
          <w:sz w:val="24"/>
          <w:szCs w:val="24"/>
        </w:rPr>
        <w:t>欧盟的信息安全意识教育</w:t>
      </w:r>
    </w:p>
    <w:p w14:paraId="3116FB37" w14:textId="77777777" w:rsidR="005050EF" w:rsidRPr="005050EF" w:rsidRDefault="005050EF" w:rsidP="005050EF">
      <w:pPr>
        <w:widowControl/>
        <w:shd w:val="clear" w:color="auto" w:fill="FFFFFF"/>
        <w:spacing w:before="240" w:after="240"/>
        <w:jc w:val="left"/>
        <w:rPr>
          <w:rFonts w:ascii="Segoe UI" w:eastAsia="宋体" w:hAnsi="Segoe UI" w:cs="Segoe UI"/>
          <w:color w:val="333333"/>
          <w:kern w:val="0"/>
          <w:sz w:val="24"/>
          <w:szCs w:val="24"/>
        </w:rPr>
      </w:pPr>
      <w:r w:rsidRPr="005050EF">
        <w:rPr>
          <w:rFonts w:ascii="Segoe UI" w:eastAsia="宋体" w:hAnsi="Segoe UI" w:cs="Segoe UI"/>
          <w:color w:val="333333"/>
          <w:kern w:val="0"/>
          <w:sz w:val="24"/>
          <w:szCs w:val="24"/>
        </w:rPr>
        <w:t>欧盟也极具代表性，早在</w:t>
      </w:r>
      <w:r w:rsidRPr="005050EF">
        <w:rPr>
          <w:rFonts w:ascii="Segoe UI" w:eastAsia="宋体" w:hAnsi="Segoe UI" w:cs="Segoe UI"/>
          <w:color w:val="333333"/>
          <w:kern w:val="0"/>
          <w:sz w:val="24"/>
          <w:szCs w:val="24"/>
        </w:rPr>
        <w:t xml:space="preserve"> 1999 </w:t>
      </w:r>
      <w:r w:rsidRPr="005050EF">
        <w:rPr>
          <w:rFonts w:ascii="Segoe UI" w:eastAsia="宋体" w:hAnsi="Segoe UI" w:cs="Segoe UI"/>
          <w:color w:val="333333"/>
          <w:kern w:val="0"/>
          <w:sz w:val="24"/>
          <w:szCs w:val="24"/>
        </w:rPr>
        <w:t>年，欧盟委员会就成立了</w:t>
      </w:r>
      <w:r w:rsidRPr="005050EF">
        <w:rPr>
          <w:rFonts w:ascii="Segoe UI" w:eastAsia="宋体" w:hAnsi="Segoe UI" w:cs="Segoe UI"/>
          <w:color w:val="333333"/>
          <w:kern w:val="0"/>
          <w:sz w:val="24"/>
          <w:szCs w:val="24"/>
        </w:rPr>
        <w:t>“</w:t>
      </w:r>
      <w:r w:rsidRPr="005050EF">
        <w:rPr>
          <w:rFonts w:ascii="Segoe UI" w:eastAsia="宋体" w:hAnsi="Segoe UI" w:cs="Segoe UI"/>
          <w:color w:val="333333"/>
          <w:kern w:val="0"/>
          <w:sz w:val="24"/>
          <w:szCs w:val="24"/>
        </w:rPr>
        <w:t>加强网络安全</w:t>
      </w:r>
      <w:r w:rsidRPr="005050EF">
        <w:rPr>
          <w:rFonts w:ascii="Segoe UI" w:eastAsia="宋体" w:hAnsi="Segoe UI" w:cs="Segoe UI"/>
          <w:color w:val="333333"/>
          <w:kern w:val="0"/>
          <w:sz w:val="24"/>
          <w:szCs w:val="24"/>
        </w:rPr>
        <w:t>”</w:t>
      </w:r>
      <w:r w:rsidRPr="005050EF">
        <w:rPr>
          <w:rFonts w:ascii="Segoe UI" w:eastAsia="宋体" w:hAnsi="Segoe UI" w:cs="Segoe UI"/>
          <w:color w:val="333333"/>
          <w:kern w:val="0"/>
          <w:sz w:val="24"/>
          <w:szCs w:val="24"/>
        </w:rPr>
        <w:t>项目（</w:t>
      </w:r>
      <w:r w:rsidRPr="005050EF">
        <w:rPr>
          <w:rFonts w:ascii="Segoe UI" w:eastAsia="宋体" w:hAnsi="Segoe UI" w:cs="Segoe UI"/>
          <w:color w:val="333333"/>
          <w:kern w:val="0"/>
          <w:sz w:val="24"/>
          <w:szCs w:val="24"/>
        </w:rPr>
        <w:t>SIP</w:t>
      </w:r>
      <w:r w:rsidRPr="005050EF">
        <w:rPr>
          <w:rFonts w:ascii="Segoe UI" w:eastAsia="宋体" w:hAnsi="Segoe UI" w:cs="Segoe UI"/>
          <w:color w:val="333333"/>
          <w:kern w:val="0"/>
          <w:sz w:val="24"/>
          <w:szCs w:val="24"/>
        </w:rPr>
        <w:t>），</w:t>
      </w:r>
      <w:r w:rsidRPr="005050EF">
        <w:rPr>
          <w:rFonts w:ascii="Segoe UI" w:eastAsia="宋体" w:hAnsi="Segoe UI" w:cs="Segoe UI"/>
          <w:color w:val="333333"/>
          <w:kern w:val="0"/>
          <w:sz w:val="24"/>
          <w:szCs w:val="24"/>
        </w:rPr>
        <w:t xml:space="preserve"> </w:t>
      </w:r>
      <w:r w:rsidRPr="005050EF">
        <w:rPr>
          <w:rFonts w:ascii="Segoe UI" w:eastAsia="宋体" w:hAnsi="Segoe UI" w:cs="Segoe UI"/>
          <w:color w:val="333333"/>
          <w:kern w:val="0"/>
          <w:sz w:val="24"/>
          <w:szCs w:val="24"/>
        </w:rPr>
        <w:t>致力于提升青少年的自我防护能力，以达到趋利避害的目的</w:t>
      </w:r>
      <w:r w:rsidRPr="005050EF">
        <w:rPr>
          <w:rFonts w:ascii="Segoe UI" w:eastAsia="宋体" w:hAnsi="Segoe UI" w:cs="Segoe UI"/>
          <w:color w:val="333333"/>
          <w:kern w:val="0"/>
          <w:sz w:val="24"/>
          <w:szCs w:val="24"/>
        </w:rPr>
        <w:t xml:space="preserve"> </w:t>
      </w:r>
      <w:r w:rsidRPr="005050EF">
        <w:rPr>
          <w:rFonts w:ascii="Segoe UI" w:eastAsia="宋体" w:hAnsi="Segoe UI" w:cs="Segoe UI"/>
          <w:color w:val="333333"/>
          <w:kern w:val="0"/>
          <w:sz w:val="24"/>
          <w:szCs w:val="24"/>
        </w:rPr>
        <w:t>。在其中小学阶段设有网络安全课程，且体系设置有所不同，中学阶段以更加结构化的方式呈现，分类合理、特色鲜明，其中有</w:t>
      </w:r>
      <w:r w:rsidRPr="005050EF">
        <w:rPr>
          <w:rFonts w:ascii="Segoe UI" w:eastAsia="宋体" w:hAnsi="Segoe UI" w:cs="Segoe UI"/>
          <w:color w:val="333333"/>
          <w:kern w:val="0"/>
          <w:sz w:val="24"/>
          <w:szCs w:val="24"/>
        </w:rPr>
        <w:t xml:space="preserve">9 </w:t>
      </w:r>
      <w:r w:rsidRPr="005050EF">
        <w:rPr>
          <w:rFonts w:ascii="Segoe UI" w:eastAsia="宋体" w:hAnsi="Segoe UI" w:cs="Segoe UI"/>
          <w:color w:val="333333"/>
          <w:kern w:val="0"/>
          <w:sz w:val="24"/>
          <w:szCs w:val="24"/>
        </w:rPr>
        <w:t>个主题被重点强调。分别为在线安全行为、个人隐私、网络欺诈、下载和版权、会见网友、手机安全、电游成瘾、网购安全、病毒防御等。</w:t>
      </w:r>
    </w:p>
    <w:p w14:paraId="59B04445" w14:textId="77777777" w:rsidR="005050EF" w:rsidRPr="005050EF" w:rsidRDefault="005050EF" w:rsidP="005050EF">
      <w:pPr>
        <w:widowControl/>
        <w:shd w:val="clear" w:color="auto" w:fill="FFFFFF"/>
        <w:spacing w:before="240" w:after="240"/>
        <w:jc w:val="left"/>
        <w:rPr>
          <w:rFonts w:ascii="Segoe UI" w:eastAsia="宋体" w:hAnsi="Segoe UI" w:cs="Segoe UI"/>
          <w:color w:val="333333"/>
          <w:kern w:val="0"/>
          <w:sz w:val="24"/>
          <w:szCs w:val="24"/>
        </w:rPr>
      </w:pPr>
      <w:r w:rsidRPr="005050EF">
        <w:rPr>
          <w:rFonts w:ascii="Segoe UI" w:eastAsia="宋体" w:hAnsi="Segoe UI" w:cs="Segoe UI"/>
          <w:color w:val="333333"/>
          <w:kern w:val="0"/>
          <w:sz w:val="24"/>
          <w:szCs w:val="24"/>
        </w:rPr>
        <w:t>为应对网络信息安全方面的挑战，</w:t>
      </w:r>
      <w:r w:rsidRPr="005050EF">
        <w:rPr>
          <w:rFonts w:ascii="Segoe UI" w:eastAsia="宋体" w:hAnsi="Segoe UI" w:cs="Segoe UI"/>
          <w:color w:val="333333"/>
          <w:kern w:val="0"/>
          <w:sz w:val="24"/>
          <w:szCs w:val="24"/>
        </w:rPr>
        <w:t xml:space="preserve">2013 </w:t>
      </w:r>
      <w:r w:rsidRPr="005050EF">
        <w:rPr>
          <w:rFonts w:ascii="Segoe UI" w:eastAsia="宋体" w:hAnsi="Segoe UI" w:cs="Segoe UI"/>
          <w:color w:val="333333"/>
          <w:kern w:val="0"/>
          <w:sz w:val="24"/>
          <w:szCs w:val="24"/>
        </w:rPr>
        <w:t>年起，欧盟委员会正式将每年</w:t>
      </w:r>
      <w:r w:rsidRPr="005050EF">
        <w:rPr>
          <w:rFonts w:ascii="Segoe UI" w:eastAsia="宋体" w:hAnsi="Segoe UI" w:cs="Segoe UI"/>
          <w:color w:val="333333"/>
          <w:kern w:val="0"/>
          <w:sz w:val="24"/>
          <w:szCs w:val="24"/>
        </w:rPr>
        <w:t xml:space="preserve"> 10 </w:t>
      </w:r>
      <w:r w:rsidRPr="005050EF">
        <w:rPr>
          <w:rFonts w:ascii="Segoe UI" w:eastAsia="宋体" w:hAnsi="Segoe UI" w:cs="Segoe UI"/>
          <w:color w:val="333333"/>
          <w:kern w:val="0"/>
          <w:sz w:val="24"/>
          <w:szCs w:val="24"/>
        </w:rPr>
        <w:t>月定为</w:t>
      </w:r>
      <w:r w:rsidRPr="005050EF">
        <w:rPr>
          <w:rFonts w:ascii="Segoe UI" w:eastAsia="宋体" w:hAnsi="Segoe UI" w:cs="Segoe UI"/>
          <w:color w:val="333333"/>
          <w:kern w:val="0"/>
          <w:sz w:val="24"/>
          <w:szCs w:val="24"/>
        </w:rPr>
        <w:t>“</w:t>
      </w:r>
      <w:r w:rsidRPr="005050EF">
        <w:rPr>
          <w:rFonts w:ascii="Segoe UI" w:eastAsia="宋体" w:hAnsi="Segoe UI" w:cs="Segoe UI"/>
          <w:color w:val="333333"/>
          <w:kern w:val="0"/>
          <w:sz w:val="24"/>
          <w:szCs w:val="24"/>
        </w:rPr>
        <w:t>欧洲网络安全月</w:t>
      </w:r>
      <w:r w:rsidRPr="005050EF">
        <w:rPr>
          <w:rFonts w:ascii="Segoe UI" w:eastAsia="宋体" w:hAnsi="Segoe UI" w:cs="Segoe UI"/>
          <w:color w:val="333333"/>
          <w:kern w:val="0"/>
          <w:sz w:val="24"/>
          <w:szCs w:val="24"/>
        </w:rPr>
        <w:t>”</w:t>
      </w:r>
      <w:r w:rsidRPr="005050EF">
        <w:rPr>
          <w:rFonts w:ascii="Segoe UI" w:eastAsia="宋体" w:hAnsi="Segoe UI" w:cs="Segoe UI"/>
          <w:color w:val="333333"/>
          <w:kern w:val="0"/>
          <w:sz w:val="24"/>
          <w:szCs w:val="24"/>
        </w:rPr>
        <w:t>（</w:t>
      </w:r>
      <w:r w:rsidRPr="005050EF">
        <w:rPr>
          <w:rFonts w:ascii="Segoe UI" w:eastAsia="宋体" w:hAnsi="Segoe UI" w:cs="Segoe UI"/>
          <w:color w:val="333333"/>
          <w:kern w:val="0"/>
          <w:sz w:val="24"/>
          <w:szCs w:val="24"/>
        </w:rPr>
        <w:t>ECSM</w:t>
      </w:r>
      <w:r w:rsidRPr="005050EF">
        <w:rPr>
          <w:rFonts w:ascii="Segoe UI" w:eastAsia="宋体" w:hAnsi="Segoe UI" w:cs="Segoe UI"/>
          <w:color w:val="333333"/>
          <w:kern w:val="0"/>
          <w:sz w:val="24"/>
          <w:szCs w:val="24"/>
        </w:rPr>
        <w:t>），目标在于强化威胁认识、提高安全意识。</w:t>
      </w:r>
    </w:p>
    <w:p w14:paraId="5A37FC5B" w14:textId="77777777" w:rsidR="005050EF" w:rsidRPr="005050EF" w:rsidRDefault="005050EF" w:rsidP="005050EF">
      <w:pPr>
        <w:widowControl/>
        <w:shd w:val="clear" w:color="auto" w:fill="FFFFFF"/>
        <w:spacing w:before="240" w:after="240"/>
        <w:jc w:val="left"/>
        <w:rPr>
          <w:rFonts w:ascii="Segoe UI" w:eastAsia="宋体" w:hAnsi="Segoe UI" w:cs="Segoe UI"/>
          <w:color w:val="333333"/>
          <w:kern w:val="0"/>
          <w:sz w:val="24"/>
          <w:szCs w:val="24"/>
        </w:rPr>
      </w:pPr>
      <w:r w:rsidRPr="005050EF">
        <w:rPr>
          <w:rFonts w:ascii="Segoe UI" w:eastAsia="宋体" w:hAnsi="Segoe UI" w:cs="Segoe UI"/>
          <w:b/>
          <w:bCs/>
          <w:color w:val="333333"/>
          <w:kern w:val="0"/>
          <w:sz w:val="24"/>
          <w:szCs w:val="24"/>
        </w:rPr>
        <w:lastRenderedPageBreak/>
        <w:t xml:space="preserve">1.2 </w:t>
      </w:r>
      <w:r w:rsidRPr="005050EF">
        <w:rPr>
          <w:rFonts w:ascii="Segoe UI" w:eastAsia="宋体" w:hAnsi="Segoe UI" w:cs="Segoe UI"/>
          <w:b/>
          <w:bCs/>
          <w:color w:val="333333"/>
          <w:kern w:val="0"/>
          <w:sz w:val="24"/>
          <w:szCs w:val="24"/>
        </w:rPr>
        <w:t>国内研究现状</w:t>
      </w:r>
    </w:p>
    <w:p w14:paraId="30D9217A" w14:textId="77777777" w:rsidR="005050EF" w:rsidRPr="005050EF" w:rsidRDefault="005050EF" w:rsidP="005050EF">
      <w:pPr>
        <w:widowControl/>
        <w:shd w:val="clear" w:color="auto" w:fill="FFFFFF"/>
        <w:spacing w:before="240" w:after="240"/>
        <w:jc w:val="left"/>
        <w:rPr>
          <w:rFonts w:ascii="Segoe UI" w:eastAsia="宋体" w:hAnsi="Segoe UI" w:cs="Segoe UI"/>
          <w:color w:val="333333"/>
          <w:kern w:val="0"/>
          <w:sz w:val="24"/>
          <w:szCs w:val="24"/>
        </w:rPr>
      </w:pPr>
      <w:r w:rsidRPr="005050EF">
        <w:rPr>
          <w:rFonts w:ascii="Segoe UI" w:eastAsia="宋体" w:hAnsi="Segoe UI" w:cs="Segoe UI"/>
          <w:color w:val="333333"/>
          <w:kern w:val="0"/>
          <w:sz w:val="24"/>
          <w:szCs w:val="24"/>
        </w:rPr>
        <w:t>为了改变现状，奋力变革，针对我国信息安全目前所面临的复杂形势，政府方面，</w:t>
      </w:r>
      <w:r w:rsidRPr="005050EF">
        <w:rPr>
          <w:rFonts w:ascii="Segoe UI" w:eastAsia="宋体" w:hAnsi="Segoe UI" w:cs="Segoe UI"/>
          <w:color w:val="333333"/>
          <w:kern w:val="0"/>
          <w:sz w:val="24"/>
          <w:szCs w:val="24"/>
        </w:rPr>
        <w:t xml:space="preserve">2014 </w:t>
      </w:r>
      <w:r w:rsidRPr="005050EF">
        <w:rPr>
          <w:rFonts w:ascii="Segoe UI" w:eastAsia="宋体" w:hAnsi="Segoe UI" w:cs="Segoe UI"/>
          <w:color w:val="333333"/>
          <w:kern w:val="0"/>
          <w:sz w:val="24"/>
          <w:szCs w:val="24"/>
        </w:rPr>
        <w:t>年中央网络安全和信息化领导小组成立，组长习近平总书记指出</w:t>
      </w:r>
      <w:r w:rsidRPr="005050EF">
        <w:rPr>
          <w:rFonts w:ascii="Segoe UI" w:eastAsia="宋体" w:hAnsi="Segoe UI" w:cs="Segoe UI"/>
          <w:color w:val="333333"/>
          <w:kern w:val="0"/>
          <w:sz w:val="24"/>
          <w:szCs w:val="24"/>
        </w:rPr>
        <w:t>“</w:t>
      </w:r>
      <w:r w:rsidRPr="005050EF">
        <w:rPr>
          <w:rFonts w:ascii="Segoe UI" w:eastAsia="宋体" w:hAnsi="Segoe UI" w:cs="Segoe UI"/>
          <w:color w:val="333333"/>
          <w:kern w:val="0"/>
          <w:sz w:val="24"/>
          <w:szCs w:val="24"/>
        </w:rPr>
        <w:t>没有网络安全就没有国家安全，没有信息化就没有现代化</w:t>
      </w:r>
      <w:r w:rsidRPr="005050EF">
        <w:rPr>
          <w:rFonts w:ascii="Segoe UI" w:eastAsia="宋体" w:hAnsi="Segoe UI" w:cs="Segoe UI"/>
          <w:color w:val="333333"/>
          <w:kern w:val="0"/>
          <w:sz w:val="24"/>
          <w:szCs w:val="24"/>
        </w:rPr>
        <w:t>”</w:t>
      </w:r>
      <w:r w:rsidRPr="005050EF">
        <w:rPr>
          <w:rFonts w:ascii="Segoe UI" w:eastAsia="宋体" w:hAnsi="Segoe UI" w:cs="Segoe UI"/>
          <w:color w:val="333333"/>
          <w:kern w:val="0"/>
          <w:sz w:val="24"/>
          <w:szCs w:val="24"/>
        </w:rPr>
        <w:t>，彰显我国的信息安全问题已经上升到了史无前例的战略高度</w:t>
      </w:r>
      <w:r w:rsidRPr="005050EF">
        <w:rPr>
          <w:rFonts w:ascii="Segoe UI" w:eastAsia="宋体" w:hAnsi="Segoe UI" w:cs="Segoe UI"/>
          <w:color w:val="333333"/>
          <w:kern w:val="0"/>
          <w:sz w:val="24"/>
          <w:szCs w:val="24"/>
        </w:rPr>
        <w:t xml:space="preserve"> </w:t>
      </w:r>
      <w:r w:rsidRPr="005050EF">
        <w:rPr>
          <w:rFonts w:ascii="Segoe UI" w:eastAsia="宋体" w:hAnsi="Segoe UI" w:cs="Segoe UI"/>
          <w:color w:val="333333"/>
          <w:kern w:val="0"/>
          <w:sz w:val="24"/>
          <w:szCs w:val="24"/>
        </w:rPr>
        <w:t>。</w:t>
      </w:r>
    </w:p>
    <w:p w14:paraId="14E606D0" w14:textId="77777777" w:rsidR="005050EF" w:rsidRPr="005050EF" w:rsidRDefault="005050EF" w:rsidP="005050EF">
      <w:pPr>
        <w:widowControl/>
        <w:shd w:val="clear" w:color="auto" w:fill="FFFFFF"/>
        <w:spacing w:before="240" w:after="240"/>
        <w:jc w:val="left"/>
        <w:rPr>
          <w:rFonts w:ascii="Segoe UI" w:eastAsia="宋体" w:hAnsi="Segoe UI" w:cs="Segoe UI"/>
          <w:color w:val="333333"/>
          <w:kern w:val="0"/>
          <w:sz w:val="24"/>
          <w:szCs w:val="24"/>
        </w:rPr>
      </w:pPr>
      <w:r w:rsidRPr="005050EF">
        <w:rPr>
          <w:rFonts w:ascii="Segoe UI" w:eastAsia="宋体" w:hAnsi="Segoe UI" w:cs="Segoe UI"/>
          <w:color w:val="333333"/>
          <w:kern w:val="0"/>
          <w:sz w:val="24"/>
          <w:szCs w:val="24"/>
        </w:rPr>
        <w:t>从</w:t>
      </w:r>
      <w:r w:rsidRPr="005050EF">
        <w:rPr>
          <w:rFonts w:ascii="Segoe UI" w:eastAsia="宋体" w:hAnsi="Segoe UI" w:cs="Segoe UI"/>
          <w:color w:val="333333"/>
          <w:kern w:val="0"/>
          <w:sz w:val="24"/>
          <w:szCs w:val="24"/>
        </w:rPr>
        <w:t xml:space="preserve"> 2016 </w:t>
      </w:r>
      <w:r w:rsidRPr="005050EF">
        <w:rPr>
          <w:rFonts w:ascii="Segoe UI" w:eastAsia="宋体" w:hAnsi="Segoe UI" w:cs="Segoe UI"/>
          <w:color w:val="333333"/>
          <w:kern w:val="0"/>
          <w:sz w:val="24"/>
          <w:szCs w:val="24"/>
        </w:rPr>
        <w:t>年起将每年九月第三周确定为国家网络安全宣传周，并设计</w:t>
      </w:r>
      <w:r w:rsidRPr="005050EF">
        <w:rPr>
          <w:rFonts w:ascii="Segoe UI" w:eastAsia="宋体" w:hAnsi="Segoe UI" w:cs="Segoe UI"/>
          <w:color w:val="333333"/>
          <w:kern w:val="0"/>
          <w:sz w:val="24"/>
          <w:szCs w:val="24"/>
        </w:rPr>
        <w:t xml:space="preserve"> 7 </w:t>
      </w:r>
      <w:r w:rsidRPr="005050EF">
        <w:rPr>
          <w:rFonts w:ascii="Segoe UI" w:eastAsia="宋体" w:hAnsi="Segoe UI" w:cs="Segoe UI"/>
          <w:color w:val="333333"/>
          <w:kern w:val="0"/>
          <w:sz w:val="24"/>
          <w:szCs w:val="24"/>
        </w:rPr>
        <w:t>个主题日，举办高峰论坛、创意视频大赛等活动。企业方面，国内的一些公司借鉴了国外优秀的信息安全意识培训项目，开发了相应的培训软件，形式也比较丰富，但他们主要针对公司企业员工，如：</w:t>
      </w:r>
      <w:r w:rsidRPr="005050EF">
        <w:rPr>
          <w:rFonts w:ascii="Segoe UI" w:eastAsia="宋体" w:hAnsi="Segoe UI" w:cs="Segoe UI"/>
          <w:color w:val="333333"/>
          <w:kern w:val="0"/>
          <w:sz w:val="24"/>
          <w:szCs w:val="24"/>
        </w:rPr>
        <w:t xml:space="preserve"> </w:t>
      </w:r>
      <w:r w:rsidRPr="005050EF">
        <w:rPr>
          <w:rFonts w:ascii="Segoe UI" w:eastAsia="宋体" w:hAnsi="Segoe UI" w:cs="Segoe UI"/>
          <w:color w:val="333333"/>
          <w:kern w:val="0"/>
          <w:sz w:val="24"/>
          <w:szCs w:val="24"/>
        </w:rPr>
        <w:t>谷安天下、亭长朗然。</w:t>
      </w:r>
    </w:p>
    <w:p w14:paraId="57A00399" w14:textId="77777777" w:rsidR="005050EF" w:rsidRPr="005050EF" w:rsidRDefault="005050EF" w:rsidP="005050EF">
      <w:pPr>
        <w:widowControl/>
        <w:shd w:val="clear" w:color="auto" w:fill="FFFFFF"/>
        <w:spacing w:before="240" w:after="240"/>
        <w:jc w:val="left"/>
        <w:rPr>
          <w:rFonts w:ascii="Segoe UI" w:eastAsia="宋体" w:hAnsi="Segoe UI" w:cs="Segoe UI"/>
          <w:color w:val="333333"/>
          <w:kern w:val="0"/>
          <w:sz w:val="24"/>
          <w:szCs w:val="24"/>
        </w:rPr>
      </w:pPr>
      <w:r w:rsidRPr="005050EF">
        <w:rPr>
          <w:rFonts w:ascii="Segoe UI" w:eastAsia="宋体" w:hAnsi="Segoe UI" w:cs="Segoe UI"/>
          <w:color w:val="333333"/>
          <w:kern w:val="0"/>
          <w:sz w:val="24"/>
          <w:szCs w:val="24"/>
        </w:rPr>
        <w:t>在学校教育方面，部分包含在信息素养教育体系中，且国家侧重于专业技术人才的培养，关注大学生信息安全意识教育的较多，而关注中小学生的较少，比较有特色的则集中于北京、上海、深圳等一些发达城市，一方面，他们主要是借助网络安全公司以及警局的力量，聘请安全工程师和网警进校园开展主题教育、技术指导；另一方面，政府主导，公司配合建立网络安全主题教育基地，</w:t>
      </w:r>
      <w:r w:rsidRPr="005050EF">
        <w:rPr>
          <w:rFonts w:ascii="Segoe UI" w:eastAsia="宋体" w:hAnsi="Segoe UI" w:cs="Segoe UI"/>
          <w:color w:val="333333"/>
          <w:kern w:val="0"/>
          <w:sz w:val="24"/>
          <w:szCs w:val="24"/>
        </w:rPr>
        <w:t xml:space="preserve"> </w:t>
      </w:r>
      <w:r w:rsidRPr="005050EF">
        <w:rPr>
          <w:rFonts w:ascii="Segoe UI" w:eastAsia="宋体" w:hAnsi="Segoe UI" w:cs="Segoe UI"/>
          <w:color w:val="333333"/>
          <w:kern w:val="0"/>
          <w:sz w:val="24"/>
          <w:szCs w:val="24"/>
        </w:rPr>
        <w:t>开展游戏体验、网络攻防实验区等，寓教于乐。</w:t>
      </w:r>
    </w:p>
    <w:p w14:paraId="30B6DA9A" w14:textId="77777777" w:rsidR="005050EF" w:rsidRPr="005050EF" w:rsidRDefault="005050EF" w:rsidP="005050EF">
      <w:pPr>
        <w:widowControl/>
        <w:shd w:val="clear" w:color="auto" w:fill="FFFFFF"/>
        <w:spacing w:before="240" w:after="240"/>
        <w:jc w:val="left"/>
        <w:rPr>
          <w:rFonts w:ascii="Segoe UI" w:eastAsia="宋体" w:hAnsi="Segoe UI" w:cs="Segoe UI"/>
          <w:color w:val="333333"/>
          <w:kern w:val="0"/>
          <w:sz w:val="24"/>
          <w:szCs w:val="24"/>
        </w:rPr>
      </w:pPr>
      <w:r w:rsidRPr="005050EF">
        <w:rPr>
          <w:rFonts w:ascii="Segoe UI" w:eastAsia="宋体" w:hAnsi="Segoe UI" w:cs="Segoe UI"/>
          <w:color w:val="333333"/>
          <w:kern w:val="0"/>
          <w:sz w:val="24"/>
          <w:szCs w:val="24"/>
        </w:rPr>
        <w:t>虽然这些方式方法都值得其他城市学习借鉴，</w:t>
      </w:r>
      <w:r w:rsidRPr="005050EF">
        <w:rPr>
          <w:rFonts w:ascii="Segoe UI" w:eastAsia="宋体" w:hAnsi="Segoe UI" w:cs="Segoe UI"/>
          <w:color w:val="333333"/>
          <w:kern w:val="0"/>
          <w:sz w:val="24"/>
          <w:szCs w:val="24"/>
        </w:rPr>
        <w:t xml:space="preserve"> </w:t>
      </w:r>
      <w:r w:rsidRPr="005050EF">
        <w:rPr>
          <w:rFonts w:ascii="Segoe UI" w:eastAsia="宋体" w:hAnsi="Segoe UI" w:cs="Segoe UI"/>
          <w:color w:val="333333"/>
          <w:kern w:val="0"/>
          <w:sz w:val="24"/>
          <w:szCs w:val="24"/>
        </w:rPr>
        <w:t>但这需要政府大力支持、还需具备优越的条件。单从学校教育的角度来看，尚未形成体系化的知识架构，并制订完整的计划和实施方略，方便普通学校予以开展实施。</w:t>
      </w:r>
    </w:p>
    <w:p w14:paraId="71ED0D80" w14:textId="77777777" w:rsidR="005050EF" w:rsidRPr="005050EF" w:rsidRDefault="005050EF" w:rsidP="005050EF">
      <w:pPr>
        <w:widowControl/>
        <w:shd w:val="clear" w:color="auto" w:fill="FFFFFF"/>
        <w:spacing w:before="240" w:after="240"/>
        <w:jc w:val="left"/>
        <w:rPr>
          <w:rFonts w:ascii="Segoe UI" w:eastAsia="宋体" w:hAnsi="Segoe UI" w:cs="Segoe UI"/>
          <w:color w:val="333333"/>
          <w:kern w:val="0"/>
          <w:sz w:val="24"/>
          <w:szCs w:val="24"/>
        </w:rPr>
      </w:pPr>
      <w:r w:rsidRPr="005050EF">
        <w:rPr>
          <w:rFonts w:ascii="Segoe UI" w:eastAsia="宋体" w:hAnsi="Segoe UI" w:cs="Segoe UI"/>
          <w:color w:val="333333"/>
          <w:kern w:val="0"/>
          <w:sz w:val="24"/>
          <w:szCs w:val="24"/>
        </w:rPr>
        <w:t>截至</w:t>
      </w:r>
      <w:r w:rsidRPr="005050EF">
        <w:rPr>
          <w:rFonts w:ascii="Segoe UI" w:eastAsia="宋体" w:hAnsi="Segoe UI" w:cs="Segoe UI"/>
          <w:color w:val="333333"/>
          <w:kern w:val="0"/>
          <w:sz w:val="24"/>
          <w:szCs w:val="24"/>
        </w:rPr>
        <w:t xml:space="preserve"> 2018 </w:t>
      </w:r>
      <w:r w:rsidRPr="005050EF">
        <w:rPr>
          <w:rFonts w:ascii="Segoe UI" w:eastAsia="宋体" w:hAnsi="Segoe UI" w:cs="Segoe UI"/>
          <w:color w:val="333333"/>
          <w:kern w:val="0"/>
          <w:sz w:val="24"/>
          <w:szCs w:val="24"/>
        </w:rPr>
        <w:t>年</w:t>
      </w:r>
      <w:r w:rsidRPr="005050EF">
        <w:rPr>
          <w:rFonts w:ascii="Segoe UI" w:eastAsia="宋体" w:hAnsi="Segoe UI" w:cs="Segoe UI"/>
          <w:color w:val="333333"/>
          <w:kern w:val="0"/>
          <w:sz w:val="24"/>
          <w:szCs w:val="24"/>
        </w:rPr>
        <w:t xml:space="preserve"> 11 </w:t>
      </w:r>
      <w:r w:rsidRPr="005050EF">
        <w:rPr>
          <w:rFonts w:ascii="Segoe UI" w:eastAsia="宋体" w:hAnsi="Segoe UI" w:cs="Segoe UI"/>
          <w:color w:val="333333"/>
          <w:kern w:val="0"/>
          <w:sz w:val="24"/>
          <w:szCs w:val="24"/>
        </w:rPr>
        <w:t>月，</w:t>
      </w:r>
      <w:r w:rsidRPr="005050EF">
        <w:rPr>
          <w:rFonts w:ascii="Segoe UI" w:eastAsia="宋体" w:hAnsi="Segoe UI" w:cs="Segoe UI"/>
          <w:color w:val="333333"/>
          <w:kern w:val="0"/>
          <w:sz w:val="24"/>
          <w:szCs w:val="24"/>
        </w:rPr>
        <w:t xml:space="preserve"> </w:t>
      </w:r>
      <w:r w:rsidRPr="005050EF">
        <w:rPr>
          <w:rFonts w:ascii="Segoe UI" w:eastAsia="宋体" w:hAnsi="Segoe UI" w:cs="Segoe UI"/>
          <w:color w:val="333333"/>
          <w:kern w:val="0"/>
          <w:sz w:val="24"/>
          <w:szCs w:val="24"/>
        </w:rPr>
        <w:t>笔者在多种文献数据库检索关键词</w:t>
      </w:r>
      <w:r w:rsidRPr="005050EF">
        <w:rPr>
          <w:rFonts w:ascii="Segoe UI" w:eastAsia="宋体" w:hAnsi="Segoe UI" w:cs="Segoe UI"/>
          <w:color w:val="333333"/>
          <w:kern w:val="0"/>
          <w:sz w:val="24"/>
          <w:szCs w:val="24"/>
        </w:rPr>
        <w:t>“</w:t>
      </w:r>
      <w:r w:rsidRPr="005050EF">
        <w:rPr>
          <w:rFonts w:ascii="Segoe UI" w:eastAsia="宋体" w:hAnsi="Segoe UI" w:cs="Segoe UI"/>
          <w:color w:val="333333"/>
          <w:kern w:val="0"/>
          <w:sz w:val="24"/>
          <w:szCs w:val="24"/>
        </w:rPr>
        <w:t>青少年、中学生</w:t>
      </w:r>
      <w:r w:rsidRPr="005050EF">
        <w:rPr>
          <w:rFonts w:ascii="Segoe UI" w:eastAsia="宋体" w:hAnsi="Segoe UI" w:cs="Segoe UI"/>
          <w:color w:val="333333"/>
          <w:kern w:val="0"/>
          <w:sz w:val="24"/>
          <w:szCs w:val="24"/>
        </w:rPr>
        <w:t>”</w:t>
      </w:r>
      <w:r w:rsidRPr="005050EF">
        <w:rPr>
          <w:rFonts w:ascii="Segoe UI" w:eastAsia="宋体" w:hAnsi="Segoe UI" w:cs="Segoe UI"/>
          <w:color w:val="333333"/>
          <w:kern w:val="0"/>
          <w:sz w:val="24"/>
          <w:szCs w:val="24"/>
        </w:rPr>
        <w:t>并与</w:t>
      </w:r>
      <w:r w:rsidRPr="005050EF">
        <w:rPr>
          <w:rFonts w:ascii="Segoe UI" w:eastAsia="宋体" w:hAnsi="Segoe UI" w:cs="Segoe UI"/>
          <w:color w:val="333333"/>
          <w:kern w:val="0"/>
          <w:sz w:val="24"/>
          <w:szCs w:val="24"/>
        </w:rPr>
        <w:t>“</w:t>
      </w:r>
      <w:r w:rsidRPr="005050EF">
        <w:rPr>
          <w:rFonts w:ascii="Segoe UI" w:eastAsia="宋体" w:hAnsi="Segoe UI" w:cs="Segoe UI"/>
          <w:color w:val="333333"/>
          <w:kern w:val="0"/>
          <w:sz w:val="24"/>
          <w:szCs w:val="24"/>
        </w:rPr>
        <w:t>信息安全意识、信息安全素养、网络安全意识</w:t>
      </w:r>
      <w:r w:rsidRPr="005050EF">
        <w:rPr>
          <w:rFonts w:ascii="Segoe UI" w:eastAsia="宋体" w:hAnsi="Segoe UI" w:cs="Segoe UI"/>
          <w:color w:val="333333"/>
          <w:kern w:val="0"/>
          <w:sz w:val="24"/>
          <w:szCs w:val="24"/>
        </w:rPr>
        <w:t>”</w:t>
      </w:r>
      <w:r w:rsidRPr="005050EF">
        <w:rPr>
          <w:rFonts w:ascii="Segoe UI" w:eastAsia="宋体" w:hAnsi="Segoe UI" w:cs="Segoe UI"/>
          <w:color w:val="333333"/>
          <w:kern w:val="0"/>
          <w:sz w:val="24"/>
          <w:szCs w:val="24"/>
        </w:rPr>
        <w:t>相关的研究论文，仅有</w:t>
      </w:r>
      <w:r w:rsidRPr="005050EF">
        <w:rPr>
          <w:rFonts w:ascii="Segoe UI" w:eastAsia="宋体" w:hAnsi="Segoe UI" w:cs="Segoe UI"/>
          <w:color w:val="333333"/>
          <w:kern w:val="0"/>
          <w:sz w:val="24"/>
          <w:szCs w:val="24"/>
        </w:rPr>
        <w:t xml:space="preserve"> 15 </w:t>
      </w:r>
      <w:r w:rsidRPr="005050EF">
        <w:rPr>
          <w:rFonts w:ascii="Segoe UI" w:eastAsia="宋体" w:hAnsi="Segoe UI" w:cs="Segoe UI"/>
          <w:color w:val="333333"/>
          <w:kern w:val="0"/>
          <w:sz w:val="24"/>
          <w:szCs w:val="24"/>
        </w:rPr>
        <w:t>篇，具有代表性的有</w:t>
      </w:r>
      <w:r w:rsidRPr="005050EF">
        <w:rPr>
          <w:rFonts w:ascii="Segoe UI" w:eastAsia="宋体" w:hAnsi="Segoe UI" w:cs="Segoe UI"/>
          <w:color w:val="333333"/>
          <w:kern w:val="0"/>
          <w:sz w:val="24"/>
          <w:szCs w:val="24"/>
        </w:rPr>
        <w:t xml:space="preserve"> 7 </w:t>
      </w:r>
      <w:r w:rsidRPr="005050EF">
        <w:rPr>
          <w:rFonts w:ascii="Segoe UI" w:eastAsia="宋体" w:hAnsi="Segoe UI" w:cs="Segoe UI"/>
          <w:color w:val="333333"/>
          <w:kern w:val="0"/>
          <w:sz w:val="24"/>
          <w:szCs w:val="24"/>
        </w:rPr>
        <w:t>篇</w:t>
      </w:r>
      <w:r w:rsidRPr="005050EF">
        <w:rPr>
          <w:rFonts w:ascii="Segoe UI" w:eastAsia="宋体" w:hAnsi="Segoe UI" w:cs="Segoe UI"/>
          <w:color w:val="333333"/>
          <w:kern w:val="0"/>
          <w:sz w:val="24"/>
          <w:szCs w:val="24"/>
        </w:rPr>
        <w:t xml:space="preserve"> </w:t>
      </w:r>
      <w:r w:rsidRPr="005050EF">
        <w:rPr>
          <w:rFonts w:ascii="Segoe UI" w:eastAsia="宋体" w:hAnsi="Segoe UI" w:cs="Segoe UI"/>
          <w:color w:val="333333"/>
          <w:kern w:val="0"/>
          <w:sz w:val="24"/>
          <w:szCs w:val="24"/>
        </w:rPr>
        <w:t>。</w:t>
      </w:r>
    </w:p>
    <w:p w14:paraId="2E2BD340" w14:textId="77777777" w:rsidR="005050EF" w:rsidRPr="005050EF" w:rsidRDefault="005050EF" w:rsidP="005050EF">
      <w:pPr>
        <w:widowControl/>
        <w:shd w:val="clear" w:color="auto" w:fill="FFFFFF"/>
        <w:spacing w:before="240" w:after="240"/>
        <w:jc w:val="left"/>
        <w:rPr>
          <w:rFonts w:ascii="Segoe UI" w:eastAsia="宋体" w:hAnsi="Segoe UI" w:cs="Segoe UI"/>
          <w:color w:val="333333"/>
          <w:kern w:val="0"/>
          <w:sz w:val="24"/>
          <w:szCs w:val="24"/>
        </w:rPr>
      </w:pPr>
      <w:r w:rsidRPr="005050EF">
        <w:rPr>
          <w:rFonts w:ascii="Segoe UI" w:eastAsia="宋体" w:hAnsi="Segoe UI" w:cs="Segoe UI"/>
          <w:color w:val="333333"/>
          <w:kern w:val="0"/>
          <w:sz w:val="24"/>
          <w:szCs w:val="24"/>
        </w:rPr>
        <w:t>综上所述，通过分析欧美此方面的举措，不难看出，要实施国家网络安全战略，就务必重视信息安全意识教育，构建标准化知识体系，</w:t>
      </w:r>
      <w:r w:rsidRPr="005050EF">
        <w:rPr>
          <w:rFonts w:ascii="Segoe UI" w:eastAsia="宋体" w:hAnsi="Segoe UI" w:cs="Segoe UI"/>
          <w:color w:val="333333"/>
          <w:kern w:val="0"/>
          <w:sz w:val="24"/>
          <w:szCs w:val="24"/>
        </w:rPr>
        <w:t xml:space="preserve"> </w:t>
      </w:r>
      <w:r w:rsidRPr="005050EF">
        <w:rPr>
          <w:rFonts w:ascii="Segoe UI" w:eastAsia="宋体" w:hAnsi="Segoe UI" w:cs="Segoe UI"/>
          <w:color w:val="333333"/>
          <w:kern w:val="0"/>
          <w:sz w:val="24"/>
          <w:szCs w:val="24"/>
        </w:rPr>
        <w:t>将其纳入信息技术课程总体规划之中，通过意识教育促进信息安全核心素养的发展。</w:t>
      </w:r>
    </w:p>
    <w:p w14:paraId="6253F984" w14:textId="77777777" w:rsidR="005050EF" w:rsidRPr="005050EF" w:rsidRDefault="005050EF" w:rsidP="005050EF">
      <w:pPr>
        <w:widowControl/>
        <w:shd w:val="clear" w:color="auto" w:fill="FFFFFF"/>
        <w:spacing w:before="240" w:after="240"/>
        <w:jc w:val="left"/>
        <w:rPr>
          <w:rFonts w:ascii="Segoe UI" w:eastAsia="宋体" w:hAnsi="Segoe UI" w:cs="Segoe UI"/>
          <w:color w:val="333333"/>
          <w:kern w:val="0"/>
          <w:sz w:val="24"/>
          <w:szCs w:val="24"/>
        </w:rPr>
      </w:pPr>
      <w:r w:rsidRPr="005050EF">
        <w:rPr>
          <w:rFonts w:ascii="Segoe UI" w:eastAsia="宋体" w:hAnsi="Segoe UI" w:cs="Segoe UI"/>
          <w:color w:val="333333"/>
          <w:kern w:val="0"/>
          <w:sz w:val="24"/>
          <w:szCs w:val="24"/>
        </w:rPr>
        <w:t>因此，我们要吸纳世界文明成果，汲取成功经验，引进先进的教育理念。通常情况下，关于信息安全意识的通识教育主要趋向于理论课程，而对于实践性课程来说，往往是专业性很强的大学学院才能够开设。这样很不利于普通学生整体意识能力水平的提升，与国家提出的关于提高学生综合分析以及解决问题的核心素养不相吻合。</w:t>
      </w:r>
    </w:p>
    <w:p w14:paraId="4A9830CB" w14:textId="77777777" w:rsidR="005050EF" w:rsidRPr="005050EF" w:rsidRDefault="005050EF" w:rsidP="005050EF">
      <w:pPr>
        <w:widowControl/>
        <w:shd w:val="clear" w:color="auto" w:fill="FFFFFF"/>
        <w:spacing w:before="240" w:after="240"/>
        <w:jc w:val="left"/>
        <w:rPr>
          <w:rFonts w:ascii="Segoe UI" w:eastAsia="宋体" w:hAnsi="Segoe UI" w:cs="Segoe UI"/>
          <w:color w:val="333333"/>
          <w:kern w:val="0"/>
          <w:sz w:val="24"/>
          <w:szCs w:val="24"/>
        </w:rPr>
      </w:pPr>
      <w:r w:rsidRPr="005050EF">
        <w:rPr>
          <w:rFonts w:ascii="Segoe UI" w:eastAsia="宋体" w:hAnsi="Segoe UI" w:cs="Segoe UI"/>
          <w:color w:val="333333"/>
          <w:kern w:val="0"/>
          <w:sz w:val="24"/>
          <w:szCs w:val="24"/>
        </w:rPr>
        <w:t>因此笔者认为课程体系的构建应该理论与实践并重，而实践课程并非要像专业性的本科院校那样，学习密码技术、网络攻防、入侵检测等技能，而可以结合</w:t>
      </w:r>
      <w:r w:rsidRPr="005050EF">
        <w:rPr>
          <w:rFonts w:ascii="Segoe UI" w:eastAsia="宋体" w:hAnsi="Segoe UI" w:cs="Segoe UI"/>
          <w:color w:val="333333"/>
          <w:kern w:val="0"/>
          <w:sz w:val="24"/>
          <w:szCs w:val="24"/>
        </w:rPr>
        <w:lastRenderedPageBreak/>
        <w:t>国情，紧密联系青少年在生活、家庭、社会中可能会遇到的一些信息安全问题，</w:t>
      </w:r>
      <w:r w:rsidRPr="005050EF">
        <w:rPr>
          <w:rFonts w:ascii="Segoe UI" w:eastAsia="宋体" w:hAnsi="Segoe UI" w:cs="Segoe UI"/>
          <w:color w:val="333333"/>
          <w:kern w:val="0"/>
          <w:sz w:val="24"/>
          <w:szCs w:val="24"/>
        </w:rPr>
        <w:t xml:space="preserve"> </w:t>
      </w:r>
      <w:r w:rsidRPr="005050EF">
        <w:rPr>
          <w:rFonts w:ascii="Segoe UI" w:eastAsia="宋体" w:hAnsi="Segoe UI" w:cs="Segoe UI"/>
          <w:color w:val="333333"/>
          <w:kern w:val="0"/>
          <w:sz w:val="24"/>
          <w:szCs w:val="24"/>
        </w:rPr>
        <w:t>加大对网络信息安全基本技术操作的教育。例如计算机基础性安全、无线网络安全配置等等。</w:t>
      </w:r>
    </w:p>
    <w:p w14:paraId="4B94AE8B" w14:textId="77777777" w:rsidR="005050EF" w:rsidRPr="005050EF" w:rsidRDefault="005050EF" w:rsidP="005050EF">
      <w:pPr>
        <w:widowControl/>
        <w:shd w:val="clear" w:color="auto" w:fill="FFFFFF"/>
        <w:spacing w:before="240" w:after="240"/>
        <w:jc w:val="left"/>
        <w:outlineLvl w:val="3"/>
        <w:rPr>
          <w:rFonts w:ascii="Segoe UI" w:eastAsia="宋体" w:hAnsi="Segoe UI" w:cs="Segoe UI"/>
          <w:color w:val="333333"/>
          <w:kern w:val="0"/>
          <w:sz w:val="27"/>
          <w:szCs w:val="27"/>
        </w:rPr>
      </w:pPr>
      <w:r w:rsidRPr="005050EF">
        <w:rPr>
          <w:rFonts w:ascii="Segoe UI" w:eastAsia="宋体" w:hAnsi="Segoe UI" w:cs="Segoe UI"/>
          <w:b/>
          <w:bCs/>
          <w:color w:val="333333"/>
          <w:kern w:val="0"/>
          <w:sz w:val="27"/>
          <w:szCs w:val="27"/>
        </w:rPr>
        <w:t xml:space="preserve">2 </w:t>
      </w:r>
      <w:r w:rsidRPr="005050EF">
        <w:rPr>
          <w:rFonts w:ascii="Segoe UI" w:eastAsia="宋体" w:hAnsi="Segoe UI" w:cs="Segoe UI"/>
          <w:b/>
          <w:bCs/>
          <w:color w:val="333333"/>
          <w:kern w:val="0"/>
          <w:sz w:val="27"/>
          <w:szCs w:val="27"/>
        </w:rPr>
        <w:t>信息安全意识教育体系建设</w:t>
      </w:r>
    </w:p>
    <w:p w14:paraId="21F8D953" w14:textId="77777777" w:rsidR="005050EF" w:rsidRPr="005050EF" w:rsidRDefault="005050EF" w:rsidP="005050EF">
      <w:pPr>
        <w:widowControl/>
        <w:shd w:val="clear" w:color="auto" w:fill="FFFFFF"/>
        <w:spacing w:before="240" w:after="240"/>
        <w:jc w:val="left"/>
        <w:rPr>
          <w:rFonts w:ascii="Segoe UI" w:eastAsia="宋体" w:hAnsi="Segoe UI" w:cs="Segoe UI"/>
          <w:color w:val="333333"/>
          <w:kern w:val="0"/>
          <w:sz w:val="24"/>
          <w:szCs w:val="24"/>
        </w:rPr>
      </w:pPr>
      <w:r w:rsidRPr="005050EF">
        <w:rPr>
          <w:rFonts w:ascii="Segoe UI" w:eastAsia="宋体" w:hAnsi="Segoe UI" w:cs="Segoe UI"/>
          <w:color w:val="333333"/>
          <w:kern w:val="0"/>
          <w:sz w:val="24"/>
          <w:szCs w:val="24"/>
        </w:rPr>
        <w:t>学生信息安全意识，即在日常学习生活中，</w:t>
      </w:r>
      <w:r w:rsidRPr="005050EF">
        <w:rPr>
          <w:rFonts w:ascii="Segoe UI" w:eastAsia="宋体" w:hAnsi="Segoe UI" w:cs="Segoe UI"/>
          <w:color w:val="333333"/>
          <w:kern w:val="0"/>
          <w:sz w:val="24"/>
          <w:szCs w:val="24"/>
        </w:rPr>
        <w:t xml:space="preserve"> </w:t>
      </w:r>
      <w:r w:rsidRPr="005050EF">
        <w:rPr>
          <w:rFonts w:ascii="Segoe UI" w:eastAsia="宋体" w:hAnsi="Segoe UI" w:cs="Segoe UI"/>
          <w:color w:val="333333"/>
          <w:kern w:val="0"/>
          <w:sz w:val="24"/>
          <w:szCs w:val="24"/>
        </w:rPr>
        <w:t>察觉、识别、发现、解决与自身紧密联系的信息安全问题的能力，以及严格规范自我安全行为的修养，具体可包括认知、技能、道德等方面的素质，最终确保个人设备、计算机信息网中的硬件、软件、数据安全，形成牢不可破的防护体系</w:t>
      </w:r>
      <w:r w:rsidRPr="005050EF">
        <w:rPr>
          <w:rFonts w:ascii="Segoe UI" w:eastAsia="宋体" w:hAnsi="Segoe UI" w:cs="Segoe UI"/>
          <w:color w:val="333333"/>
          <w:kern w:val="0"/>
          <w:sz w:val="24"/>
          <w:szCs w:val="24"/>
        </w:rPr>
        <w:t xml:space="preserve"> </w:t>
      </w:r>
      <w:r w:rsidRPr="005050EF">
        <w:rPr>
          <w:rFonts w:ascii="Segoe UI" w:eastAsia="宋体" w:hAnsi="Segoe UI" w:cs="Segoe UI"/>
          <w:color w:val="333333"/>
          <w:kern w:val="0"/>
          <w:sz w:val="24"/>
          <w:szCs w:val="24"/>
        </w:rPr>
        <w:t>。依据基本概念，遵循学生自身发展需要，并融合欧美信息安全意识教育文化和现代资源建设理念，构建相对健全的知识体系。</w:t>
      </w:r>
    </w:p>
    <w:p w14:paraId="62B5FBEC" w14:textId="77777777" w:rsidR="005050EF" w:rsidRPr="005050EF" w:rsidRDefault="005050EF" w:rsidP="005050EF">
      <w:pPr>
        <w:widowControl/>
        <w:shd w:val="clear" w:color="auto" w:fill="FFFFFF"/>
        <w:spacing w:before="240" w:after="240"/>
        <w:jc w:val="left"/>
        <w:rPr>
          <w:rFonts w:ascii="Segoe UI" w:eastAsia="宋体" w:hAnsi="Segoe UI" w:cs="Segoe UI"/>
          <w:color w:val="333333"/>
          <w:kern w:val="0"/>
          <w:sz w:val="24"/>
          <w:szCs w:val="24"/>
        </w:rPr>
      </w:pPr>
      <w:r w:rsidRPr="005050EF">
        <w:rPr>
          <w:rFonts w:ascii="Segoe UI" w:eastAsia="宋体" w:hAnsi="Segoe UI" w:cs="Segoe UI"/>
          <w:b/>
          <w:bCs/>
          <w:color w:val="333333"/>
          <w:kern w:val="0"/>
          <w:sz w:val="24"/>
          <w:szCs w:val="24"/>
        </w:rPr>
        <w:t xml:space="preserve">2.1 </w:t>
      </w:r>
      <w:r w:rsidRPr="005050EF">
        <w:rPr>
          <w:rFonts w:ascii="Segoe UI" w:eastAsia="宋体" w:hAnsi="Segoe UI" w:cs="Segoe UI"/>
          <w:b/>
          <w:bCs/>
          <w:color w:val="333333"/>
          <w:kern w:val="0"/>
          <w:sz w:val="24"/>
          <w:szCs w:val="24"/>
        </w:rPr>
        <w:t>理论知识教育体系</w:t>
      </w:r>
    </w:p>
    <w:p w14:paraId="7A8E8477" w14:textId="77777777" w:rsidR="005050EF" w:rsidRPr="005050EF" w:rsidRDefault="005050EF" w:rsidP="005050EF">
      <w:pPr>
        <w:widowControl/>
        <w:shd w:val="clear" w:color="auto" w:fill="FFFFFF"/>
        <w:spacing w:before="240" w:after="240"/>
        <w:jc w:val="left"/>
        <w:rPr>
          <w:rFonts w:ascii="Segoe UI" w:eastAsia="宋体" w:hAnsi="Segoe UI" w:cs="Segoe UI"/>
          <w:color w:val="333333"/>
          <w:kern w:val="0"/>
          <w:sz w:val="24"/>
          <w:szCs w:val="24"/>
        </w:rPr>
      </w:pPr>
      <w:r w:rsidRPr="005050EF">
        <w:rPr>
          <w:rFonts w:ascii="Segoe UI" w:eastAsia="宋体" w:hAnsi="Segoe UI" w:cs="Segoe UI"/>
          <w:color w:val="333333"/>
          <w:kern w:val="0"/>
          <w:sz w:val="24"/>
          <w:szCs w:val="24"/>
        </w:rPr>
        <w:t>主要包括三大类</w:t>
      </w:r>
      <w:r w:rsidRPr="005050EF">
        <w:rPr>
          <w:rFonts w:ascii="Segoe UI" w:eastAsia="宋体" w:hAnsi="Segoe UI" w:cs="Segoe UI"/>
          <w:color w:val="333333"/>
          <w:kern w:val="0"/>
          <w:sz w:val="24"/>
          <w:szCs w:val="24"/>
        </w:rPr>
        <w:t xml:space="preserve"> 31 </w:t>
      </w:r>
      <w:r w:rsidRPr="005050EF">
        <w:rPr>
          <w:rFonts w:ascii="Segoe UI" w:eastAsia="宋体" w:hAnsi="Segoe UI" w:cs="Segoe UI"/>
          <w:color w:val="333333"/>
          <w:kern w:val="0"/>
          <w:sz w:val="24"/>
          <w:szCs w:val="24"/>
        </w:rPr>
        <w:t>项基础知识，内容涵盖指导方针、安全概念、风险与提示</w:t>
      </w:r>
      <w:r w:rsidRPr="005050EF">
        <w:rPr>
          <w:rFonts w:ascii="Segoe UI" w:eastAsia="宋体" w:hAnsi="Segoe UI" w:cs="Segoe UI"/>
          <w:color w:val="333333"/>
          <w:kern w:val="0"/>
          <w:sz w:val="24"/>
          <w:szCs w:val="24"/>
        </w:rPr>
        <w:t xml:space="preserve"> </w:t>
      </w:r>
      <w:r w:rsidRPr="005050EF">
        <w:rPr>
          <w:rFonts w:ascii="Segoe UI" w:eastAsia="宋体" w:hAnsi="Segoe UI" w:cs="Segoe UI"/>
          <w:color w:val="333333"/>
          <w:kern w:val="0"/>
          <w:sz w:val="24"/>
          <w:szCs w:val="24"/>
        </w:rPr>
        <w:t>。指导方针即青少年在网络世界应该遵守的道德准则和文明公约等政策法规，如表</w:t>
      </w:r>
      <w:r w:rsidRPr="005050EF">
        <w:rPr>
          <w:rFonts w:ascii="Segoe UI" w:eastAsia="宋体" w:hAnsi="Segoe UI" w:cs="Segoe UI"/>
          <w:color w:val="333333"/>
          <w:kern w:val="0"/>
          <w:sz w:val="24"/>
          <w:szCs w:val="24"/>
        </w:rPr>
        <w:t xml:space="preserve">1 </w:t>
      </w:r>
      <w:r w:rsidRPr="005050EF">
        <w:rPr>
          <w:rFonts w:ascii="Segoe UI" w:eastAsia="宋体" w:hAnsi="Segoe UI" w:cs="Segoe UI"/>
          <w:color w:val="333333"/>
          <w:kern w:val="0"/>
          <w:sz w:val="24"/>
          <w:szCs w:val="24"/>
        </w:rPr>
        <w:t>所示；安全概念即介绍信息安全领域的一些专业术语及其概念，</w:t>
      </w:r>
      <w:r w:rsidRPr="005050EF">
        <w:rPr>
          <w:rFonts w:ascii="Segoe UI" w:eastAsia="宋体" w:hAnsi="Segoe UI" w:cs="Segoe UI"/>
          <w:color w:val="333333"/>
          <w:kern w:val="0"/>
          <w:sz w:val="24"/>
          <w:szCs w:val="24"/>
        </w:rPr>
        <w:t xml:space="preserve"> </w:t>
      </w:r>
      <w:r w:rsidRPr="005050EF">
        <w:rPr>
          <w:rFonts w:ascii="Segoe UI" w:eastAsia="宋体" w:hAnsi="Segoe UI" w:cs="Segoe UI"/>
          <w:color w:val="333333"/>
          <w:kern w:val="0"/>
          <w:sz w:val="24"/>
          <w:szCs w:val="24"/>
        </w:rPr>
        <w:t>如：病毒、特洛伊木马、网络钓鱼、恶意软件、社会工程攻击等，如表</w:t>
      </w:r>
      <w:r w:rsidRPr="005050EF">
        <w:rPr>
          <w:rFonts w:ascii="Segoe UI" w:eastAsia="宋体" w:hAnsi="Segoe UI" w:cs="Segoe UI"/>
          <w:color w:val="333333"/>
          <w:kern w:val="0"/>
          <w:sz w:val="24"/>
          <w:szCs w:val="24"/>
        </w:rPr>
        <w:t xml:space="preserve"> 2 </w:t>
      </w:r>
      <w:r w:rsidRPr="005050EF">
        <w:rPr>
          <w:rFonts w:ascii="Segoe UI" w:eastAsia="宋体" w:hAnsi="Segoe UI" w:cs="Segoe UI"/>
          <w:color w:val="333333"/>
          <w:kern w:val="0"/>
          <w:sz w:val="24"/>
          <w:szCs w:val="24"/>
        </w:rPr>
        <w:t>所示；风险与提示即青少年使用互联网或数码设备存在的信息安全风险，以及相应的防范措施或小贴士，如表</w:t>
      </w:r>
      <w:r w:rsidRPr="005050EF">
        <w:rPr>
          <w:rFonts w:ascii="Segoe UI" w:eastAsia="宋体" w:hAnsi="Segoe UI" w:cs="Segoe UI"/>
          <w:color w:val="333333"/>
          <w:kern w:val="0"/>
          <w:sz w:val="24"/>
          <w:szCs w:val="24"/>
        </w:rPr>
        <w:t xml:space="preserve">3 </w:t>
      </w:r>
      <w:r w:rsidRPr="005050EF">
        <w:rPr>
          <w:rFonts w:ascii="Segoe UI" w:eastAsia="宋体" w:hAnsi="Segoe UI" w:cs="Segoe UI"/>
          <w:color w:val="333333"/>
          <w:kern w:val="0"/>
          <w:sz w:val="24"/>
          <w:szCs w:val="24"/>
        </w:rPr>
        <w:t>所示。</w:t>
      </w:r>
    </w:p>
    <w:p w14:paraId="487CD379" w14:textId="77777777" w:rsidR="005050EF" w:rsidRPr="005050EF" w:rsidRDefault="005050EF" w:rsidP="005050EF">
      <w:pPr>
        <w:widowControl/>
        <w:shd w:val="clear" w:color="auto" w:fill="FFFFFF"/>
        <w:spacing w:before="240" w:after="240"/>
        <w:jc w:val="left"/>
        <w:rPr>
          <w:rFonts w:ascii="Segoe UI" w:eastAsia="宋体" w:hAnsi="Segoe UI" w:cs="Segoe UI"/>
          <w:color w:val="333333"/>
          <w:kern w:val="0"/>
          <w:sz w:val="24"/>
          <w:szCs w:val="24"/>
        </w:rPr>
      </w:pPr>
      <w:r w:rsidRPr="005050EF">
        <w:rPr>
          <w:rFonts w:ascii="Segoe UI" w:eastAsia="宋体" w:hAnsi="Segoe UI" w:cs="Segoe UI"/>
          <w:color w:val="333333"/>
          <w:kern w:val="0"/>
          <w:sz w:val="24"/>
          <w:szCs w:val="24"/>
        </w:rPr>
        <w:t>表</w:t>
      </w:r>
      <w:r w:rsidRPr="005050EF">
        <w:rPr>
          <w:rFonts w:ascii="Segoe UI" w:eastAsia="宋体" w:hAnsi="Segoe UI" w:cs="Segoe UI"/>
          <w:color w:val="333333"/>
          <w:kern w:val="0"/>
          <w:sz w:val="24"/>
          <w:szCs w:val="24"/>
        </w:rPr>
        <w:t xml:space="preserve"> 1 </w:t>
      </w:r>
      <w:r w:rsidRPr="005050EF">
        <w:rPr>
          <w:rFonts w:ascii="Segoe UI" w:eastAsia="宋体" w:hAnsi="Segoe UI" w:cs="Segoe UI"/>
          <w:color w:val="333333"/>
          <w:kern w:val="0"/>
          <w:sz w:val="24"/>
          <w:szCs w:val="24"/>
        </w:rPr>
        <w:t>指导方针内容表</w:t>
      </w:r>
    </w:p>
    <w:p w14:paraId="77C9A7BD" w14:textId="4A5BB7D4" w:rsidR="005050EF" w:rsidRPr="005050EF" w:rsidRDefault="005050EF" w:rsidP="005050EF">
      <w:pPr>
        <w:widowControl/>
        <w:shd w:val="clear" w:color="auto" w:fill="FFFFFF"/>
        <w:spacing w:before="240" w:after="240"/>
        <w:jc w:val="left"/>
        <w:rPr>
          <w:rFonts w:ascii="Segoe UI" w:eastAsia="宋体" w:hAnsi="Segoe UI" w:cs="Segoe UI"/>
          <w:color w:val="333333"/>
          <w:kern w:val="0"/>
          <w:sz w:val="24"/>
          <w:szCs w:val="24"/>
        </w:rPr>
      </w:pPr>
      <w:r w:rsidRPr="005050EF">
        <w:rPr>
          <w:rFonts w:ascii="Segoe UI" w:eastAsia="宋体" w:hAnsi="Segoe UI" w:cs="Segoe UI"/>
          <w:noProof/>
          <w:color w:val="333333"/>
          <w:kern w:val="0"/>
          <w:sz w:val="24"/>
          <w:szCs w:val="24"/>
        </w:rPr>
        <w:lastRenderedPageBreak/>
        <w:drawing>
          <wp:inline distT="0" distB="0" distL="0" distR="0" wp14:anchorId="4A57118E" wp14:editId="704962AF">
            <wp:extent cx="5158740" cy="6702425"/>
            <wp:effectExtent l="0" t="0" r="3810"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58740" cy="6702425"/>
                    </a:xfrm>
                    <a:prstGeom prst="rect">
                      <a:avLst/>
                    </a:prstGeom>
                    <a:noFill/>
                    <a:ln>
                      <a:noFill/>
                    </a:ln>
                  </pic:spPr>
                </pic:pic>
              </a:graphicData>
            </a:graphic>
          </wp:inline>
        </w:drawing>
      </w:r>
    </w:p>
    <w:p w14:paraId="0E34F540" w14:textId="77777777" w:rsidR="005050EF" w:rsidRPr="005050EF" w:rsidRDefault="005050EF" w:rsidP="005050EF">
      <w:pPr>
        <w:widowControl/>
        <w:shd w:val="clear" w:color="auto" w:fill="FFFFFF"/>
        <w:spacing w:before="240" w:after="240"/>
        <w:jc w:val="left"/>
        <w:rPr>
          <w:rFonts w:ascii="Segoe UI" w:eastAsia="宋体" w:hAnsi="Segoe UI" w:cs="Segoe UI"/>
          <w:color w:val="333333"/>
          <w:kern w:val="0"/>
          <w:sz w:val="24"/>
          <w:szCs w:val="24"/>
        </w:rPr>
      </w:pPr>
      <w:r w:rsidRPr="005050EF">
        <w:rPr>
          <w:rFonts w:ascii="Segoe UI" w:eastAsia="宋体" w:hAnsi="Segoe UI" w:cs="Segoe UI"/>
          <w:color w:val="333333"/>
          <w:kern w:val="0"/>
          <w:sz w:val="24"/>
          <w:szCs w:val="24"/>
        </w:rPr>
        <w:t>表</w:t>
      </w:r>
      <w:r w:rsidRPr="005050EF">
        <w:rPr>
          <w:rFonts w:ascii="Segoe UI" w:eastAsia="宋体" w:hAnsi="Segoe UI" w:cs="Segoe UI"/>
          <w:color w:val="333333"/>
          <w:kern w:val="0"/>
          <w:sz w:val="24"/>
          <w:szCs w:val="24"/>
        </w:rPr>
        <w:t xml:space="preserve"> 2 </w:t>
      </w:r>
      <w:r w:rsidRPr="005050EF">
        <w:rPr>
          <w:rFonts w:ascii="Segoe UI" w:eastAsia="宋体" w:hAnsi="Segoe UI" w:cs="Segoe UI"/>
          <w:color w:val="333333"/>
          <w:kern w:val="0"/>
          <w:sz w:val="24"/>
          <w:szCs w:val="24"/>
        </w:rPr>
        <w:t>安全概念内容表</w:t>
      </w:r>
    </w:p>
    <w:p w14:paraId="20B147D5" w14:textId="3887BA07" w:rsidR="005050EF" w:rsidRPr="005050EF" w:rsidRDefault="005050EF" w:rsidP="005050EF">
      <w:pPr>
        <w:widowControl/>
        <w:shd w:val="clear" w:color="auto" w:fill="FFFFFF"/>
        <w:spacing w:before="240" w:after="240"/>
        <w:jc w:val="left"/>
        <w:rPr>
          <w:rFonts w:ascii="Segoe UI" w:eastAsia="宋体" w:hAnsi="Segoe UI" w:cs="Segoe UI"/>
          <w:color w:val="333333"/>
          <w:kern w:val="0"/>
          <w:sz w:val="24"/>
          <w:szCs w:val="24"/>
        </w:rPr>
      </w:pPr>
      <w:r w:rsidRPr="005050EF">
        <w:rPr>
          <w:rFonts w:ascii="Segoe UI" w:eastAsia="宋体" w:hAnsi="Segoe UI" w:cs="Segoe UI"/>
          <w:noProof/>
          <w:color w:val="333333"/>
          <w:kern w:val="0"/>
          <w:sz w:val="24"/>
          <w:szCs w:val="24"/>
        </w:rPr>
        <w:lastRenderedPageBreak/>
        <w:drawing>
          <wp:inline distT="0" distB="0" distL="0" distR="0" wp14:anchorId="094944EA" wp14:editId="020FF070">
            <wp:extent cx="5098415" cy="6607810"/>
            <wp:effectExtent l="0" t="0" r="6985" b="25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98415" cy="6607810"/>
                    </a:xfrm>
                    <a:prstGeom prst="rect">
                      <a:avLst/>
                    </a:prstGeom>
                    <a:noFill/>
                    <a:ln>
                      <a:noFill/>
                    </a:ln>
                  </pic:spPr>
                </pic:pic>
              </a:graphicData>
            </a:graphic>
          </wp:inline>
        </w:drawing>
      </w:r>
    </w:p>
    <w:p w14:paraId="4C1D76F7" w14:textId="77777777" w:rsidR="005050EF" w:rsidRPr="005050EF" w:rsidRDefault="005050EF" w:rsidP="005050EF">
      <w:pPr>
        <w:widowControl/>
        <w:shd w:val="clear" w:color="auto" w:fill="FFFFFF"/>
        <w:spacing w:before="240" w:after="240"/>
        <w:jc w:val="left"/>
        <w:rPr>
          <w:rFonts w:ascii="Segoe UI" w:eastAsia="宋体" w:hAnsi="Segoe UI" w:cs="Segoe UI"/>
          <w:color w:val="333333"/>
          <w:kern w:val="0"/>
          <w:sz w:val="24"/>
          <w:szCs w:val="24"/>
        </w:rPr>
      </w:pPr>
      <w:r w:rsidRPr="005050EF">
        <w:rPr>
          <w:rFonts w:ascii="Segoe UI" w:eastAsia="宋体" w:hAnsi="Segoe UI" w:cs="Segoe UI"/>
          <w:color w:val="333333"/>
          <w:kern w:val="0"/>
          <w:sz w:val="24"/>
          <w:szCs w:val="24"/>
        </w:rPr>
        <w:t>表</w:t>
      </w:r>
      <w:r w:rsidRPr="005050EF">
        <w:rPr>
          <w:rFonts w:ascii="Segoe UI" w:eastAsia="宋体" w:hAnsi="Segoe UI" w:cs="Segoe UI"/>
          <w:color w:val="333333"/>
          <w:kern w:val="0"/>
          <w:sz w:val="24"/>
          <w:szCs w:val="24"/>
        </w:rPr>
        <w:t xml:space="preserve"> 3 </w:t>
      </w:r>
      <w:r w:rsidRPr="005050EF">
        <w:rPr>
          <w:rFonts w:ascii="Segoe UI" w:eastAsia="宋体" w:hAnsi="Segoe UI" w:cs="Segoe UI"/>
          <w:color w:val="333333"/>
          <w:kern w:val="0"/>
          <w:sz w:val="24"/>
          <w:szCs w:val="24"/>
        </w:rPr>
        <w:t>风险和提示内容表</w:t>
      </w:r>
    </w:p>
    <w:p w14:paraId="2169D19A" w14:textId="0605D6A9" w:rsidR="005050EF" w:rsidRPr="005050EF" w:rsidRDefault="005050EF" w:rsidP="005050EF">
      <w:pPr>
        <w:widowControl/>
        <w:shd w:val="clear" w:color="auto" w:fill="FFFFFF"/>
        <w:spacing w:before="240" w:after="240"/>
        <w:jc w:val="left"/>
        <w:rPr>
          <w:rFonts w:ascii="Segoe UI" w:eastAsia="宋体" w:hAnsi="Segoe UI" w:cs="Segoe UI"/>
          <w:color w:val="333333"/>
          <w:kern w:val="0"/>
          <w:sz w:val="24"/>
          <w:szCs w:val="24"/>
        </w:rPr>
      </w:pPr>
      <w:r w:rsidRPr="005050EF">
        <w:rPr>
          <w:rFonts w:ascii="Segoe UI" w:eastAsia="宋体" w:hAnsi="Segoe UI" w:cs="Segoe UI"/>
          <w:noProof/>
          <w:color w:val="333333"/>
          <w:kern w:val="0"/>
          <w:sz w:val="24"/>
          <w:szCs w:val="24"/>
        </w:rPr>
        <w:lastRenderedPageBreak/>
        <w:drawing>
          <wp:inline distT="0" distB="0" distL="0" distR="0" wp14:anchorId="5AE56DB1" wp14:editId="21A3050F">
            <wp:extent cx="5115560" cy="6685280"/>
            <wp:effectExtent l="0" t="0" r="889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15560" cy="6685280"/>
                    </a:xfrm>
                    <a:prstGeom prst="rect">
                      <a:avLst/>
                    </a:prstGeom>
                    <a:noFill/>
                    <a:ln>
                      <a:noFill/>
                    </a:ln>
                  </pic:spPr>
                </pic:pic>
              </a:graphicData>
            </a:graphic>
          </wp:inline>
        </w:drawing>
      </w:r>
    </w:p>
    <w:p w14:paraId="739ABBB0" w14:textId="043103E7" w:rsidR="005050EF" w:rsidRPr="005050EF" w:rsidRDefault="005050EF" w:rsidP="005050EF">
      <w:pPr>
        <w:widowControl/>
        <w:shd w:val="clear" w:color="auto" w:fill="FFFFFF"/>
        <w:spacing w:before="240" w:after="240"/>
        <w:jc w:val="left"/>
        <w:rPr>
          <w:rFonts w:ascii="Segoe UI" w:eastAsia="宋体" w:hAnsi="Segoe UI" w:cs="Segoe UI"/>
          <w:color w:val="333333"/>
          <w:kern w:val="0"/>
          <w:sz w:val="24"/>
          <w:szCs w:val="24"/>
        </w:rPr>
      </w:pPr>
      <w:r w:rsidRPr="005050EF">
        <w:rPr>
          <w:rFonts w:ascii="Segoe UI" w:eastAsia="宋体" w:hAnsi="Segoe UI" w:cs="Segoe UI"/>
          <w:noProof/>
          <w:color w:val="333333"/>
          <w:kern w:val="0"/>
          <w:sz w:val="24"/>
          <w:szCs w:val="24"/>
        </w:rPr>
        <w:drawing>
          <wp:inline distT="0" distB="0" distL="0" distR="0" wp14:anchorId="2EAE1158" wp14:editId="601441E6">
            <wp:extent cx="5115560" cy="1630680"/>
            <wp:effectExtent l="0" t="0" r="889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15560" cy="1630680"/>
                    </a:xfrm>
                    <a:prstGeom prst="rect">
                      <a:avLst/>
                    </a:prstGeom>
                    <a:noFill/>
                    <a:ln>
                      <a:noFill/>
                    </a:ln>
                  </pic:spPr>
                </pic:pic>
              </a:graphicData>
            </a:graphic>
          </wp:inline>
        </w:drawing>
      </w:r>
    </w:p>
    <w:p w14:paraId="121F385D" w14:textId="77777777" w:rsidR="005050EF" w:rsidRPr="005050EF" w:rsidRDefault="005050EF" w:rsidP="005050EF">
      <w:pPr>
        <w:widowControl/>
        <w:shd w:val="clear" w:color="auto" w:fill="FFFFFF"/>
        <w:spacing w:before="240" w:after="240"/>
        <w:jc w:val="left"/>
        <w:rPr>
          <w:rFonts w:ascii="Segoe UI" w:eastAsia="宋体" w:hAnsi="Segoe UI" w:cs="Segoe UI"/>
          <w:color w:val="333333"/>
          <w:kern w:val="0"/>
          <w:sz w:val="24"/>
          <w:szCs w:val="24"/>
        </w:rPr>
      </w:pPr>
      <w:r w:rsidRPr="005050EF">
        <w:rPr>
          <w:rFonts w:ascii="Segoe UI" w:eastAsia="宋体" w:hAnsi="Segoe UI" w:cs="Segoe UI"/>
          <w:b/>
          <w:bCs/>
          <w:color w:val="333333"/>
          <w:kern w:val="0"/>
          <w:sz w:val="24"/>
          <w:szCs w:val="24"/>
        </w:rPr>
        <w:lastRenderedPageBreak/>
        <w:t xml:space="preserve">2.2 </w:t>
      </w:r>
      <w:r w:rsidRPr="005050EF">
        <w:rPr>
          <w:rFonts w:ascii="Segoe UI" w:eastAsia="宋体" w:hAnsi="Segoe UI" w:cs="Segoe UI"/>
          <w:b/>
          <w:bCs/>
          <w:color w:val="333333"/>
          <w:kern w:val="0"/>
          <w:sz w:val="24"/>
          <w:szCs w:val="24"/>
        </w:rPr>
        <w:t>实践活动教育体系</w:t>
      </w:r>
    </w:p>
    <w:p w14:paraId="52C21124" w14:textId="77777777" w:rsidR="005050EF" w:rsidRPr="005050EF" w:rsidRDefault="005050EF" w:rsidP="005050EF">
      <w:pPr>
        <w:widowControl/>
        <w:shd w:val="clear" w:color="auto" w:fill="FFFFFF"/>
        <w:spacing w:before="240" w:after="240"/>
        <w:jc w:val="left"/>
        <w:rPr>
          <w:rFonts w:ascii="Segoe UI" w:eastAsia="宋体" w:hAnsi="Segoe UI" w:cs="Segoe UI"/>
          <w:color w:val="333333"/>
          <w:kern w:val="0"/>
          <w:sz w:val="24"/>
          <w:szCs w:val="24"/>
        </w:rPr>
      </w:pPr>
      <w:r w:rsidRPr="005050EF">
        <w:rPr>
          <w:rFonts w:ascii="Segoe UI" w:eastAsia="宋体" w:hAnsi="Segoe UI" w:cs="Segoe UI"/>
          <w:color w:val="333333"/>
          <w:kern w:val="0"/>
          <w:sz w:val="24"/>
          <w:szCs w:val="24"/>
        </w:rPr>
        <w:t>主要分为四个主题，如表</w:t>
      </w:r>
      <w:r w:rsidRPr="005050EF">
        <w:rPr>
          <w:rFonts w:ascii="Segoe UI" w:eastAsia="宋体" w:hAnsi="Segoe UI" w:cs="Segoe UI"/>
          <w:color w:val="333333"/>
          <w:kern w:val="0"/>
          <w:sz w:val="24"/>
          <w:szCs w:val="24"/>
        </w:rPr>
        <w:t xml:space="preserve"> 4 </w:t>
      </w:r>
      <w:r w:rsidRPr="005050EF">
        <w:rPr>
          <w:rFonts w:ascii="Segoe UI" w:eastAsia="宋体" w:hAnsi="Segoe UI" w:cs="Segoe UI"/>
          <w:color w:val="333333"/>
          <w:kern w:val="0"/>
          <w:sz w:val="24"/>
          <w:szCs w:val="24"/>
        </w:rPr>
        <w:t>所示。通过四个主题的重点讲解和实践练习，能够使学生对生活、家庭关系密切的信息安全问题有更深入的认识，提升其认知水平，并增强其最基本的技术操作能力。</w:t>
      </w:r>
    </w:p>
    <w:p w14:paraId="7A18653F" w14:textId="77777777" w:rsidR="005050EF" w:rsidRPr="005050EF" w:rsidRDefault="005050EF" w:rsidP="005050EF">
      <w:pPr>
        <w:widowControl/>
        <w:shd w:val="clear" w:color="auto" w:fill="FFFFFF"/>
        <w:spacing w:before="240" w:after="240"/>
        <w:jc w:val="left"/>
        <w:rPr>
          <w:rFonts w:ascii="Segoe UI" w:eastAsia="宋体" w:hAnsi="Segoe UI" w:cs="Segoe UI"/>
          <w:color w:val="333333"/>
          <w:kern w:val="0"/>
          <w:sz w:val="24"/>
          <w:szCs w:val="24"/>
        </w:rPr>
      </w:pPr>
      <w:r w:rsidRPr="005050EF">
        <w:rPr>
          <w:rFonts w:ascii="Segoe UI" w:eastAsia="宋体" w:hAnsi="Segoe UI" w:cs="Segoe UI"/>
          <w:color w:val="333333"/>
          <w:kern w:val="0"/>
          <w:sz w:val="24"/>
          <w:szCs w:val="24"/>
        </w:rPr>
        <w:t>表</w:t>
      </w:r>
      <w:r w:rsidRPr="005050EF">
        <w:rPr>
          <w:rFonts w:ascii="Segoe UI" w:eastAsia="宋体" w:hAnsi="Segoe UI" w:cs="Segoe UI"/>
          <w:color w:val="333333"/>
          <w:kern w:val="0"/>
          <w:sz w:val="24"/>
          <w:szCs w:val="24"/>
        </w:rPr>
        <w:t xml:space="preserve"> 4 </w:t>
      </w:r>
      <w:r w:rsidRPr="005050EF">
        <w:rPr>
          <w:rFonts w:ascii="Segoe UI" w:eastAsia="宋体" w:hAnsi="Segoe UI" w:cs="Segoe UI"/>
          <w:color w:val="333333"/>
          <w:kern w:val="0"/>
          <w:sz w:val="24"/>
          <w:szCs w:val="24"/>
        </w:rPr>
        <w:t>信息安全意识实践课程体系</w:t>
      </w:r>
    </w:p>
    <w:p w14:paraId="14F1138E" w14:textId="0938BE9D" w:rsidR="005050EF" w:rsidRPr="005050EF" w:rsidRDefault="005050EF" w:rsidP="005050EF">
      <w:pPr>
        <w:widowControl/>
        <w:shd w:val="clear" w:color="auto" w:fill="FFFFFF"/>
        <w:spacing w:before="240" w:after="240"/>
        <w:jc w:val="left"/>
        <w:rPr>
          <w:rFonts w:ascii="Segoe UI" w:eastAsia="宋体" w:hAnsi="Segoe UI" w:cs="Segoe UI"/>
          <w:color w:val="333333"/>
          <w:kern w:val="0"/>
          <w:sz w:val="24"/>
          <w:szCs w:val="24"/>
        </w:rPr>
      </w:pPr>
      <w:r w:rsidRPr="005050EF">
        <w:rPr>
          <w:rFonts w:ascii="Segoe UI" w:eastAsia="宋体" w:hAnsi="Segoe UI" w:cs="Segoe UI"/>
          <w:noProof/>
          <w:color w:val="333333"/>
          <w:kern w:val="0"/>
          <w:sz w:val="24"/>
          <w:szCs w:val="24"/>
        </w:rPr>
        <w:drawing>
          <wp:inline distT="0" distB="0" distL="0" distR="0" wp14:anchorId="66DC21FA" wp14:editId="5B0FD3AF">
            <wp:extent cx="5081270" cy="4140835"/>
            <wp:effectExtent l="0" t="0" r="508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81270" cy="4140835"/>
                    </a:xfrm>
                    <a:prstGeom prst="rect">
                      <a:avLst/>
                    </a:prstGeom>
                    <a:noFill/>
                    <a:ln>
                      <a:noFill/>
                    </a:ln>
                  </pic:spPr>
                </pic:pic>
              </a:graphicData>
            </a:graphic>
          </wp:inline>
        </w:drawing>
      </w:r>
    </w:p>
    <w:p w14:paraId="7F87F730" w14:textId="77777777" w:rsidR="005050EF" w:rsidRPr="005050EF" w:rsidRDefault="005050EF" w:rsidP="005050EF">
      <w:pPr>
        <w:widowControl/>
        <w:shd w:val="clear" w:color="auto" w:fill="FFFFFF"/>
        <w:spacing w:before="240" w:after="240"/>
        <w:jc w:val="left"/>
        <w:outlineLvl w:val="3"/>
        <w:rPr>
          <w:rFonts w:ascii="Segoe UI" w:eastAsia="宋体" w:hAnsi="Segoe UI" w:cs="Segoe UI"/>
          <w:color w:val="333333"/>
          <w:kern w:val="0"/>
          <w:sz w:val="27"/>
          <w:szCs w:val="27"/>
        </w:rPr>
      </w:pPr>
      <w:r w:rsidRPr="005050EF">
        <w:rPr>
          <w:rFonts w:ascii="Segoe UI" w:eastAsia="宋体" w:hAnsi="Segoe UI" w:cs="Segoe UI"/>
          <w:b/>
          <w:bCs/>
          <w:color w:val="333333"/>
          <w:kern w:val="0"/>
          <w:sz w:val="27"/>
          <w:szCs w:val="27"/>
        </w:rPr>
        <w:t xml:space="preserve">3 </w:t>
      </w:r>
      <w:r w:rsidRPr="005050EF">
        <w:rPr>
          <w:rFonts w:ascii="Segoe UI" w:eastAsia="宋体" w:hAnsi="Segoe UI" w:cs="Segoe UI"/>
          <w:b/>
          <w:bCs/>
          <w:color w:val="333333"/>
          <w:kern w:val="0"/>
          <w:sz w:val="27"/>
          <w:szCs w:val="27"/>
        </w:rPr>
        <w:t>信息安全意识教育实施方案</w:t>
      </w:r>
    </w:p>
    <w:p w14:paraId="1E22ED04" w14:textId="77777777" w:rsidR="005050EF" w:rsidRPr="005050EF" w:rsidRDefault="005050EF" w:rsidP="005050EF">
      <w:pPr>
        <w:widowControl/>
        <w:shd w:val="clear" w:color="auto" w:fill="FFFFFF"/>
        <w:spacing w:before="240" w:after="240"/>
        <w:jc w:val="left"/>
        <w:rPr>
          <w:rFonts w:ascii="Segoe UI" w:eastAsia="宋体" w:hAnsi="Segoe UI" w:cs="Segoe UI"/>
          <w:color w:val="333333"/>
          <w:kern w:val="0"/>
          <w:sz w:val="24"/>
          <w:szCs w:val="24"/>
        </w:rPr>
      </w:pPr>
      <w:r w:rsidRPr="005050EF">
        <w:rPr>
          <w:rFonts w:ascii="Segoe UI" w:eastAsia="宋体" w:hAnsi="Segoe UI" w:cs="Segoe UI"/>
          <w:color w:val="333333"/>
          <w:kern w:val="0"/>
          <w:sz w:val="24"/>
          <w:szCs w:val="24"/>
        </w:rPr>
        <w:t>目标：明晰青少年信息安全意识的概念，认识网络信息安全是每个人的责任，学习网络信息安全知识，了解网络攻击者的常用伎俩，</w:t>
      </w:r>
      <w:r w:rsidRPr="005050EF">
        <w:rPr>
          <w:rFonts w:ascii="Segoe UI" w:eastAsia="宋体" w:hAnsi="Segoe UI" w:cs="Segoe UI"/>
          <w:color w:val="333333"/>
          <w:kern w:val="0"/>
          <w:sz w:val="24"/>
          <w:szCs w:val="24"/>
        </w:rPr>
        <w:t xml:space="preserve"> </w:t>
      </w:r>
      <w:r w:rsidRPr="005050EF">
        <w:rPr>
          <w:rFonts w:ascii="Segoe UI" w:eastAsia="宋体" w:hAnsi="Segoe UI" w:cs="Segoe UI"/>
          <w:color w:val="333333"/>
          <w:kern w:val="0"/>
          <w:sz w:val="24"/>
          <w:szCs w:val="24"/>
        </w:rPr>
        <w:t>掌握基本的防治方法，并遵循必要的安全指南，</w:t>
      </w:r>
      <w:r w:rsidRPr="005050EF">
        <w:rPr>
          <w:rFonts w:ascii="Segoe UI" w:eastAsia="宋体" w:hAnsi="Segoe UI" w:cs="Segoe UI"/>
          <w:color w:val="333333"/>
          <w:kern w:val="0"/>
          <w:sz w:val="24"/>
          <w:szCs w:val="24"/>
        </w:rPr>
        <w:t xml:space="preserve"> </w:t>
      </w:r>
      <w:r w:rsidRPr="005050EF">
        <w:rPr>
          <w:rFonts w:ascii="Segoe UI" w:eastAsia="宋体" w:hAnsi="Segoe UI" w:cs="Segoe UI"/>
          <w:color w:val="333333"/>
          <w:kern w:val="0"/>
          <w:sz w:val="24"/>
          <w:szCs w:val="24"/>
        </w:rPr>
        <w:t>养成良好的设备使用习惯，增强保护数据和隐私的行为，提升信息安全防范意识。</w:t>
      </w:r>
    </w:p>
    <w:p w14:paraId="3CEB809B" w14:textId="77777777" w:rsidR="005050EF" w:rsidRPr="005050EF" w:rsidRDefault="005050EF" w:rsidP="005050EF">
      <w:pPr>
        <w:widowControl/>
        <w:shd w:val="clear" w:color="auto" w:fill="FFFFFF"/>
        <w:spacing w:before="240" w:after="240"/>
        <w:jc w:val="left"/>
        <w:rPr>
          <w:rFonts w:ascii="Segoe UI" w:eastAsia="宋体" w:hAnsi="Segoe UI" w:cs="Segoe UI"/>
          <w:color w:val="333333"/>
          <w:kern w:val="0"/>
          <w:sz w:val="24"/>
          <w:szCs w:val="24"/>
        </w:rPr>
      </w:pPr>
      <w:r w:rsidRPr="005050EF">
        <w:rPr>
          <w:rFonts w:ascii="Segoe UI" w:eastAsia="宋体" w:hAnsi="Segoe UI" w:cs="Segoe UI"/>
          <w:color w:val="333333"/>
          <w:kern w:val="0"/>
          <w:sz w:val="24"/>
          <w:szCs w:val="24"/>
        </w:rPr>
        <w:t>方案包括两方面：一是实施准备。具体包括思想准备、条件保障、组织分工；二是实施过程。具体包括理论学习、实践训练、竞赛强化。</w:t>
      </w:r>
    </w:p>
    <w:p w14:paraId="31B17F18" w14:textId="77777777" w:rsidR="005050EF" w:rsidRPr="005050EF" w:rsidRDefault="005050EF" w:rsidP="005050EF">
      <w:pPr>
        <w:widowControl/>
        <w:shd w:val="clear" w:color="auto" w:fill="FFFFFF"/>
        <w:spacing w:before="240" w:after="240"/>
        <w:jc w:val="left"/>
        <w:rPr>
          <w:rFonts w:ascii="Segoe UI" w:eastAsia="宋体" w:hAnsi="Segoe UI" w:cs="Segoe UI"/>
          <w:color w:val="333333"/>
          <w:kern w:val="0"/>
          <w:sz w:val="24"/>
          <w:szCs w:val="24"/>
        </w:rPr>
      </w:pPr>
      <w:r w:rsidRPr="005050EF">
        <w:rPr>
          <w:rFonts w:ascii="Segoe UI" w:eastAsia="宋体" w:hAnsi="Segoe UI" w:cs="Segoe UI"/>
          <w:b/>
          <w:bCs/>
          <w:color w:val="333333"/>
          <w:kern w:val="0"/>
          <w:sz w:val="24"/>
          <w:szCs w:val="24"/>
        </w:rPr>
        <w:t xml:space="preserve">3.1 </w:t>
      </w:r>
      <w:r w:rsidRPr="005050EF">
        <w:rPr>
          <w:rFonts w:ascii="Segoe UI" w:eastAsia="宋体" w:hAnsi="Segoe UI" w:cs="Segoe UI"/>
          <w:b/>
          <w:bCs/>
          <w:color w:val="333333"/>
          <w:kern w:val="0"/>
          <w:sz w:val="24"/>
          <w:szCs w:val="24"/>
        </w:rPr>
        <w:t>实施准备</w:t>
      </w:r>
    </w:p>
    <w:p w14:paraId="01658BD2" w14:textId="77777777" w:rsidR="005050EF" w:rsidRPr="005050EF" w:rsidRDefault="005050EF" w:rsidP="005050EF">
      <w:pPr>
        <w:widowControl/>
        <w:shd w:val="clear" w:color="auto" w:fill="FFFFFF"/>
        <w:spacing w:before="240" w:after="240"/>
        <w:jc w:val="left"/>
        <w:rPr>
          <w:rFonts w:ascii="Segoe UI" w:eastAsia="宋体" w:hAnsi="Segoe UI" w:cs="Segoe UI"/>
          <w:color w:val="333333"/>
          <w:kern w:val="0"/>
          <w:sz w:val="24"/>
          <w:szCs w:val="24"/>
        </w:rPr>
      </w:pPr>
      <w:r w:rsidRPr="005050EF">
        <w:rPr>
          <w:rFonts w:ascii="Segoe UI" w:eastAsia="宋体" w:hAnsi="Segoe UI" w:cs="Segoe UI"/>
          <w:b/>
          <w:bCs/>
          <w:color w:val="333333"/>
          <w:kern w:val="0"/>
          <w:sz w:val="24"/>
          <w:szCs w:val="24"/>
        </w:rPr>
        <w:lastRenderedPageBreak/>
        <w:t xml:space="preserve">3.1.1 </w:t>
      </w:r>
      <w:r w:rsidRPr="005050EF">
        <w:rPr>
          <w:rFonts w:ascii="Segoe UI" w:eastAsia="宋体" w:hAnsi="Segoe UI" w:cs="Segoe UI"/>
          <w:b/>
          <w:bCs/>
          <w:color w:val="333333"/>
          <w:kern w:val="0"/>
          <w:sz w:val="24"/>
          <w:szCs w:val="24"/>
        </w:rPr>
        <w:t>条件保障</w:t>
      </w:r>
    </w:p>
    <w:p w14:paraId="2FB1B16F" w14:textId="77777777" w:rsidR="005050EF" w:rsidRPr="005050EF" w:rsidRDefault="005050EF" w:rsidP="005050EF">
      <w:pPr>
        <w:widowControl/>
        <w:shd w:val="clear" w:color="auto" w:fill="FFFFFF"/>
        <w:spacing w:before="240" w:after="240"/>
        <w:jc w:val="left"/>
        <w:rPr>
          <w:rFonts w:ascii="Segoe UI" w:eastAsia="宋体" w:hAnsi="Segoe UI" w:cs="Segoe UI"/>
          <w:color w:val="333333"/>
          <w:kern w:val="0"/>
          <w:sz w:val="24"/>
          <w:szCs w:val="24"/>
        </w:rPr>
      </w:pPr>
      <w:r w:rsidRPr="005050EF">
        <w:rPr>
          <w:rFonts w:ascii="Segoe UI" w:eastAsia="宋体" w:hAnsi="Segoe UI" w:cs="Segoe UI"/>
          <w:color w:val="333333"/>
          <w:kern w:val="0"/>
          <w:sz w:val="24"/>
          <w:szCs w:val="24"/>
        </w:rPr>
        <w:t>学校不仅应加强信息中心的建设，还要制作、开发各种优质的实体资源。</w:t>
      </w:r>
    </w:p>
    <w:p w14:paraId="4EF0C75E" w14:textId="77777777" w:rsidR="005050EF" w:rsidRPr="005050EF" w:rsidRDefault="005050EF" w:rsidP="005050EF">
      <w:pPr>
        <w:widowControl/>
        <w:shd w:val="clear" w:color="auto" w:fill="FFFFFF"/>
        <w:spacing w:before="240" w:after="240"/>
        <w:jc w:val="left"/>
        <w:rPr>
          <w:rFonts w:ascii="Segoe UI" w:eastAsia="宋体" w:hAnsi="Segoe UI" w:cs="Segoe UI"/>
          <w:color w:val="333333"/>
          <w:kern w:val="0"/>
          <w:sz w:val="24"/>
          <w:szCs w:val="24"/>
        </w:rPr>
      </w:pPr>
      <w:r w:rsidRPr="005050EF">
        <w:rPr>
          <w:rFonts w:ascii="Segoe UI" w:eastAsia="宋体" w:hAnsi="Segoe UI" w:cs="Segoe UI"/>
          <w:color w:val="333333"/>
          <w:kern w:val="0"/>
          <w:sz w:val="24"/>
          <w:szCs w:val="24"/>
        </w:rPr>
        <w:t>信息安全实验室主要依托信息技术中心来建立。其一，基本设备齐全。其二，为学生搭建真实的实践操作平台。其三，打造精品实验室，</w:t>
      </w:r>
      <w:r w:rsidRPr="005050EF">
        <w:rPr>
          <w:rFonts w:ascii="Segoe UI" w:eastAsia="宋体" w:hAnsi="Segoe UI" w:cs="Segoe UI"/>
          <w:color w:val="333333"/>
          <w:kern w:val="0"/>
          <w:sz w:val="24"/>
          <w:szCs w:val="24"/>
        </w:rPr>
        <w:t xml:space="preserve"> </w:t>
      </w:r>
      <w:r w:rsidRPr="005050EF">
        <w:rPr>
          <w:rFonts w:ascii="Segoe UI" w:eastAsia="宋体" w:hAnsi="Segoe UI" w:cs="Segoe UI"/>
          <w:color w:val="333333"/>
          <w:kern w:val="0"/>
          <w:sz w:val="24"/>
          <w:szCs w:val="24"/>
        </w:rPr>
        <w:t>精心设计布置，将每年的培训资料，学生创作的作品等重要资料归档整理，集中展示此方面的突出业绩。</w:t>
      </w:r>
    </w:p>
    <w:p w14:paraId="061D308A" w14:textId="77777777" w:rsidR="005050EF" w:rsidRPr="005050EF" w:rsidRDefault="005050EF" w:rsidP="005050EF">
      <w:pPr>
        <w:widowControl/>
        <w:shd w:val="clear" w:color="auto" w:fill="FFFFFF"/>
        <w:spacing w:before="240" w:after="240"/>
        <w:jc w:val="left"/>
        <w:rPr>
          <w:rFonts w:ascii="Segoe UI" w:eastAsia="宋体" w:hAnsi="Segoe UI" w:cs="Segoe UI"/>
          <w:color w:val="333333"/>
          <w:kern w:val="0"/>
          <w:sz w:val="24"/>
          <w:szCs w:val="24"/>
        </w:rPr>
      </w:pPr>
      <w:r w:rsidRPr="005050EF">
        <w:rPr>
          <w:rFonts w:ascii="Segoe UI" w:eastAsia="宋体" w:hAnsi="Segoe UI" w:cs="Segoe UI"/>
          <w:color w:val="333333"/>
          <w:kern w:val="0"/>
          <w:sz w:val="24"/>
          <w:szCs w:val="24"/>
        </w:rPr>
        <w:t>信息安全意识手册。主要借助</w:t>
      </w:r>
      <w:r w:rsidRPr="005050EF">
        <w:rPr>
          <w:rFonts w:ascii="Segoe UI" w:eastAsia="宋体" w:hAnsi="Segoe UI" w:cs="Segoe UI"/>
          <w:color w:val="333333"/>
          <w:kern w:val="0"/>
          <w:sz w:val="24"/>
          <w:szCs w:val="24"/>
        </w:rPr>
        <w:t xml:space="preserve"> Indesign </w:t>
      </w:r>
      <w:r w:rsidRPr="005050EF">
        <w:rPr>
          <w:rFonts w:ascii="Segoe UI" w:eastAsia="宋体" w:hAnsi="Segoe UI" w:cs="Segoe UI"/>
          <w:color w:val="333333"/>
          <w:kern w:val="0"/>
          <w:sz w:val="24"/>
          <w:szCs w:val="24"/>
        </w:rPr>
        <w:t>进行设计，浓缩了学生日常生活中可能遇到的各种信息安全问题、以及针对相应问题的防治方法、解决对策，通过翻阅和学习，可在无形之中激活学生的认知敏感度。</w:t>
      </w:r>
    </w:p>
    <w:p w14:paraId="28DBCF96" w14:textId="77777777" w:rsidR="005050EF" w:rsidRPr="005050EF" w:rsidRDefault="005050EF" w:rsidP="005050EF">
      <w:pPr>
        <w:widowControl/>
        <w:shd w:val="clear" w:color="auto" w:fill="FFFFFF"/>
        <w:spacing w:before="240" w:after="240"/>
        <w:jc w:val="left"/>
        <w:rPr>
          <w:rFonts w:ascii="Segoe UI" w:eastAsia="宋体" w:hAnsi="Segoe UI" w:cs="Segoe UI"/>
          <w:color w:val="333333"/>
          <w:kern w:val="0"/>
          <w:sz w:val="24"/>
          <w:szCs w:val="24"/>
        </w:rPr>
      </w:pPr>
      <w:r w:rsidRPr="005050EF">
        <w:rPr>
          <w:rFonts w:ascii="Segoe UI" w:eastAsia="宋体" w:hAnsi="Segoe UI" w:cs="Segoe UI"/>
          <w:color w:val="333333"/>
          <w:kern w:val="0"/>
          <w:sz w:val="24"/>
          <w:szCs w:val="24"/>
        </w:rPr>
        <w:t>信息安全认知在线，如图</w:t>
      </w:r>
      <w:r w:rsidRPr="005050EF">
        <w:rPr>
          <w:rFonts w:ascii="Segoe UI" w:eastAsia="宋体" w:hAnsi="Segoe UI" w:cs="Segoe UI"/>
          <w:color w:val="333333"/>
          <w:kern w:val="0"/>
          <w:sz w:val="24"/>
          <w:szCs w:val="24"/>
        </w:rPr>
        <w:t xml:space="preserve"> 1 </w:t>
      </w:r>
      <w:r w:rsidRPr="005050EF">
        <w:rPr>
          <w:rFonts w:ascii="Segoe UI" w:eastAsia="宋体" w:hAnsi="Segoe UI" w:cs="Segoe UI"/>
          <w:color w:val="333333"/>
          <w:kern w:val="0"/>
          <w:sz w:val="24"/>
          <w:szCs w:val="24"/>
        </w:rPr>
        <w:t>所示。主要采用</w:t>
      </w:r>
      <w:r w:rsidRPr="005050EF">
        <w:rPr>
          <w:rFonts w:ascii="Segoe UI" w:eastAsia="宋体" w:hAnsi="Segoe UI" w:cs="Segoe UI"/>
          <w:color w:val="333333"/>
          <w:kern w:val="0"/>
          <w:sz w:val="24"/>
          <w:szCs w:val="24"/>
        </w:rPr>
        <w:t>LAMP</w:t>
      </w:r>
      <w:r w:rsidRPr="005050EF">
        <w:rPr>
          <w:rFonts w:ascii="Segoe UI" w:eastAsia="宋体" w:hAnsi="Segoe UI" w:cs="Segoe UI"/>
          <w:color w:val="333333"/>
          <w:kern w:val="0"/>
          <w:sz w:val="24"/>
          <w:szCs w:val="24"/>
        </w:rPr>
        <w:t>架构进行开发，网站中应提供两项内容：主题教育和测评工具。包括三大类主题</w:t>
      </w:r>
      <w:r w:rsidRPr="005050EF">
        <w:rPr>
          <w:rFonts w:ascii="Segoe UI" w:eastAsia="宋体" w:hAnsi="Segoe UI" w:cs="Segoe UI"/>
          <w:color w:val="333333"/>
          <w:kern w:val="0"/>
          <w:sz w:val="24"/>
          <w:szCs w:val="24"/>
        </w:rPr>
        <w:t xml:space="preserve"> 31 </w:t>
      </w:r>
      <w:r w:rsidRPr="005050EF">
        <w:rPr>
          <w:rFonts w:ascii="Segoe UI" w:eastAsia="宋体" w:hAnsi="Segoe UI" w:cs="Segoe UI"/>
          <w:color w:val="333333"/>
          <w:kern w:val="0"/>
          <w:sz w:val="24"/>
          <w:szCs w:val="24"/>
        </w:rPr>
        <w:t>项基础知识、微课</w:t>
      </w:r>
      <w:r w:rsidRPr="005050EF">
        <w:rPr>
          <w:rFonts w:ascii="Segoe UI" w:eastAsia="宋体" w:hAnsi="Segoe UI" w:cs="Segoe UI"/>
          <w:color w:val="333333"/>
          <w:kern w:val="0"/>
          <w:sz w:val="24"/>
          <w:szCs w:val="24"/>
        </w:rPr>
        <w:t xml:space="preserve"> 8 </w:t>
      </w:r>
      <w:r w:rsidRPr="005050EF">
        <w:rPr>
          <w:rFonts w:ascii="Segoe UI" w:eastAsia="宋体" w:hAnsi="Segoe UI" w:cs="Segoe UI"/>
          <w:color w:val="333333"/>
          <w:kern w:val="0"/>
          <w:sz w:val="24"/>
          <w:szCs w:val="24"/>
        </w:rPr>
        <w:t>个、安全意识视频</w:t>
      </w:r>
      <w:r w:rsidRPr="005050EF">
        <w:rPr>
          <w:rFonts w:ascii="Segoe UI" w:eastAsia="宋体" w:hAnsi="Segoe UI" w:cs="Segoe UI"/>
          <w:color w:val="333333"/>
          <w:kern w:val="0"/>
          <w:sz w:val="24"/>
          <w:szCs w:val="24"/>
        </w:rPr>
        <w:t xml:space="preserve"> 10 </w:t>
      </w:r>
      <w:r w:rsidRPr="005050EF">
        <w:rPr>
          <w:rFonts w:ascii="Segoe UI" w:eastAsia="宋体" w:hAnsi="Segoe UI" w:cs="Segoe UI"/>
          <w:color w:val="333333"/>
          <w:kern w:val="0"/>
          <w:sz w:val="24"/>
          <w:szCs w:val="24"/>
        </w:rPr>
        <w:t>个、测试题</w:t>
      </w:r>
      <w:r w:rsidRPr="005050EF">
        <w:rPr>
          <w:rFonts w:ascii="Segoe UI" w:eastAsia="宋体" w:hAnsi="Segoe UI" w:cs="Segoe UI"/>
          <w:color w:val="333333"/>
          <w:kern w:val="0"/>
          <w:sz w:val="24"/>
          <w:szCs w:val="24"/>
        </w:rPr>
        <w:t xml:space="preserve"> 70 </w:t>
      </w:r>
      <w:r w:rsidRPr="005050EF">
        <w:rPr>
          <w:rFonts w:ascii="Segoe UI" w:eastAsia="宋体" w:hAnsi="Segoe UI" w:cs="Segoe UI"/>
          <w:color w:val="333333"/>
          <w:kern w:val="0"/>
          <w:sz w:val="24"/>
          <w:szCs w:val="24"/>
        </w:rPr>
        <w:t>道、电子书</w:t>
      </w:r>
      <w:r w:rsidRPr="005050EF">
        <w:rPr>
          <w:rFonts w:ascii="Segoe UI" w:eastAsia="宋体" w:hAnsi="Segoe UI" w:cs="Segoe UI"/>
          <w:color w:val="333333"/>
          <w:kern w:val="0"/>
          <w:sz w:val="24"/>
          <w:szCs w:val="24"/>
        </w:rPr>
        <w:t xml:space="preserve"> 4 </w:t>
      </w:r>
      <w:r w:rsidRPr="005050EF">
        <w:rPr>
          <w:rFonts w:ascii="Segoe UI" w:eastAsia="宋体" w:hAnsi="Segoe UI" w:cs="Segoe UI"/>
          <w:color w:val="333333"/>
          <w:kern w:val="0"/>
          <w:sz w:val="24"/>
          <w:szCs w:val="24"/>
        </w:rPr>
        <w:t>册、课件</w:t>
      </w:r>
      <w:r w:rsidRPr="005050EF">
        <w:rPr>
          <w:rFonts w:ascii="Segoe UI" w:eastAsia="宋体" w:hAnsi="Segoe UI" w:cs="Segoe UI"/>
          <w:color w:val="333333"/>
          <w:kern w:val="0"/>
          <w:sz w:val="24"/>
          <w:szCs w:val="24"/>
        </w:rPr>
        <w:t xml:space="preserve"> 10 </w:t>
      </w:r>
      <w:r w:rsidRPr="005050EF">
        <w:rPr>
          <w:rFonts w:ascii="Segoe UI" w:eastAsia="宋体" w:hAnsi="Segoe UI" w:cs="Segoe UI"/>
          <w:color w:val="333333"/>
          <w:kern w:val="0"/>
          <w:sz w:val="24"/>
          <w:szCs w:val="24"/>
        </w:rPr>
        <w:t>个等，总数据量约</w:t>
      </w:r>
      <w:r w:rsidRPr="005050EF">
        <w:rPr>
          <w:rFonts w:ascii="Segoe UI" w:eastAsia="宋体" w:hAnsi="Segoe UI" w:cs="Segoe UI"/>
          <w:color w:val="333333"/>
          <w:kern w:val="0"/>
          <w:sz w:val="24"/>
          <w:szCs w:val="24"/>
        </w:rPr>
        <w:t>450M</w:t>
      </w:r>
      <w:r w:rsidRPr="005050EF">
        <w:rPr>
          <w:rFonts w:ascii="Segoe UI" w:eastAsia="宋体" w:hAnsi="Segoe UI" w:cs="Segoe UI"/>
          <w:color w:val="333333"/>
          <w:kern w:val="0"/>
          <w:sz w:val="24"/>
          <w:szCs w:val="24"/>
        </w:rPr>
        <w:t>。</w:t>
      </w:r>
    </w:p>
    <w:p w14:paraId="13B782D7" w14:textId="42E63FF3" w:rsidR="005050EF" w:rsidRPr="005050EF" w:rsidRDefault="005050EF" w:rsidP="005050EF">
      <w:pPr>
        <w:widowControl/>
        <w:shd w:val="clear" w:color="auto" w:fill="FFFFFF"/>
        <w:spacing w:before="240" w:after="240"/>
        <w:jc w:val="left"/>
        <w:rPr>
          <w:rFonts w:ascii="Segoe UI" w:eastAsia="宋体" w:hAnsi="Segoe UI" w:cs="Segoe UI"/>
          <w:color w:val="333333"/>
          <w:kern w:val="0"/>
          <w:sz w:val="24"/>
          <w:szCs w:val="24"/>
        </w:rPr>
      </w:pPr>
      <w:r w:rsidRPr="005050EF">
        <w:rPr>
          <w:rFonts w:ascii="Segoe UI" w:eastAsia="宋体" w:hAnsi="Segoe UI" w:cs="Segoe UI"/>
          <w:noProof/>
          <w:color w:val="333333"/>
          <w:kern w:val="0"/>
          <w:sz w:val="24"/>
          <w:szCs w:val="24"/>
        </w:rPr>
        <w:drawing>
          <wp:inline distT="0" distB="0" distL="0" distR="0" wp14:anchorId="261058D3" wp14:editId="5529E295">
            <wp:extent cx="3373120" cy="213931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73120" cy="2139315"/>
                    </a:xfrm>
                    <a:prstGeom prst="rect">
                      <a:avLst/>
                    </a:prstGeom>
                    <a:noFill/>
                    <a:ln>
                      <a:noFill/>
                    </a:ln>
                  </pic:spPr>
                </pic:pic>
              </a:graphicData>
            </a:graphic>
          </wp:inline>
        </w:drawing>
      </w:r>
    </w:p>
    <w:p w14:paraId="02232150" w14:textId="77777777" w:rsidR="005050EF" w:rsidRPr="005050EF" w:rsidRDefault="005050EF" w:rsidP="005050EF">
      <w:pPr>
        <w:widowControl/>
        <w:shd w:val="clear" w:color="auto" w:fill="FFFFFF"/>
        <w:spacing w:before="240" w:after="240"/>
        <w:jc w:val="center"/>
        <w:rPr>
          <w:rFonts w:ascii="Segoe UI" w:eastAsia="宋体" w:hAnsi="Segoe UI" w:cs="Segoe UI"/>
          <w:color w:val="333333"/>
          <w:kern w:val="0"/>
          <w:sz w:val="24"/>
          <w:szCs w:val="24"/>
        </w:rPr>
      </w:pPr>
      <w:r w:rsidRPr="005050EF">
        <w:rPr>
          <w:rFonts w:ascii="Segoe UI" w:eastAsia="宋体" w:hAnsi="Segoe UI" w:cs="Segoe UI"/>
          <w:i/>
          <w:iCs/>
          <w:color w:val="333333"/>
          <w:kern w:val="0"/>
          <w:sz w:val="24"/>
          <w:szCs w:val="24"/>
        </w:rPr>
        <w:t>图</w:t>
      </w:r>
      <w:r w:rsidRPr="005050EF">
        <w:rPr>
          <w:rFonts w:ascii="Segoe UI" w:eastAsia="宋体" w:hAnsi="Segoe UI" w:cs="Segoe UI"/>
          <w:i/>
          <w:iCs/>
          <w:color w:val="333333"/>
          <w:kern w:val="0"/>
          <w:sz w:val="24"/>
          <w:szCs w:val="24"/>
        </w:rPr>
        <w:t xml:space="preserve"> 1 </w:t>
      </w:r>
      <w:r w:rsidRPr="005050EF">
        <w:rPr>
          <w:rFonts w:ascii="Segoe UI" w:eastAsia="宋体" w:hAnsi="Segoe UI" w:cs="Segoe UI"/>
          <w:i/>
          <w:iCs/>
          <w:color w:val="333333"/>
          <w:kern w:val="0"/>
          <w:sz w:val="24"/>
          <w:szCs w:val="24"/>
        </w:rPr>
        <w:t>信息安全认知在线</w:t>
      </w:r>
    </w:p>
    <w:p w14:paraId="18C1BE2D" w14:textId="77777777" w:rsidR="005050EF" w:rsidRPr="005050EF" w:rsidRDefault="005050EF" w:rsidP="005050EF">
      <w:pPr>
        <w:widowControl/>
        <w:shd w:val="clear" w:color="auto" w:fill="FFFFFF"/>
        <w:spacing w:before="240" w:after="240"/>
        <w:jc w:val="left"/>
        <w:rPr>
          <w:rFonts w:ascii="Segoe UI" w:eastAsia="宋体" w:hAnsi="Segoe UI" w:cs="Segoe UI"/>
          <w:color w:val="333333"/>
          <w:kern w:val="0"/>
          <w:sz w:val="24"/>
          <w:szCs w:val="24"/>
        </w:rPr>
      </w:pPr>
      <w:r w:rsidRPr="005050EF">
        <w:rPr>
          <w:rFonts w:ascii="Segoe UI" w:eastAsia="宋体" w:hAnsi="Segoe UI" w:cs="Segoe UI"/>
          <w:color w:val="333333"/>
          <w:kern w:val="0"/>
          <w:sz w:val="24"/>
          <w:szCs w:val="24"/>
        </w:rPr>
        <w:t>认知在线与教育读本结合学习，可发挥出主题网站最大的效果。网站既可供学生自行浏览，也可经教师指导性学习。考虑到学生在浏览的过程中存在</w:t>
      </w:r>
      <w:r w:rsidRPr="005050EF">
        <w:rPr>
          <w:rFonts w:ascii="Segoe UI" w:eastAsia="宋体" w:hAnsi="Segoe UI" w:cs="Segoe UI"/>
          <w:color w:val="333333"/>
          <w:kern w:val="0"/>
          <w:sz w:val="24"/>
          <w:szCs w:val="24"/>
        </w:rPr>
        <w:t>“</w:t>
      </w:r>
      <w:r w:rsidRPr="005050EF">
        <w:rPr>
          <w:rFonts w:ascii="Segoe UI" w:eastAsia="宋体" w:hAnsi="Segoe UI" w:cs="Segoe UI"/>
          <w:color w:val="333333"/>
          <w:kern w:val="0"/>
          <w:sz w:val="24"/>
          <w:szCs w:val="24"/>
        </w:rPr>
        <w:t>惰性</w:t>
      </w:r>
      <w:r w:rsidRPr="005050EF">
        <w:rPr>
          <w:rFonts w:ascii="Segoe UI" w:eastAsia="宋体" w:hAnsi="Segoe UI" w:cs="Segoe UI"/>
          <w:color w:val="333333"/>
          <w:kern w:val="0"/>
          <w:sz w:val="24"/>
          <w:szCs w:val="24"/>
        </w:rPr>
        <w:t>”</w:t>
      </w:r>
      <w:r w:rsidRPr="005050EF">
        <w:rPr>
          <w:rFonts w:ascii="Segoe UI" w:eastAsia="宋体" w:hAnsi="Segoe UI" w:cs="Segoe UI"/>
          <w:color w:val="333333"/>
          <w:kern w:val="0"/>
          <w:sz w:val="24"/>
          <w:szCs w:val="24"/>
        </w:rPr>
        <w:t>，自控能力可能不强，学校可统一开放三周时间，便于学生集中学习，</w:t>
      </w:r>
      <w:r w:rsidRPr="005050EF">
        <w:rPr>
          <w:rFonts w:ascii="Segoe UI" w:eastAsia="宋体" w:hAnsi="Segoe UI" w:cs="Segoe UI"/>
          <w:color w:val="333333"/>
          <w:kern w:val="0"/>
          <w:sz w:val="24"/>
          <w:szCs w:val="24"/>
        </w:rPr>
        <w:t xml:space="preserve"> </w:t>
      </w:r>
      <w:r w:rsidRPr="005050EF">
        <w:rPr>
          <w:rFonts w:ascii="Segoe UI" w:eastAsia="宋体" w:hAnsi="Segoe UI" w:cs="Segoe UI"/>
          <w:color w:val="333333"/>
          <w:kern w:val="0"/>
          <w:sz w:val="24"/>
          <w:szCs w:val="24"/>
        </w:rPr>
        <w:t>三大类主题每项基础知识规定固定时间，教师可稍做讲授、点拨，并让学生完成基础知识后面的诊断性测试题，上传至服务器端，以备教师检查。</w:t>
      </w:r>
    </w:p>
    <w:p w14:paraId="5BA97C18" w14:textId="77777777" w:rsidR="005050EF" w:rsidRPr="005050EF" w:rsidRDefault="005050EF" w:rsidP="005050EF">
      <w:pPr>
        <w:widowControl/>
        <w:shd w:val="clear" w:color="auto" w:fill="FFFFFF"/>
        <w:spacing w:before="240" w:after="240"/>
        <w:jc w:val="left"/>
        <w:rPr>
          <w:rFonts w:ascii="Segoe UI" w:eastAsia="宋体" w:hAnsi="Segoe UI" w:cs="Segoe UI"/>
          <w:color w:val="333333"/>
          <w:kern w:val="0"/>
          <w:sz w:val="24"/>
          <w:szCs w:val="24"/>
        </w:rPr>
      </w:pPr>
      <w:r w:rsidRPr="005050EF">
        <w:rPr>
          <w:rFonts w:ascii="Segoe UI" w:eastAsia="宋体" w:hAnsi="Segoe UI" w:cs="Segoe UI"/>
          <w:color w:val="333333"/>
          <w:kern w:val="0"/>
          <w:sz w:val="24"/>
          <w:szCs w:val="24"/>
        </w:rPr>
        <w:lastRenderedPageBreak/>
        <w:t>最后需留出</w:t>
      </w:r>
      <w:r w:rsidRPr="005050EF">
        <w:rPr>
          <w:rFonts w:ascii="Segoe UI" w:eastAsia="宋体" w:hAnsi="Segoe UI" w:cs="Segoe UI"/>
          <w:color w:val="333333"/>
          <w:kern w:val="0"/>
          <w:sz w:val="24"/>
          <w:szCs w:val="24"/>
        </w:rPr>
        <w:t xml:space="preserve">40 </w:t>
      </w:r>
      <w:r w:rsidRPr="005050EF">
        <w:rPr>
          <w:rFonts w:ascii="Segoe UI" w:eastAsia="宋体" w:hAnsi="Segoe UI" w:cs="Segoe UI"/>
          <w:color w:val="333333"/>
          <w:kern w:val="0"/>
          <w:sz w:val="24"/>
          <w:szCs w:val="24"/>
        </w:rPr>
        <w:t>～</w:t>
      </w:r>
      <w:r w:rsidRPr="005050EF">
        <w:rPr>
          <w:rFonts w:ascii="Segoe UI" w:eastAsia="宋体" w:hAnsi="Segoe UI" w:cs="Segoe UI"/>
          <w:color w:val="333333"/>
          <w:kern w:val="0"/>
          <w:sz w:val="24"/>
          <w:szCs w:val="24"/>
        </w:rPr>
        <w:t xml:space="preserve"> 50 </w:t>
      </w:r>
      <w:r w:rsidRPr="005050EF">
        <w:rPr>
          <w:rFonts w:ascii="Segoe UI" w:eastAsia="宋体" w:hAnsi="Segoe UI" w:cs="Segoe UI"/>
          <w:color w:val="333333"/>
          <w:kern w:val="0"/>
          <w:sz w:val="24"/>
          <w:szCs w:val="24"/>
        </w:rPr>
        <w:t>分钟时间，自主浏览资源库中的电子书、课件等内容，并利用测评工具进行自主测试，教师可通过管理员账号查看成绩及未通过学生的情况，督促其学习相应知识，再次测试，直至成绩合格。</w:t>
      </w:r>
    </w:p>
    <w:p w14:paraId="100A9AF5" w14:textId="77777777" w:rsidR="005050EF" w:rsidRPr="005050EF" w:rsidRDefault="005050EF" w:rsidP="005050EF">
      <w:pPr>
        <w:widowControl/>
        <w:shd w:val="clear" w:color="auto" w:fill="FFFFFF"/>
        <w:spacing w:before="240" w:after="240"/>
        <w:jc w:val="left"/>
        <w:rPr>
          <w:rFonts w:ascii="Segoe UI" w:eastAsia="宋体" w:hAnsi="Segoe UI" w:cs="Segoe UI"/>
          <w:color w:val="333333"/>
          <w:kern w:val="0"/>
          <w:sz w:val="24"/>
          <w:szCs w:val="24"/>
        </w:rPr>
      </w:pPr>
      <w:r w:rsidRPr="005050EF">
        <w:rPr>
          <w:rFonts w:ascii="Segoe UI" w:eastAsia="宋体" w:hAnsi="Segoe UI" w:cs="Segoe UI"/>
          <w:b/>
          <w:bCs/>
          <w:color w:val="333333"/>
          <w:kern w:val="0"/>
          <w:sz w:val="24"/>
          <w:szCs w:val="24"/>
        </w:rPr>
        <w:t xml:space="preserve">3.1.2 </w:t>
      </w:r>
      <w:r w:rsidRPr="005050EF">
        <w:rPr>
          <w:rFonts w:ascii="Segoe UI" w:eastAsia="宋体" w:hAnsi="Segoe UI" w:cs="Segoe UI"/>
          <w:b/>
          <w:bCs/>
          <w:color w:val="333333"/>
          <w:kern w:val="0"/>
          <w:sz w:val="24"/>
          <w:szCs w:val="24"/>
        </w:rPr>
        <w:t>思想准备</w:t>
      </w:r>
    </w:p>
    <w:p w14:paraId="01E7749C" w14:textId="77777777" w:rsidR="005050EF" w:rsidRPr="005050EF" w:rsidRDefault="005050EF" w:rsidP="005050EF">
      <w:pPr>
        <w:widowControl/>
        <w:shd w:val="clear" w:color="auto" w:fill="FFFFFF"/>
        <w:spacing w:before="240" w:after="240"/>
        <w:jc w:val="left"/>
        <w:rPr>
          <w:rFonts w:ascii="Segoe UI" w:eastAsia="宋体" w:hAnsi="Segoe UI" w:cs="Segoe UI"/>
          <w:color w:val="333333"/>
          <w:kern w:val="0"/>
          <w:sz w:val="24"/>
          <w:szCs w:val="24"/>
        </w:rPr>
      </w:pPr>
      <w:r w:rsidRPr="005050EF">
        <w:rPr>
          <w:rFonts w:ascii="Segoe UI" w:eastAsia="宋体" w:hAnsi="Segoe UI" w:cs="Segoe UI"/>
          <w:color w:val="333333"/>
          <w:kern w:val="0"/>
          <w:sz w:val="24"/>
          <w:szCs w:val="24"/>
        </w:rPr>
        <w:t>思想统一、重视，行动方能一致，在九月中旬，应适时的开展一次动员大会，侧重于传达及研讨课程实施的细则，此外，在新生信息技术教学中宣讲国家有关网络信息安全的相关法律、法规及重大的活动事项等内容，重点是应结合当地特色、学生特点宣传开展信息安全教育的意义，让学生认识到加强此方面教育的重要性，以及作为新时代的学生应掌握哪些知识、技能，达到什么目标，最终让学生通过接受一系列的教育培养，</w:t>
      </w:r>
      <w:r w:rsidRPr="005050EF">
        <w:rPr>
          <w:rFonts w:ascii="Segoe UI" w:eastAsia="宋体" w:hAnsi="Segoe UI" w:cs="Segoe UI"/>
          <w:color w:val="333333"/>
          <w:kern w:val="0"/>
          <w:sz w:val="24"/>
          <w:szCs w:val="24"/>
        </w:rPr>
        <w:t xml:space="preserve"> </w:t>
      </w:r>
      <w:r w:rsidRPr="005050EF">
        <w:rPr>
          <w:rFonts w:ascii="Segoe UI" w:eastAsia="宋体" w:hAnsi="Segoe UI" w:cs="Segoe UI"/>
          <w:color w:val="333333"/>
          <w:kern w:val="0"/>
          <w:sz w:val="24"/>
          <w:szCs w:val="24"/>
        </w:rPr>
        <w:t>从而具备高度的社会责任感，形成积极向上的价值观，提升整体素质。</w:t>
      </w:r>
    </w:p>
    <w:p w14:paraId="277142B7" w14:textId="77777777" w:rsidR="005050EF" w:rsidRPr="005050EF" w:rsidRDefault="005050EF" w:rsidP="005050EF">
      <w:pPr>
        <w:widowControl/>
        <w:shd w:val="clear" w:color="auto" w:fill="FFFFFF"/>
        <w:spacing w:before="240" w:after="240"/>
        <w:jc w:val="left"/>
        <w:rPr>
          <w:rFonts w:ascii="Segoe UI" w:eastAsia="宋体" w:hAnsi="Segoe UI" w:cs="Segoe UI"/>
          <w:color w:val="333333"/>
          <w:kern w:val="0"/>
          <w:sz w:val="24"/>
          <w:szCs w:val="24"/>
        </w:rPr>
      </w:pPr>
      <w:r w:rsidRPr="005050EF">
        <w:rPr>
          <w:rFonts w:ascii="Segoe UI" w:eastAsia="宋体" w:hAnsi="Segoe UI" w:cs="Segoe UI"/>
          <w:b/>
          <w:bCs/>
          <w:color w:val="333333"/>
          <w:kern w:val="0"/>
          <w:sz w:val="24"/>
          <w:szCs w:val="24"/>
        </w:rPr>
        <w:t xml:space="preserve">3.1.3 </w:t>
      </w:r>
      <w:r w:rsidRPr="005050EF">
        <w:rPr>
          <w:rFonts w:ascii="Segoe UI" w:eastAsia="宋体" w:hAnsi="Segoe UI" w:cs="Segoe UI"/>
          <w:b/>
          <w:bCs/>
          <w:color w:val="333333"/>
          <w:kern w:val="0"/>
          <w:sz w:val="24"/>
          <w:szCs w:val="24"/>
        </w:rPr>
        <w:t>组织分工</w:t>
      </w:r>
    </w:p>
    <w:p w14:paraId="3F19293F" w14:textId="77777777" w:rsidR="005050EF" w:rsidRPr="005050EF" w:rsidRDefault="005050EF" w:rsidP="005050EF">
      <w:pPr>
        <w:widowControl/>
        <w:shd w:val="clear" w:color="auto" w:fill="FFFFFF"/>
        <w:spacing w:before="240" w:after="240"/>
        <w:jc w:val="left"/>
        <w:rPr>
          <w:rFonts w:ascii="Segoe UI" w:eastAsia="宋体" w:hAnsi="Segoe UI" w:cs="Segoe UI"/>
          <w:color w:val="333333"/>
          <w:kern w:val="0"/>
          <w:sz w:val="24"/>
          <w:szCs w:val="24"/>
        </w:rPr>
      </w:pPr>
      <w:r w:rsidRPr="005050EF">
        <w:rPr>
          <w:rFonts w:ascii="Segoe UI" w:eastAsia="宋体" w:hAnsi="Segoe UI" w:cs="Segoe UI"/>
          <w:color w:val="333333"/>
          <w:kern w:val="0"/>
          <w:sz w:val="24"/>
          <w:szCs w:val="24"/>
        </w:rPr>
        <w:t>组织分工主要是组织、协调学校相关处室，</w:t>
      </w:r>
      <w:r w:rsidRPr="005050EF">
        <w:rPr>
          <w:rFonts w:ascii="Segoe UI" w:eastAsia="宋体" w:hAnsi="Segoe UI" w:cs="Segoe UI"/>
          <w:color w:val="333333"/>
          <w:kern w:val="0"/>
          <w:sz w:val="24"/>
          <w:szCs w:val="24"/>
        </w:rPr>
        <w:t xml:space="preserve"> </w:t>
      </w:r>
      <w:r w:rsidRPr="005050EF">
        <w:rPr>
          <w:rFonts w:ascii="Segoe UI" w:eastAsia="宋体" w:hAnsi="Segoe UI" w:cs="Segoe UI"/>
          <w:color w:val="333333"/>
          <w:kern w:val="0"/>
          <w:sz w:val="24"/>
          <w:szCs w:val="24"/>
        </w:rPr>
        <w:t>统筹兼顾，助推学生信息安全意识教育有效开展。</w:t>
      </w:r>
    </w:p>
    <w:p w14:paraId="43501A4C" w14:textId="77777777" w:rsidR="005050EF" w:rsidRPr="005050EF" w:rsidRDefault="005050EF" w:rsidP="005050EF">
      <w:pPr>
        <w:widowControl/>
        <w:shd w:val="clear" w:color="auto" w:fill="FFFFFF"/>
        <w:spacing w:before="240" w:after="240"/>
        <w:jc w:val="left"/>
        <w:rPr>
          <w:rFonts w:ascii="Segoe UI" w:eastAsia="宋体" w:hAnsi="Segoe UI" w:cs="Segoe UI"/>
          <w:color w:val="333333"/>
          <w:kern w:val="0"/>
          <w:sz w:val="24"/>
          <w:szCs w:val="24"/>
        </w:rPr>
      </w:pPr>
      <w:r w:rsidRPr="005050EF">
        <w:rPr>
          <w:rFonts w:ascii="Segoe UI" w:eastAsia="宋体" w:hAnsi="Segoe UI" w:cs="Segoe UI"/>
          <w:color w:val="333333"/>
          <w:kern w:val="0"/>
          <w:sz w:val="24"/>
          <w:szCs w:val="24"/>
        </w:rPr>
        <w:t>教导处主要负责信息安全意识教育实施计划、各项规章制度的制定；对教育教学进行有效分工；负责组织信息中心开发信息安全学习网并架设服务器、制作并发放资料，征订课外读物，张贴海报供学生观看学习；检查知识考查、意识测验、技能测试、竞赛评比等的实施情况与工作质量；做好资料整理、总结工作。</w:t>
      </w:r>
    </w:p>
    <w:p w14:paraId="730DA93A" w14:textId="77777777" w:rsidR="005050EF" w:rsidRPr="005050EF" w:rsidRDefault="005050EF" w:rsidP="005050EF">
      <w:pPr>
        <w:widowControl/>
        <w:shd w:val="clear" w:color="auto" w:fill="FFFFFF"/>
        <w:spacing w:before="240" w:after="240"/>
        <w:jc w:val="left"/>
        <w:rPr>
          <w:rFonts w:ascii="Segoe UI" w:eastAsia="宋体" w:hAnsi="Segoe UI" w:cs="Segoe UI"/>
          <w:color w:val="333333"/>
          <w:kern w:val="0"/>
          <w:sz w:val="24"/>
          <w:szCs w:val="24"/>
        </w:rPr>
      </w:pPr>
      <w:r w:rsidRPr="005050EF">
        <w:rPr>
          <w:rFonts w:ascii="Segoe UI" w:eastAsia="宋体" w:hAnsi="Segoe UI" w:cs="Segoe UI"/>
          <w:color w:val="333333"/>
          <w:kern w:val="0"/>
          <w:sz w:val="24"/>
          <w:szCs w:val="24"/>
        </w:rPr>
        <w:t>政教处主要负责信息安全方面道德伦理、法律、法规宣传教育。借助主题班会、课间集会集中学习《未成年人网络保护条例》等法规知识，进行主题征文比赛、开展板报设计，多管齐下，</w:t>
      </w:r>
      <w:r w:rsidRPr="005050EF">
        <w:rPr>
          <w:rFonts w:ascii="Segoe UI" w:eastAsia="宋体" w:hAnsi="Segoe UI" w:cs="Segoe UI"/>
          <w:color w:val="333333"/>
          <w:kern w:val="0"/>
          <w:sz w:val="24"/>
          <w:szCs w:val="24"/>
        </w:rPr>
        <w:t xml:space="preserve"> </w:t>
      </w:r>
      <w:r w:rsidRPr="005050EF">
        <w:rPr>
          <w:rFonts w:ascii="Segoe UI" w:eastAsia="宋体" w:hAnsi="Segoe UI" w:cs="Segoe UI"/>
          <w:color w:val="333333"/>
          <w:kern w:val="0"/>
          <w:sz w:val="24"/>
          <w:szCs w:val="24"/>
        </w:rPr>
        <w:t>全面提高学生的网络信息安全价值观的形成。</w:t>
      </w:r>
    </w:p>
    <w:p w14:paraId="6E220B2E" w14:textId="77777777" w:rsidR="005050EF" w:rsidRPr="005050EF" w:rsidRDefault="005050EF" w:rsidP="005050EF">
      <w:pPr>
        <w:widowControl/>
        <w:shd w:val="clear" w:color="auto" w:fill="FFFFFF"/>
        <w:spacing w:before="240" w:after="240"/>
        <w:jc w:val="left"/>
        <w:rPr>
          <w:rFonts w:ascii="Segoe UI" w:eastAsia="宋体" w:hAnsi="Segoe UI" w:cs="Segoe UI"/>
          <w:color w:val="333333"/>
          <w:kern w:val="0"/>
          <w:sz w:val="24"/>
          <w:szCs w:val="24"/>
        </w:rPr>
      </w:pPr>
      <w:r w:rsidRPr="005050EF">
        <w:rPr>
          <w:rFonts w:ascii="Segoe UI" w:eastAsia="宋体" w:hAnsi="Segoe UI" w:cs="Segoe UI"/>
          <w:color w:val="333333"/>
          <w:kern w:val="0"/>
          <w:sz w:val="24"/>
          <w:szCs w:val="24"/>
        </w:rPr>
        <w:t>信息技术中心主要负责向全体学生宣讲国家网络安全相关政策，开展网络安全知识讲座及网络安全防范技能培训；负责信息安全意识教育体系的设计、课程讲授；网站资源的更新；</w:t>
      </w:r>
      <w:r w:rsidRPr="005050EF">
        <w:rPr>
          <w:rFonts w:ascii="Segoe UI" w:eastAsia="宋体" w:hAnsi="Segoe UI" w:cs="Segoe UI"/>
          <w:color w:val="333333"/>
          <w:kern w:val="0"/>
          <w:sz w:val="24"/>
          <w:szCs w:val="24"/>
        </w:rPr>
        <w:t xml:space="preserve"> </w:t>
      </w:r>
      <w:r w:rsidRPr="005050EF">
        <w:rPr>
          <w:rFonts w:ascii="Segoe UI" w:eastAsia="宋体" w:hAnsi="Segoe UI" w:cs="Segoe UI"/>
          <w:color w:val="333333"/>
          <w:kern w:val="0"/>
          <w:sz w:val="24"/>
          <w:szCs w:val="24"/>
        </w:rPr>
        <w:t>整合素材，制作学习手册、宣传海报；知识考查、意识测验、竞赛评比的实施；撰写总结性报告和相关资料上交。</w:t>
      </w:r>
    </w:p>
    <w:p w14:paraId="2B13E051" w14:textId="77777777" w:rsidR="005050EF" w:rsidRPr="005050EF" w:rsidRDefault="005050EF" w:rsidP="005050EF">
      <w:pPr>
        <w:widowControl/>
        <w:shd w:val="clear" w:color="auto" w:fill="FFFFFF"/>
        <w:spacing w:before="240" w:after="240"/>
        <w:jc w:val="left"/>
        <w:rPr>
          <w:rFonts w:ascii="Segoe UI" w:eastAsia="宋体" w:hAnsi="Segoe UI" w:cs="Segoe UI"/>
          <w:color w:val="333333"/>
          <w:kern w:val="0"/>
          <w:sz w:val="24"/>
          <w:szCs w:val="24"/>
        </w:rPr>
      </w:pPr>
      <w:r w:rsidRPr="005050EF">
        <w:rPr>
          <w:rFonts w:ascii="Segoe UI" w:eastAsia="宋体" w:hAnsi="Segoe UI" w:cs="Segoe UI"/>
          <w:color w:val="333333"/>
          <w:kern w:val="0"/>
          <w:sz w:val="24"/>
          <w:szCs w:val="24"/>
        </w:rPr>
        <w:t>教研室主要联合信息技术中心进行信息安全知识竞赛的实施工作，包括试题的搜集、整理、编创、制版、考核、分析等工作。</w:t>
      </w:r>
    </w:p>
    <w:p w14:paraId="34915FF7" w14:textId="77777777" w:rsidR="005050EF" w:rsidRPr="005050EF" w:rsidRDefault="005050EF" w:rsidP="005050EF">
      <w:pPr>
        <w:widowControl/>
        <w:shd w:val="clear" w:color="auto" w:fill="FFFFFF"/>
        <w:spacing w:before="240" w:after="240"/>
        <w:jc w:val="left"/>
        <w:rPr>
          <w:rFonts w:ascii="Segoe UI" w:eastAsia="宋体" w:hAnsi="Segoe UI" w:cs="Segoe UI"/>
          <w:color w:val="333333"/>
          <w:kern w:val="0"/>
          <w:sz w:val="24"/>
          <w:szCs w:val="24"/>
        </w:rPr>
      </w:pPr>
      <w:r w:rsidRPr="005050EF">
        <w:rPr>
          <w:rFonts w:ascii="Segoe UI" w:eastAsia="宋体" w:hAnsi="Segoe UI" w:cs="Segoe UI"/>
          <w:b/>
          <w:bCs/>
          <w:color w:val="333333"/>
          <w:kern w:val="0"/>
          <w:sz w:val="24"/>
          <w:szCs w:val="24"/>
        </w:rPr>
        <w:t xml:space="preserve">3.2 </w:t>
      </w:r>
      <w:r w:rsidRPr="005050EF">
        <w:rPr>
          <w:rFonts w:ascii="Segoe UI" w:eastAsia="宋体" w:hAnsi="Segoe UI" w:cs="Segoe UI"/>
          <w:b/>
          <w:bCs/>
          <w:color w:val="333333"/>
          <w:kern w:val="0"/>
          <w:sz w:val="24"/>
          <w:szCs w:val="24"/>
        </w:rPr>
        <w:t>实施安排</w:t>
      </w:r>
    </w:p>
    <w:p w14:paraId="481B46B8" w14:textId="77777777" w:rsidR="005050EF" w:rsidRPr="005050EF" w:rsidRDefault="005050EF" w:rsidP="005050EF">
      <w:pPr>
        <w:widowControl/>
        <w:shd w:val="clear" w:color="auto" w:fill="FFFFFF"/>
        <w:spacing w:before="240" w:after="240"/>
        <w:jc w:val="left"/>
        <w:rPr>
          <w:rFonts w:ascii="Segoe UI" w:eastAsia="宋体" w:hAnsi="Segoe UI" w:cs="Segoe UI"/>
          <w:color w:val="333333"/>
          <w:kern w:val="0"/>
          <w:sz w:val="24"/>
          <w:szCs w:val="24"/>
        </w:rPr>
      </w:pPr>
      <w:r w:rsidRPr="005050EF">
        <w:rPr>
          <w:rFonts w:ascii="Segoe UI" w:eastAsia="宋体" w:hAnsi="Segoe UI" w:cs="Segoe UI"/>
          <w:color w:val="333333"/>
          <w:kern w:val="0"/>
          <w:sz w:val="24"/>
          <w:szCs w:val="24"/>
        </w:rPr>
        <w:t>表</w:t>
      </w:r>
      <w:r w:rsidRPr="005050EF">
        <w:rPr>
          <w:rFonts w:ascii="Segoe UI" w:eastAsia="宋体" w:hAnsi="Segoe UI" w:cs="Segoe UI"/>
          <w:color w:val="333333"/>
          <w:kern w:val="0"/>
          <w:sz w:val="24"/>
          <w:szCs w:val="24"/>
        </w:rPr>
        <w:t xml:space="preserve"> 5 </w:t>
      </w:r>
      <w:r w:rsidRPr="005050EF">
        <w:rPr>
          <w:rFonts w:ascii="Segoe UI" w:eastAsia="宋体" w:hAnsi="Segoe UI" w:cs="Segoe UI"/>
          <w:color w:val="333333"/>
          <w:kern w:val="0"/>
          <w:sz w:val="24"/>
          <w:szCs w:val="24"/>
        </w:rPr>
        <w:t>是具体的实施安排，主要通过分层次、分阶段来完成，</w:t>
      </w:r>
      <w:r w:rsidRPr="005050EF">
        <w:rPr>
          <w:rFonts w:ascii="Segoe UI" w:eastAsia="宋体" w:hAnsi="Segoe UI" w:cs="Segoe UI"/>
          <w:color w:val="333333"/>
          <w:kern w:val="0"/>
          <w:sz w:val="24"/>
          <w:szCs w:val="24"/>
        </w:rPr>
        <w:t xml:space="preserve">20 </w:t>
      </w:r>
      <w:r w:rsidRPr="005050EF">
        <w:rPr>
          <w:rFonts w:ascii="Segoe UI" w:eastAsia="宋体" w:hAnsi="Segoe UI" w:cs="Segoe UI"/>
          <w:color w:val="333333"/>
          <w:kern w:val="0"/>
          <w:sz w:val="24"/>
          <w:szCs w:val="24"/>
        </w:rPr>
        <w:t>学时左右，各学校可根据自身情况进行调整。</w:t>
      </w:r>
    </w:p>
    <w:p w14:paraId="5974DF54" w14:textId="77777777" w:rsidR="005050EF" w:rsidRPr="005050EF" w:rsidRDefault="005050EF" w:rsidP="005050EF">
      <w:pPr>
        <w:widowControl/>
        <w:shd w:val="clear" w:color="auto" w:fill="FFFFFF"/>
        <w:spacing w:before="240" w:after="240"/>
        <w:jc w:val="left"/>
        <w:rPr>
          <w:rFonts w:ascii="Segoe UI" w:eastAsia="宋体" w:hAnsi="Segoe UI" w:cs="Segoe UI"/>
          <w:color w:val="333333"/>
          <w:kern w:val="0"/>
          <w:sz w:val="24"/>
          <w:szCs w:val="24"/>
        </w:rPr>
      </w:pPr>
      <w:r w:rsidRPr="005050EF">
        <w:rPr>
          <w:rFonts w:ascii="Segoe UI" w:eastAsia="宋体" w:hAnsi="Segoe UI" w:cs="Segoe UI"/>
          <w:color w:val="333333"/>
          <w:kern w:val="0"/>
          <w:sz w:val="24"/>
          <w:szCs w:val="24"/>
        </w:rPr>
        <w:lastRenderedPageBreak/>
        <w:t>表</w:t>
      </w:r>
      <w:r w:rsidRPr="005050EF">
        <w:rPr>
          <w:rFonts w:ascii="Segoe UI" w:eastAsia="宋体" w:hAnsi="Segoe UI" w:cs="Segoe UI"/>
          <w:color w:val="333333"/>
          <w:kern w:val="0"/>
          <w:sz w:val="24"/>
          <w:szCs w:val="24"/>
        </w:rPr>
        <w:t xml:space="preserve"> 5 </w:t>
      </w:r>
      <w:r w:rsidRPr="005050EF">
        <w:rPr>
          <w:rFonts w:ascii="Segoe UI" w:eastAsia="宋体" w:hAnsi="Segoe UI" w:cs="Segoe UI"/>
          <w:color w:val="333333"/>
          <w:kern w:val="0"/>
          <w:sz w:val="24"/>
          <w:szCs w:val="24"/>
        </w:rPr>
        <w:t>教育实施安排表</w:t>
      </w:r>
    </w:p>
    <w:p w14:paraId="73A8753A" w14:textId="5D7951A0" w:rsidR="005050EF" w:rsidRPr="005050EF" w:rsidRDefault="005050EF" w:rsidP="005050EF">
      <w:pPr>
        <w:widowControl/>
        <w:shd w:val="clear" w:color="auto" w:fill="FFFFFF"/>
        <w:spacing w:before="240" w:after="240"/>
        <w:jc w:val="left"/>
        <w:rPr>
          <w:rFonts w:ascii="Segoe UI" w:eastAsia="宋体" w:hAnsi="Segoe UI" w:cs="Segoe UI"/>
          <w:color w:val="333333"/>
          <w:kern w:val="0"/>
          <w:sz w:val="24"/>
          <w:szCs w:val="24"/>
        </w:rPr>
      </w:pPr>
      <w:r w:rsidRPr="005050EF">
        <w:rPr>
          <w:rFonts w:ascii="Segoe UI" w:eastAsia="宋体" w:hAnsi="Segoe UI" w:cs="Segoe UI"/>
          <w:noProof/>
          <w:color w:val="333333"/>
          <w:kern w:val="0"/>
          <w:sz w:val="24"/>
          <w:szCs w:val="24"/>
        </w:rPr>
        <w:drawing>
          <wp:inline distT="0" distB="0" distL="0" distR="0" wp14:anchorId="5C2C6ACC" wp14:editId="58DE268A">
            <wp:extent cx="5089525" cy="289877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89525" cy="2898775"/>
                    </a:xfrm>
                    <a:prstGeom prst="rect">
                      <a:avLst/>
                    </a:prstGeom>
                    <a:noFill/>
                    <a:ln>
                      <a:noFill/>
                    </a:ln>
                  </pic:spPr>
                </pic:pic>
              </a:graphicData>
            </a:graphic>
          </wp:inline>
        </w:drawing>
      </w:r>
    </w:p>
    <w:p w14:paraId="20A61880" w14:textId="77777777" w:rsidR="005050EF" w:rsidRPr="005050EF" w:rsidRDefault="005050EF" w:rsidP="005050EF">
      <w:pPr>
        <w:widowControl/>
        <w:shd w:val="clear" w:color="auto" w:fill="FFFFFF"/>
        <w:spacing w:before="240" w:after="240"/>
        <w:jc w:val="left"/>
        <w:outlineLvl w:val="3"/>
        <w:rPr>
          <w:rFonts w:ascii="Segoe UI" w:eastAsia="宋体" w:hAnsi="Segoe UI" w:cs="Segoe UI"/>
          <w:color w:val="333333"/>
          <w:kern w:val="0"/>
          <w:sz w:val="27"/>
          <w:szCs w:val="27"/>
        </w:rPr>
      </w:pPr>
      <w:r w:rsidRPr="005050EF">
        <w:rPr>
          <w:rFonts w:ascii="Segoe UI" w:eastAsia="宋体" w:hAnsi="Segoe UI" w:cs="Segoe UI"/>
          <w:b/>
          <w:bCs/>
          <w:color w:val="333333"/>
          <w:kern w:val="0"/>
          <w:sz w:val="27"/>
          <w:szCs w:val="27"/>
        </w:rPr>
        <w:t xml:space="preserve">4 </w:t>
      </w:r>
      <w:r w:rsidRPr="005050EF">
        <w:rPr>
          <w:rFonts w:ascii="Segoe UI" w:eastAsia="宋体" w:hAnsi="Segoe UI" w:cs="Segoe UI"/>
          <w:b/>
          <w:bCs/>
          <w:color w:val="333333"/>
          <w:kern w:val="0"/>
          <w:sz w:val="27"/>
          <w:szCs w:val="27"/>
        </w:rPr>
        <w:t>信息安全意识教育实施成效</w:t>
      </w:r>
    </w:p>
    <w:p w14:paraId="1F06A5AB" w14:textId="77777777" w:rsidR="005050EF" w:rsidRPr="005050EF" w:rsidRDefault="005050EF" w:rsidP="005050EF">
      <w:pPr>
        <w:widowControl/>
        <w:shd w:val="clear" w:color="auto" w:fill="FFFFFF"/>
        <w:spacing w:before="240" w:after="240"/>
        <w:jc w:val="left"/>
        <w:rPr>
          <w:rFonts w:ascii="Segoe UI" w:eastAsia="宋体" w:hAnsi="Segoe UI" w:cs="Segoe UI"/>
          <w:color w:val="333333"/>
          <w:kern w:val="0"/>
          <w:sz w:val="24"/>
          <w:szCs w:val="24"/>
        </w:rPr>
      </w:pPr>
      <w:r w:rsidRPr="005050EF">
        <w:rPr>
          <w:rFonts w:ascii="Segoe UI" w:eastAsia="宋体" w:hAnsi="Segoe UI" w:cs="Segoe UI"/>
          <w:color w:val="333333"/>
          <w:kern w:val="0"/>
          <w:sz w:val="24"/>
          <w:szCs w:val="24"/>
        </w:rPr>
        <w:t>为了检验应用效果，一方面利用</w:t>
      </w:r>
      <w:r w:rsidRPr="005050EF">
        <w:rPr>
          <w:rFonts w:ascii="Segoe UI" w:eastAsia="宋体" w:hAnsi="Segoe UI" w:cs="Segoe UI"/>
          <w:color w:val="333333"/>
          <w:kern w:val="0"/>
          <w:sz w:val="24"/>
          <w:szCs w:val="24"/>
        </w:rPr>
        <w:t xml:space="preserve"> 8 </w:t>
      </w:r>
      <w:r w:rsidRPr="005050EF">
        <w:rPr>
          <w:rFonts w:ascii="Segoe UI" w:eastAsia="宋体" w:hAnsi="Segoe UI" w:cs="Segoe UI"/>
          <w:color w:val="333333"/>
          <w:kern w:val="0"/>
          <w:sz w:val="24"/>
          <w:szCs w:val="24"/>
        </w:rPr>
        <w:t>周时间，在本校内进行整体课程的实施；另一方面利用</w:t>
      </w:r>
      <w:r w:rsidRPr="005050EF">
        <w:rPr>
          <w:rFonts w:ascii="Segoe UI" w:eastAsia="宋体" w:hAnsi="Segoe UI" w:cs="Segoe UI"/>
          <w:color w:val="333333"/>
          <w:kern w:val="0"/>
          <w:sz w:val="24"/>
          <w:szCs w:val="24"/>
        </w:rPr>
        <w:t>3</w:t>
      </w:r>
      <w:r w:rsidRPr="005050EF">
        <w:rPr>
          <w:rFonts w:ascii="Segoe UI" w:eastAsia="宋体" w:hAnsi="Segoe UI" w:cs="Segoe UI"/>
          <w:color w:val="333333"/>
          <w:kern w:val="0"/>
          <w:sz w:val="24"/>
          <w:szCs w:val="24"/>
        </w:rPr>
        <w:t>周时间选取三所兄弟高中进行理论课程的教育及测评。共计</w:t>
      </w:r>
      <w:r w:rsidRPr="005050EF">
        <w:rPr>
          <w:rFonts w:ascii="Segoe UI" w:eastAsia="宋体" w:hAnsi="Segoe UI" w:cs="Segoe UI"/>
          <w:color w:val="333333"/>
          <w:kern w:val="0"/>
          <w:sz w:val="24"/>
          <w:szCs w:val="24"/>
        </w:rPr>
        <w:t xml:space="preserve"> 2390 </w:t>
      </w:r>
      <w:r w:rsidRPr="005050EF">
        <w:rPr>
          <w:rFonts w:ascii="Segoe UI" w:eastAsia="宋体" w:hAnsi="Segoe UI" w:cs="Segoe UI"/>
          <w:color w:val="333333"/>
          <w:kern w:val="0"/>
          <w:sz w:val="24"/>
          <w:szCs w:val="24"/>
        </w:rPr>
        <w:t>人。在课程实施的基础上，结合契约、测验、竞赛三种手段对学习情况进行评价。依据课程教育目标，笔者设计了自我评价与他人评价相结合，形成性评价与总结性评价相结合，传统评价与信息化评价相结合的四位一体、三结合多元评估模型，如图</w:t>
      </w:r>
      <w:r w:rsidRPr="005050EF">
        <w:rPr>
          <w:rFonts w:ascii="Segoe UI" w:eastAsia="宋体" w:hAnsi="Segoe UI" w:cs="Segoe UI"/>
          <w:color w:val="333333"/>
          <w:kern w:val="0"/>
          <w:sz w:val="24"/>
          <w:szCs w:val="24"/>
        </w:rPr>
        <w:t xml:space="preserve"> 2 </w:t>
      </w:r>
      <w:r w:rsidRPr="005050EF">
        <w:rPr>
          <w:rFonts w:ascii="Segoe UI" w:eastAsia="宋体" w:hAnsi="Segoe UI" w:cs="Segoe UI"/>
          <w:color w:val="333333"/>
          <w:kern w:val="0"/>
          <w:sz w:val="24"/>
          <w:szCs w:val="24"/>
        </w:rPr>
        <w:t>所示。</w:t>
      </w:r>
    </w:p>
    <w:p w14:paraId="5D0E4951" w14:textId="21F2A9CB" w:rsidR="005050EF" w:rsidRPr="005050EF" w:rsidRDefault="005050EF" w:rsidP="005050EF">
      <w:pPr>
        <w:widowControl/>
        <w:shd w:val="clear" w:color="auto" w:fill="FFFFFF"/>
        <w:spacing w:before="240" w:after="240"/>
        <w:jc w:val="left"/>
        <w:rPr>
          <w:rFonts w:ascii="Segoe UI" w:eastAsia="宋体" w:hAnsi="Segoe UI" w:cs="Segoe UI"/>
          <w:color w:val="333333"/>
          <w:kern w:val="0"/>
          <w:sz w:val="24"/>
          <w:szCs w:val="24"/>
        </w:rPr>
      </w:pPr>
      <w:r w:rsidRPr="005050EF">
        <w:rPr>
          <w:rFonts w:ascii="Segoe UI" w:eastAsia="宋体" w:hAnsi="Segoe UI" w:cs="Segoe UI"/>
          <w:noProof/>
          <w:color w:val="333333"/>
          <w:kern w:val="0"/>
          <w:sz w:val="24"/>
          <w:szCs w:val="24"/>
        </w:rPr>
        <w:lastRenderedPageBreak/>
        <w:drawing>
          <wp:inline distT="0" distB="0" distL="0" distR="0" wp14:anchorId="2F09ED47" wp14:editId="0FEA134A">
            <wp:extent cx="3450590" cy="267398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50590" cy="2673985"/>
                    </a:xfrm>
                    <a:prstGeom prst="rect">
                      <a:avLst/>
                    </a:prstGeom>
                    <a:noFill/>
                    <a:ln>
                      <a:noFill/>
                    </a:ln>
                  </pic:spPr>
                </pic:pic>
              </a:graphicData>
            </a:graphic>
          </wp:inline>
        </w:drawing>
      </w:r>
    </w:p>
    <w:p w14:paraId="081F8B1C" w14:textId="77777777" w:rsidR="005050EF" w:rsidRPr="005050EF" w:rsidRDefault="005050EF" w:rsidP="005050EF">
      <w:pPr>
        <w:widowControl/>
        <w:shd w:val="clear" w:color="auto" w:fill="FFFFFF"/>
        <w:spacing w:before="240" w:after="240"/>
        <w:jc w:val="center"/>
        <w:rPr>
          <w:rFonts w:ascii="Segoe UI" w:eastAsia="宋体" w:hAnsi="Segoe UI" w:cs="Segoe UI"/>
          <w:color w:val="333333"/>
          <w:kern w:val="0"/>
          <w:sz w:val="24"/>
          <w:szCs w:val="24"/>
        </w:rPr>
      </w:pPr>
      <w:r w:rsidRPr="005050EF">
        <w:rPr>
          <w:rFonts w:ascii="Segoe UI" w:eastAsia="宋体" w:hAnsi="Segoe UI" w:cs="Segoe UI"/>
          <w:i/>
          <w:iCs/>
          <w:color w:val="333333"/>
          <w:kern w:val="0"/>
          <w:sz w:val="24"/>
          <w:szCs w:val="24"/>
        </w:rPr>
        <w:t>图</w:t>
      </w:r>
      <w:r w:rsidRPr="005050EF">
        <w:rPr>
          <w:rFonts w:ascii="Segoe UI" w:eastAsia="宋体" w:hAnsi="Segoe UI" w:cs="Segoe UI"/>
          <w:i/>
          <w:iCs/>
          <w:color w:val="333333"/>
          <w:kern w:val="0"/>
          <w:sz w:val="24"/>
          <w:szCs w:val="24"/>
        </w:rPr>
        <w:t xml:space="preserve"> 2 </w:t>
      </w:r>
      <w:r w:rsidRPr="005050EF">
        <w:rPr>
          <w:rFonts w:ascii="Segoe UI" w:eastAsia="宋体" w:hAnsi="Segoe UI" w:cs="Segoe UI"/>
          <w:i/>
          <w:iCs/>
          <w:color w:val="333333"/>
          <w:kern w:val="0"/>
          <w:sz w:val="24"/>
          <w:szCs w:val="24"/>
        </w:rPr>
        <w:t>信息安全意识多元评估模型</w:t>
      </w:r>
    </w:p>
    <w:p w14:paraId="3D286D1D" w14:textId="77777777" w:rsidR="005050EF" w:rsidRPr="005050EF" w:rsidRDefault="005050EF" w:rsidP="005050EF">
      <w:pPr>
        <w:widowControl/>
        <w:shd w:val="clear" w:color="auto" w:fill="FFFFFF"/>
        <w:spacing w:before="240" w:after="240"/>
        <w:jc w:val="left"/>
        <w:rPr>
          <w:rFonts w:ascii="Segoe UI" w:eastAsia="宋体" w:hAnsi="Segoe UI" w:cs="Segoe UI"/>
          <w:color w:val="333333"/>
          <w:kern w:val="0"/>
          <w:sz w:val="24"/>
          <w:szCs w:val="24"/>
        </w:rPr>
      </w:pPr>
      <w:r w:rsidRPr="005050EF">
        <w:rPr>
          <w:rFonts w:ascii="Segoe UI" w:eastAsia="宋体" w:hAnsi="Segoe UI" w:cs="Segoe UI"/>
          <w:b/>
          <w:bCs/>
          <w:color w:val="333333"/>
          <w:kern w:val="0"/>
          <w:sz w:val="24"/>
          <w:szCs w:val="24"/>
        </w:rPr>
        <w:t xml:space="preserve">4.1 </w:t>
      </w:r>
      <w:r w:rsidRPr="005050EF">
        <w:rPr>
          <w:rFonts w:ascii="Segoe UI" w:eastAsia="宋体" w:hAnsi="Segoe UI" w:cs="Segoe UI"/>
          <w:b/>
          <w:bCs/>
          <w:color w:val="333333"/>
          <w:kern w:val="0"/>
          <w:sz w:val="24"/>
          <w:szCs w:val="24"/>
        </w:rPr>
        <w:t>契约评价</w:t>
      </w:r>
    </w:p>
    <w:p w14:paraId="52EED75D" w14:textId="77777777" w:rsidR="005050EF" w:rsidRPr="005050EF" w:rsidRDefault="005050EF" w:rsidP="005050EF">
      <w:pPr>
        <w:widowControl/>
        <w:shd w:val="clear" w:color="auto" w:fill="FFFFFF"/>
        <w:spacing w:before="240" w:after="240"/>
        <w:jc w:val="left"/>
        <w:rPr>
          <w:rFonts w:ascii="Segoe UI" w:eastAsia="宋体" w:hAnsi="Segoe UI" w:cs="Segoe UI"/>
          <w:color w:val="333333"/>
          <w:kern w:val="0"/>
          <w:sz w:val="24"/>
          <w:szCs w:val="24"/>
        </w:rPr>
      </w:pPr>
      <w:r w:rsidRPr="005050EF">
        <w:rPr>
          <w:rFonts w:ascii="Segoe UI" w:eastAsia="宋体" w:hAnsi="Segoe UI" w:cs="Segoe UI"/>
          <w:color w:val="333333"/>
          <w:kern w:val="0"/>
          <w:sz w:val="24"/>
          <w:szCs w:val="24"/>
        </w:rPr>
        <w:t>契约评价来源于学习契约论，是指学生在受教育之前与学校签订协议或承诺书，建立一种遵守规则的契约，起到约束以及修正自身行为的作用。在进入微机室及实验室学习之前，</w:t>
      </w:r>
      <w:r w:rsidRPr="005050EF">
        <w:rPr>
          <w:rFonts w:ascii="Segoe UI" w:eastAsia="宋体" w:hAnsi="Segoe UI" w:cs="Segoe UI"/>
          <w:color w:val="333333"/>
          <w:kern w:val="0"/>
          <w:sz w:val="24"/>
          <w:szCs w:val="24"/>
        </w:rPr>
        <w:t xml:space="preserve"> </w:t>
      </w:r>
      <w:r w:rsidRPr="005050EF">
        <w:rPr>
          <w:rFonts w:ascii="Segoe UI" w:eastAsia="宋体" w:hAnsi="Segoe UI" w:cs="Segoe UI"/>
          <w:color w:val="333333"/>
          <w:kern w:val="0"/>
          <w:sz w:val="24"/>
          <w:szCs w:val="24"/>
        </w:rPr>
        <w:t>签订《维护微机室环境和个人网络安全承诺书》，</w:t>
      </w:r>
      <w:r w:rsidRPr="005050EF">
        <w:rPr>
          <w:rFonts w:ascii="Segoe UI" w:eastAsia="宋体" w:hAnsi="Segoe UI" w:cs="Segoe UI"/>
          <w:color w:val="333333"/>
          <w:kern w:val="0"/>
          <w:sz w:val="24"/>
          <w:szCs w:val="24"/>
        </w:rPr>
        <w:t xml:space="preserve"> </w:t>
      </w:r>
      <w:r w:rsidRPr="005050EF">
        <w:rPr>
          <w:rFonts w:ascii="Segoe UI" w:eastAsia="宋体" w:hAnsi="Segoe UI" w:cs="Segoe UI"/>
          <w:color w:val="333333"/>
          <w:kern w:val="0"/>
          <w:sz w:val="24"/>
          <w:szCs w:val="24"/>
        </w:rPr>
        <w:t>如学习期间没有违反，则此项评价为优秀，如果出现了问题，则按照责任书的要求进行惩罚。大多数学生自律性较高，能够严格遵守契约内容，较认真地完成学习任务。</w:t>
      </w:r>
    </w:p>
    <w:p w14:paraId="2FC8DEDB" w14:textId="77777777" w:rsidR="005050EF" w:rsidRPr="005050EF" w:rsidRDefault="005050EF" w:rsidP="005050EF">
      <w:pPr>
        <w:widowControl/>
        <w:shd w:val="clear" w:color="auto" w:fill="FFFFFF"/>
        <w:spacing w:before="240" w:after="240"/>
        <w:jc w:val="left"/>
        <w:rPr>
          <w:rFonts w:ascii="Segoe UI" w:eastAsia="宋体" w:hAnsi="Segoe UI" w:cs="Segoe UI"/>
          <w:color w:val="333333"/>
          <w:kern w:val="0"/>
          <w:sz w:val="24"/>
          <w:szCs w:val="24"/>
        </w:rPr>
      </w:pPr>
      <w:r w:rsidRPr="005050EF">
        <w:rPr>
          <w:rFonts w:ascii="Segoe UI" w:eastAsia="宋体" w:hAnsi="Segoe UI" w:cs="Segoe UI"/>
          <w:b/>
          <w:bCs/>
          <w:color w:val="333333"/>
          <w:kern w:val="0"/>
          <w:sz w:val="24"/>
          <w:szCs w:val="24"/>
        </w:rPr>
        <w:t xml:space="preserve">4.2 </w:t>
      </w:r>
      <w:r w:rsidRPr="005050EF">
        <w:rPr>
          <w:rFonts w:ascii="Segoe UI" w:eastAsia="宋体" w:hAnsi="Segoe UI" w:cs="Segoe UI"/>
          <w:b/>
          <w:bCs/>
          <w:color w:val="333333"/>
          <w:kern w:val="0"/>
          <w:sz w:val="24"/>
          <w:szCs w:val="24"/>
        </w:rPr>
        <w:t>自主测验</w:t>
      </w:r>
    </w:p>
    <w:p w14:paraId="481A49C1" w14:textId="77777777" w:rsidR="005050EF" w:rsidRPr="005050EF" w:rsidRDefault="005050EF" w:rsidP="005050EF">
      <w:pPr>
        <w:widowControl/>
        <w:shd w:val="clear" w:color="auto" w:fill="FFFFFF"/>
        <w:spacing w:before="240" w:after="240"/>
        <w:jc w:val="left"/>
        <w:rPr>
          <w:rFonts w:ascii="Segoe UI" w:eastAsia="宋体" w:hAnsi="Segoe UI" w:cs="Segoe UI"/>
          <w:color w:val="333333"/>
          <w:kern w:val="0"/>
          <w:sz w:val="24"/>
          <w:szCs w:val="24"/>
        </w:rPr>
      </w:pPr>
      <w:r w:rsidRPr="005050EF">
        <w:rPr>
          <w:rFonts w:ascii="Segoe UI" w:eastAsia="宋体" w:hAnsi="Segoe UI" w:cs="Segoe UI"/>
          <w:color w:val="333333"/>
          <w:kern w:val="0"/>
          <w:sz w:val="24"/>
          <w:szCs w:val="24"/>
        </w:rPr>
        <w:t>利用测评工具进行测试。工具主要通过</w:t>
      </w:r>
      <w:r w:rsidRPr="005050EF">
        <w:rPr>
          <w:rFonts w:ascii="Segoe UI" w:eastAsia="宋体" w:hAnsi="Segoe UI" w:cs="Segoe UI"/>
          <w:color w:val="333333"/>
          <w:kern w:val="0"/>
          <w:sz w:val="24"/>
          <w:szCs w:val="24"/>
        </w:rPr>
        <w:t xml:space="preserve">Quizmaker </w:t>
      </w:r>
      <w:r w:rsidRPr="005050EF">
        <w:rPr>
          <w:rFonts w:ascii="Segoe UI" w:eastAsia="宋体" w:hAnsi="Segoe UI" w:cs="Segoe UI"/>
          <w:color w:val="333333"/>
          <w:kern w:val="0"/>
          <w:sz w:val="24"/>
          <w:szCs w:val="24"/>
        </w:rPr>
        <w:t>制作完成，</w:t>
      </w:r>
      <w:r w:rsidRPr="005050EF">
        <w:rPr>
          <w:rFonts w:ascii="Segoe UI" w:eastAsia="宋体" w:hAnsi="Segoe UI" w:cs="Segoe UI"/>
          <w:color w:val="333333"/>
          <w:kern w:val="0"/>
          <w:sz w:val="24"/>
          <w:szCs w:val="24"/>
        </w:rPr>
        <w:t xml:space="preserve">Quizmaker </w:t>
      </w:r>
      <w:r w:rsidRPr="005050EF">
        <w:rPr>
          <w:rFonts w:ascii="Segoe UI" w:eastAsia="宋体" w:hAnsi="Segoe UI" w:cs="Segoe UI"/>
          <w:color w:val="333333"/>
          <w:kern w:val="0"/>
          <w:sz w:val="24"/>
          <w:szCs w:val="24"/>
        </w:rPr>
        <w:t>属于</w:t>
      </w:r>
      <w:r w:rsidRPr="005050EF">
        <w:rPr>
          <w:rFonts w:ascii="Segoe UI" w:eastAsia="宋体" w:hAnsi="Segoe UI" w:cs="Segoe UI"/>
          <w:color w:val="333333"/>
          <w:kern w:val="0"/>
          <w:sz w:val="24"/>
          <w:szCs w:val="24"/>
        </w:rPr>
        <w:t xml:space="preserve"> E-learning </w:t>
      </w:r>
      <w:r w:rsidRPr="005050EF">
        <w:rPr>
          <w:rFonts w:ascii="Segoe UI" w:eastAsia="宋体" w:hAnsi="Segoe UI" w:cs="Segoe UI"/>
          <w:color w:val="333333"/>
          <w:kern w:val="0"/>
          <w:sz w:val="24"/>
          <w:szCs w:val="24"/>
        </w:rPr>
        <w:t>开发软件</w:t>
      </w:r>
      <w:r w:rsidRPr="005050EF">
        <w:rPr>
          <w:rFonts w:ascii="Segoe UI" w:eastAsia="宋体" w:hAnsi="Segoe UI" w:cs="Segoe UI"/>
          <w:color w:val="333333"/>
          <w:kern w:val="0"/>
          <w:sz w:val="24"/>
          <w:szCs w:val="24"/>
        </w:rPr>
        <w:t xml:space="preserve"> ArticulateStudio</w:t>
      </w:r>
      <w:r w:rsidRPr="005050EF">
        <w:rPr>
          <w:rFonts w:ascii="Segoe UI" w:eastAsia="宋体" w:hAnsi="Segoe UI" w:cs="Segoe UI"/>
          <w:color w:val="333333"/>
          <w:kern w:val="0"/>
          <w:sz w:val="24"/>
          <w:szCs w:val="24"/>
        </w:rPr>
        <w:t>中的一个模块，用其设计的测评软件，可用于快速评估学生成绩，且试题种类齐全、形式新颖，</w:t>
      </w:r>
      <w:r w:rsidRPr="005050EF">
        <w:rPr>
          <w:rFonts w:ascii="Segoe UI" w:eastAsia="宋体" w:hAnsi="Segoe UI" w:cs="Segoe UI"/>
          <w:color w:val="333333"/>
          <w:kern w:val="0"/>
          <w:sz w:val="24"/>
          <w:szCs w:val="24"/>
        </w:rPr>
        <w:t xml:space="preserve">PC </w:t>
      </w:r>
      <w:r w:rsidRPr="005050EF">
        <w:rPr>
          <w:rFonts w:ascii="Segoe UI" w:eastAsia="宋体" w:hAnsi="Segoe UI" w:cs="Segoe UI"/>
          <w:color w:val="333333"/>
          <w:kern w:val="0"/>
          <w:sz w:val="24"/>
          <w:szCs w:val="24"/>
        </w:rPr>
        <w:t>端和移动端皆可使用，如图</w:t>
      </w:r>
      <w:r w:rsidRPr="005050EF">
        <w:rPr>
          <w:rFonts w:ascii="Segoe UI" w:eastAsia="宋体" w:hAnsi="Segoe UI" w:cs="Segoe UI"/>
          <w:color w:val="333333"/>
          <w:kern w:val="0"/>
          <w:sz w:val="24"/>
          <w:szCs w:val="24"/>
        </w:rPr>
        <w:t xml:space="preserve"> 3 </w:t>
      </w:r>
      <w:r w:rsidRPr="005050EF">
        <w:rPr>
          <w:rFonts w:ascii="Segoe UI" w:eastAsia="宋体" w:hAnsi="Segoe UI" w:cs="Segoe UI"/>
          <w:color w:val="333333"/>
          <w:kern w:val="0"/>
          <w:sz w:val="24"/>
          <w:szCs w:val="24"/>
        </w:rPr>
        <w:t>所示。</w:t>
      </w:r>
    </w:p>
    <w:p w14:paraId="338C54EB" w14:textId="77777777" w:rsidR="005050EF" w:rsidRPr="005050EF" w:rsidRDefault="005050EF" w:rsidP="005050EF">
      <w:pPr>
        <w:widowControl/>
        <w:shd w:val="clear" w:color="auto" w:fill="FFFFFF"/>
        <w:spacing w:before="240" w:after="240"/>
        <w:jc w:val="left"/>
        <w:rPr>
          <w:rFonts w:ascii="Segoe UI" w:eastAsia="宋体" w:hAnsi="Segoe UI" w:cs="Segoe UI"/>
          <w:color w:val="333333"/>
          <w:kern w:val="0"/>
          <w:sz w:val="24"/>
          <w:szCs w:val="24"/>
        </w:rPr>
      </w:pPr>
      <w:r w:rsidRPr="005050EF">
        <w:rPr>
          <w:rFonts w:ascii="Segoe UI" w:eastAsia="宋体" w:hAnsi="Segoe UI" w:cs="Segoe UI"/>
          <w:color w:val="333333"/>
          <w:kern w:val="0"/>
          <w:sz w:val="24"/>
          <w:szCs w:val="24"/>
        </w:rPr>
        <w:t>测试题严格按照理论指标体系的各知识要点设计，共计</w:t>
      </w:r>
      <w:r w:rsidRPr="005050EF">
        <w:rPr>
          <w:rFonts w:ascii="Segoe UI" w:eastAsia="宋体" w:hAnsi="Segoe UI" w:cs="Segoe UI"/>
          <w:color w:val="333333"/>
          <w:kern w:val="0"/>
          <w:sz w:val="24"/>
          <w:szCs w:val="24"/>
        </w:rPr>
        <w:t xml:space="preserve">70 </w:t>
      </w:r>
      <w:r w:rsidRPr="005050EF">
        <w:rPr>
          <w:rFonts w:ascii="Segoe UI" w:eastAsia="宋体" w:hAnsi="Segoe UI" w:cs="Segoe UI"/>
          <w:color w:val="333333"/>
          <w:kern w:val="0"/>
          <w:sz w:val="24"/>
          <w:szCs w:val="24"/>
        </w:rPr>
        <w:t>题项，每次测试将会随机抽取</w:t>
      </w:r>
      <w:r w:rsidRPr="005050EF">
        <w:rPr>
          <w:rFonts w:ascii="Segoe UI" w:eastAsia="宋体" w:hAnsi="Segoe UI" w:cs="Segoe UI"/>
          <w:color w:val="333333"/>
          <w:kern w:val="0"/>
          <w:sz w:val="24"/>
          <w:szCs w:val="24"/>
        </w:rPr>
        <w:t xml:space="preserve"> 60 </w:t>
      </w:r>
      <w:r w:rsidRPr="005050EF">
        <w:rPr>
          <w:rFonts w:ascii="Segoe UI" w:eastAsia="宋体" w:hAnsi="Segoe UI" w:cs="Segoe UI"/>
          <w:color w:val="333333"/>
          <w:kern w:val="0"/>
          <w:sz w:val="24"/>
          <w:szCs w:val="24"/>
        </w:rPr>
        <w:t>题，回答正确率达到</w:t>
      </w:r>
      <w:r w:rsidRPr="005050EF">
        <w:rPr>
          <w:rFonts w:ascii="Segoe UI" w:eastAsia="宋体" w:hAnsi="Segoe UI" w:cs="Segoe UI"/>
          <w:color w:val="333333"/>
          <w:kern w:val="0"/>
          <w:sz w:val="24"/>
          <w:szCs w:val="24"/>
        </w:rPr>
        <w:t xml:space="preserve"> 80%</w:t>
      </w:r>
      <w:r w:rsidRPr="005050EF">
        <w:rPr>
          <w:rFonts w:ascii="Segoe UI" w:eastAsia="宋体" w:hAnsi="Segoe UI" w:cs="Segoe UI"/>
          <w:color w:val="333333"/>
          <w:kern w:val="0"/>
          <w:sz w:val="24"/>
          <w:szCs w:val="24"/>
        </w:rPr>
        <w:t>方可通过。据后台数据统计，有</w:t>
      </w:r>
      <w:r w:rsidRPr="005050EF">
        <w:rPr>
          <w:rFonts w:ascii="Segoe UI" w:eastAsia="宋体" w:hAnsi="Segoe UI" w:cs="Segoe UI"/>
          <w:color w:val="333333"/>
          <w:kern w:val="0"/>
          <w:sz w:val="24"/>
          <w:szCs w:val="24"/>
        </w:rPr>
        <w:lastRenderedPageBreak/>
        <w:t xml:space="preserve">78% </w:t>
      </w:r>
      <w:r w:rsidRPr="005050EF">
        <w:rPr>
          <w:rFonts w:ascii="Segoe UI" w:eastAsia="宋体" w:hAnsi="Segoe UI" w:cs="Segoe UI"/>
          <w:color w:val="333333"/>
          <w:kern w:val="0"/>
          <w:sz w:val="24"/>
          <w:szCs w:val="24"/>
        </w:rPr>
        <w:t>的学生一次性通过测试，剩余的则经过第二次测试顺利通过，从某种程度上反映学生已基本掌握基础知识，信息安全意识水平得到初步提升。</w:t>
      </w:r>
    </w:p>
    <w:p w14:paraId="29A2931D" w14:textId="7A9A7E64" w:rsidR="005050EF" w:rsidRPr="005050EF" w:rsidRDefault="005050EF" w:rsidP="005050EF">
      <w:pPr>
        <w:widowControl/>
        <w:shd w:val="clear" w:color="auto" w:fill="FFFFFF"/>
        <w:spacing w:before="240" w:after="240"/>
        <w:jc w:val="left"/>
        <w:rPr>
          <w:rFonts w:ascii="Segoe UI" w:eastAsia="宋体" w:hAnsi="Segoe UI" w:cs="Segoe UI"/>
          <w:color w:val="333333"/>
          <w:kern w:val="0"/>
          <w:sz w:val="24"/>
          <w:szCs w:val="24"/>
        </w:rPr>
      </w:pPr>
      <w:r w:rsidRPr="005050EF">
        <w:rPr>
          <w:rFonts w:ascii="Segoe UI" w:eastAsia="宋体" w:hAnsi="Segoe UI" w:cs="Segoe UI"/>
          <w:noProof/>
          <w:color w:val="333333"/>
          <w:kern w:val="0"/>
          <w:sz w:val="24"/>
          <w:szCs w:val="24"/>
        </w:rPr>
        <w:drawing>
          <wp:inline distT="0" distB="0" distL="0" distR="0" wp14:anchorId="2AE0761D" wp14:editId="2C029853">
            <wp:extent cx="3286760" cy="2277110"/>
            <wp:effectExtent l="0" t="0" r="889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86760" cy="2277110"/>
                    </a:xfrm>
                    <a:prstGeom prst="rect">
                      <a:avLst/>
                    </a:prstGeom>
                    <a:noFill/>
                    <a:ln>
                      <a:noFill/>
                    </a:ln>
                  </pic:spPr>
                </pic:pic>
              </a:graphicData>
            </a:graphic>
          </wp:inline>
        </w:drawing>
      </w:r>
    </w:p>
    <w:p w14:paraId="5CF28DE9" w14:textId="77777777" w:rsidR="005050EF" w:rsidRPr="005050EF" w:rsidRDefault="005050EF" w:rsidP="005050EF">
      <w:pPr>
        <w:widowControl/>
        <w:shd w:val="clear" w:color="auto" w:fill="FFFFFF"/>
        <w:spacing w:before="240" w:after="240"/>
        <w:jc w:val="center"/>
        <w:rPr>
          <w:rFonts w:ascii="Segoe UI" w:eastAsia="宋体" w:hAnsi="Segoe UI" w:cs="Segoe UI"/>
          <w:color w:val="333333"/>
          <w:kern w:val="0"/>
          <w:sz w:val="24"/>
          <w:szCs w:val="24"/>
        </w:rPr>
      </w:pPr>
      <w:r w:rsidRPr="005050EF">
        <w:rPr>
          <w:rFonts w:ascii="Segoe UI" w:eastAsia="宋体" w:hAnsi="Segoe UI" w:cs="Segoe UI"/>
          <w:i/>
          <w:iCs/>
          <w:color w:val="333333"/>
          <w:kern w:val="0"/>
          <w:sz w:val="24"/>
          <w:szCs w:val="24"/>
        </w:rPr>
        <w:t>图</w:t>
      </w:r>
      <w:r w:rsidRPr="005050EF">
        <w:rPr>
          <w:rFonts w:ascii="Segoe UI" w:eastAsia="宋体" w:hAnsi="Segoe UI" w:cs="Segoe UI"/>
          <w:i/>
          <w:iCs/>
          <w:color w:val="333333"/>
          <w:kern w:val="0"/>
          <w:sz w:val="24"/>
          <w:szCs w:val="24"/>
        </w:rPr>
        <w:t xml:space="preserve"> 3 </w:t>
      </w:r>
      <w:r w:rsidRPr="005050EF">
        <w:rPr>
          <w:rFonts w:ascii="Segoe UI" w:eastAsia="宋体" w:hAnsi="Segoe UI" w:cs="Segoe UI"/>
          <w:i/>
          <w:iCs/>
          <w:color w:val="333333"/>
          <w:kern w:val="0"/>
          <w:sz w:val="24"/>
          <w:szCs w:val="24"/>
        </w:rPr>
        <w:t>信息安全意识测评工具页面</w:t>
      </w:r>
    </w:p>
    <w:p w14:paraId="603AFD55" w14:textId="77777777" w:rsidR="005050EF" w:rsidRPr="005050EF" w:rsidRDefault="005050EF" w:rsidP="005050EF">
      <w:pPr>
        <w:widowControl/>
        <w:shd w:val="clear" w:color="auto" w:fill="FFFFFF"/>
        <w:spacing w:before="240" w:after="240"/>
        <w:jc w:val="left"/>
        <w:rPr>
          <w:rFonts w:ascii="Segoe UI" w:eastAsia="宋体" w:hAnsi="Segoe UI" w:cs="Segoe UI"/>
          <w:color w:val="333333"/>
          <w:kern w:val="0"/>
          <w:sz w:val="24"/>
          <w:szCs w:val="24"/>
        </w:rPr>
      </w:pPr>
      <w:r w:rsidRPr="005050EF">
        <w:rPr>
          <w:rFonts w:ascii="Segoe UI" w:eastAsia="宋体" w:hAnsi="Segoe UI" w:cs="Segoe UI"/>
          <w:b/>
          <w:bCs/>
          <w:color w:val="333333"/>
          <w:kern w:val="0"/>
          <w:sz w:val="24"/>
          <w:szCs w:val="24"/>
        </w:rPr>
        <w:t xml:space="preserve">4.3 </w:t>
      </w:r>
      <w:r w:rsidRPr="005050EF">
        <w:rPr>
          <w:rFonts w:ascii="Segoe UI" w:eastAsia="宋体" w:hAnsi="Segoe UI" w:cs="Segoe UI"/>
          <w:b/>
          <w:bCs/>
          <w:color w:val="333333"/>
          <w:kern w:val="0"/>
          <w:sz w:val="24"/>
          <w:szCs w:val="24"/>
        </w:rPr>
        <w:t>竞赛考核</w:t>
      </w:r>
    </w:p>
    <w:p w14:paraId="52158FFA" w14:textId="77777777" w:rsidR="005050EF" w:rsidRPr="005050EF" w:rsidRDefault="005050EF" w:rsidP="005050EF">
      <w:pPr>
        <w:widowControl/>
        <w:shd w:val="clear" w:color="auto" w:fill="FFFFFF"/>
        <w:spacing w:before="240" w:after="240"/>
        <w:jc w:val="left"/>
        <w:rPr>
          <w:rFonts w:ascii="Segoe UI" w:eastAsia="宋体" w:hAnsi="Segoe UI" w:cs="Segoe UI"/>
          <w:color w:val="333333"/>
          <w:kern w:val="0"/>
          <w:sz w:val="24"/>
          <w:szCs w:val="24"/>
        </w:rPr>
      </w:pPr>
      <w:r w:rsidRPr="005050EF">
        <w:rPr>
          <w:rFonts w:ascii="Segoe UI" w:eastAsia="宋体" w:hAnsi="Segoe UI" w:cs="Segoe UI"/>
          <w:color w:val="333333"/>
          <w:kern w:val="0"/>
          <w:sz w:val="24"/>
          <w:szCs w:val="24"/>
        </w:rPr>
        <w:t>竞赛考核重点在于检验课程学习后的效果。主要利用预先设计的网络信息安全知识竞赛两套试题，百分制，其中一套难度稍高。此外，</w:t>
      </w:r>
      <w:r w:rsidRPr="005050EF">
        <w:rPr>
          <w:rFonts w:ascii="Segoe UI" w:eastAsia="宋体" w:hAnsi="Segoe UI" w:cs="Segoe UI"/>
          <w:color w:val="333333"/>
          <w:kern w:val="0"/>
          <w:sz w:val="24"/>
          <w:szCs w:val="24"/>
        </w:rPr>
        <w:t xml:space="preserve"> </w:t>
      </w:r>
      <w:r w:rsidRPr="005050EF">
        <w:rPr>
          <w:rFonts w:ascii="Segoe UI" w:eastAsia="宋体" w:hAnsi="Segoe UI" w:cs="Segoe UI"/>
          <w:color w:val="333333"/>
          <w:kern w:val="0"/>
          <w:sz w:val="24"/>
          <w:szCs w:val="24"/>
        </w:rPr>
        <w:t>将实践科目的知识点融入案例分析题中。分析题分别涉及个人电脑安全、</w:t>
      </w:r>
      <w:r w:rsidRPr="005050EF">
        <w:rPr>
          <w:rFonts w:ascii="Segoe UI" w:eastAsia="宋体" w:hAnsi="Segoe UI" w:cs="Segoe UI"/>
          <w:color w:val="333333"/>
          <w:kern w:val="0"/>
          <w:sz w:val="24"/>
          <w:szCs w:val="24"/>
        </w:rPr>
        <w:t xml:space="preserve">Wi-Fi </w:t>
      </w:r>
      <w:r w:rsidRPr="005050EF">
        <w:rPr>
          <w:rFonts w:ascii="Segoe UI" w:eastAsia="宋体" w:hAnsi="Segoe UI" w:cs="Segoe UI"/>
          <w:color w:val="333333"/>
          <w:kern w:val="0"/>
          <w:sz w:val="24"/>
          <w:szCs w:val="24"/>
        </w:rPr>
        <w:t>安全、移动设备安全、网购安全等。通过初步分析考核情况，得出一些理想的数据。如图</w:t>
      </w:r>
      <w:r w:rsidRPr="005050EF">
        <w:rPr>
          <w:rFonts w:ascii="Segoe UI" w:eastAsia="宋体" w:hAnsi="Segoe UI" w:cs="Segoe UI"/>
          <w:color w:val="333333"/>
          <w:kern w:val="0"/>
          <w:sz w:val="24"/>
          <w:szCs w:val="24"/>
        </w:rPr>
        <w:t xml:space="preserve"> 4 </w:t>
      </w:r>
      <w:r w:rsidRPr="005050EF">
        <w:rPr>
          <w:rFonts w:ascii="Segoe UI" w:eastAsia="宋体" w:hAnsi="Segoe UI" w:cs="Segoe UI"/>
          <w:color w:val="333333"/>
          <w:kern w:val="0"/>
          <w:sz w:val="24"/>
          <w:szCs w:val="24"/>
        </w:rPr>
        <w:t>所示。</w:t>
      </w:r>
    </w:p>
    <w:p w14:paraId="20414B74" w14:textId="77777777" w:rsidR="005050EF" w:rsidRPr="005050EF" w:rsidRDefault="005050EF" w:rsidP="005050EF">
      <w:pPr>
        <w:widowControl/>
        <w:shd w:val="clear" w:color="auto" w:fill="FFFFFF"/>
        <w:spacing w:before="240" w:after="240"/>
        <w:jc w:val="left"/>
        <w:rPr>
          <w:rFonts w:ascii="Segoe UI" w:eastAsia="宋体" w:hAnsi="Segoe UI" w:cs="Segoe UI"/>
          <w:color w:val="333333"/>
          <w:kern w:val="0"/>
          <w:sz w:val="24"/>
          <w:szCs w:val="24"/>
        </w:rPr>
      </w:pPr>
      <w:r w:rsidRPr="005050EF">
        <w:rPr>
          <w:rFonts w:ascii="Segoe UI" w:eastAsia="宋体" w:hAnsi="Segoe UI" w:cs="Segoe UI"/>
          <w:color w:val="333333"/>
          <w:kern w:val="0"/>
          <w:sz w:val="24"/>
          <w:szCs w:val="24"/>
        </w:rPr>
        <w:t>进一步分析案例题的解答情况，可知大部分学生对基础概念性及技巧性的知识掌握得较理想，能够比较有条理地列出设置及防范要点。例如：个人计算机安全，多数同学不仅能够详细地列出六步法，根深蒂固、密码防护、百毒不侵、火之铠甲、安全视窗、自强不息，而且还能够进一步写出</w:t>
      </w:r>
      <w:r w:rsidRPr="005050EF">
        <w:rPr>
          <w:rFonts w:ascii="Segoe UI" w:eastAsia="宋体" w:hAnsi="Segoe UI" w:cs="Segoe UI"/>
          <w:color w:val="333333"/>
          <w:kern w:val="0"/>
          <w:sz w:val="24"/>
          <w:szCs w:val="24"/>
        </w:rPr>
        <w:t xml:space="preserve"> BIOS </w:t>
      </w:r>
      <w:r w:rsidRPr="005050EF">
        <w:rPr>
          <w:rFonts w:ascii="Segoe UI" w:eastAsia="宋体" w:hAnsi="Segoe UI" w:cs="Segoe UI"/>
          <w:color w:val="333333"/>
          <w:kern w:val="0"/>
          <w:sz w:val="24"/>
          <w:szCs w:val="24"/>
        </w:rPr>
        <w:t>和防火墙的基本功能及强密码的设置要求。</w:t>
      </w:r>
    </w:p>
    <w:p w14:paraId="03F86E9F" w14:textId="018C7B6F" w:rsidR="005050EF" w:rsidRPr="005050EF" w:rsidRDefault="005050EF" w:rsidP="005050EF">
      <w:pPr>
        <w:widowControl/>
        <w:shd w:val="clear" w:color="auto" w:fill="FFFFFF"/>
        <w:spacing w:before="240" w:after="240"/>
        <w:jc w:val="left"/>
        <w:rPr>
          <w:rFonts w:ascii="Segoe UI" w:eastAsia="宋体" w:hAnsi="Segoe UI" w:cs="Segoe UI"/>
          <w:color w:val="333333"/>
          <w:kern w:val="0"/>
          <w:sz w:val="24"/>
          <w:szCs w:val="24"/>
        </w:rPr>
      </w:pPr>
      <w:r w:rsidRPr="005050EF">
        <w:rPr>
          <w:rFonts w:ascii="Segoe UI" w:eastAsia="宋体" w:hAnsi="Segoe UI" w:cs="Segoe UI"/>
          <w:noProof/>
          <w:color w:val="333333"/>
          <w:kern w:val="0"/>
          <w:sz w:val="24"/>
          <w:szCs w:val="24"/>
        </w:rPr>
        <w:lastRenderedPageBreak/>
        <w:drawing>
          <wp:inline distT="0" distB="0" distL="0" distR="0" wp14:anchorId="00200EA8" wp14:editId="6A20A5FB">
            <wp:extent cx="3390265" cy="2087880"/>
            <wp:effectExtent l="0" t="0" r="635"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90265" cy="2087880"/>
                    </a:xfrm>
                    <a:prstGeom prst="rect">
                      <a:avLst/>
                    </a:prstGeom>
                    <a:noFill/>
                    <a:ln>
                      <a:noFill/>
                    </a:ln>
                  </pic:spPr>
                </pic:pic>
              </a:graphicData>
            </a:graphic>
          </wp:inline>
        </w:drawing>
      </w:r>
    </w:p>
    <w:p w14:paraId="6CB87631" w14:textId="77777777" w:rsidR="005050EF" w:rsidRPr="005050EF" w:rsidRDefault="005050EF" w:rsidP="005050EF">
      <w:pPr>
        <w:widowControl/>
        <w:shd w:val="clear" w:color="auto" w:fill="FFFFFF"/>
        <w:spacing w:before="240" w:after="240"/>
        <w:jc w:val="center"/>
        <w:rPr>
          <w:rFonts w:ascii="Segoe UI" w:eastAsia="宋体" w:hAnsi="Segoe UI" w:cs="Segoe UI"/>
          <w:color w:val="333333"/>
          <w:kern w:val="0"/>
          <w:sz w:val="24"/>
          <w:szCs w:val="24"/>
        </w:rPr>
      </w:pPr>
      <w:r w:rsidRPr="005050EF">
        <w:rPr>
          <w:rFonts w:ascii="Segoe UI" w:eastAsia="宋体" w:hAnsi="Segoe UI" w:cs="Segoe UI"/>
          <w:i/>
          <w:iCs/>
          <w:color w:val="333333"/>
          <w:kern w:val="0"/>
          <w:sz w:val="24"/>
          <w:szCs w:val="24"/>
        </w:rPr>
        <w:t>图</w:t>
      </w:r>
      <w:r w:rsidRPr="005050EF">
        <w:rPr>
          <w:rFonts w:ascii="Segoe UI" w:eastAsia="宋体" w:hAnsi="Segoe UI" w:cs="Segoe UI"/>
          <w:i/>
          <w:iCs/>
          <w:color w:val="333333"/>
          <w:kern w:val="0"/>
          <w:sz w:val="24"/>
          <w:szCs w:val="24"/>
        </w:rPr>
        <w:t xml:space="preserve"> 4 </w:t>
      </w:r>
      <w:r w:rsidRPr="005050EF">
        <w:rPr>
          <w:rFonts w:ascii="Segoe UI" w:eastAsia="宋体" w:hAnsi="Segoe UI" w:cs="Segoe UI"/>
          <w:i/>
          <w:iCs/>
          <w:color w:val="333333"/>
          <w:kern w:val="0"/>
          <w:sz w:val="24"/>
          <w:szCs w:val="24"/>
        </w:rPr>
        <w:t>竞赛考核成绩分布</w:t>
      </w:r>
    </w:p>
    <w:p w14:paraId="7B9B2AFC" w14:textId="77777777" w:rsidR="005050EF" w:rsidRPr="005050EF" w:rsidRDefault="005050EF" w:rsidP="005050EF">
      <w:pPr>
        <w:widowControl/>
        <w:shd w:val="clear" w:color="auto" w:fill="FFFFFF"/>
        <w:spacing w:before="240" w:after="240"/>
        <w:jc w:val="left"/>
        <w:rPr>
          <w:rFonts w:ascii="Segoe UI" w:eastAsia="宋体" w:hAnsi="Segoe UI" w:cs="Segoe UI"/>
          <w:color w:val="333333"/>
          <w:kern w:val="0"/>
          <w:sz w:val="24"/>
          <w:szCs w:val="24"/>
        </w:rPr>
      </w:pPr>
      <w:r w:rsidRPr="005050EF">
        <w:rPr>
          <w:rFonts w:ascii="Segoe UI" w:eastAsia="宋体" w:hAnsi="Segoe UI" w:cs="Segoe UI"/>
          <w:color w:val="333333"/>
          <w:kern w:val="0"/>
          <w:sz w:val="24"/>
          <w:szCs w:val="24"/>
        </w:rPr>
        <w:t>研究结果表明：该信息安全意识课程的科学实施能够在一定程度上提高学生的信息安全意识水平，促进其认知能力、应用防护、道德规范等方面协调发展。</w:t>
      </w:r>
    </w:p>
    <w:p w14:paraId="0ACD090D" w14:textId="77777777" w:rsidR="005050EF" w:rsidRPr="005050EF" w:rsidRDefault="005050EF" w:rsidP="005050EF">
      <w:pPr>
        <w:widowControl/>
        <w:shd w:val="clear" w:color="auto" w:fill="FFFFFF"/>
        <w:spacing w:before="240" w:after="240"/>
        <w:jc w:val="left"/>
        <w:rPr>
          <w:rFonts w:ascii="Segoe UI" w:eastAsia="宋体" w:hAnsi="Segoe UI" w:cs="Segoe UI"/>
          <w:color w:val="333333"/>
          <w:kern w:val="0"/>
          <w:sz w:val="24"/>
          <w:szCs w:val="24"/>
        </w:rPr>
      </w:pPr>
      <w:r w:rsidRPr="005050EF">
        <w:rPr>
          <w:rFonts w:ascii="Segoe UI" w:eastAsia="宋体" w:hAnsi="Segoe UI" w:cs="Segoe UI"/>
          <w:color w:val="333333"/>
          <w:kern w:val="0"/>
          <w:sz w:val="24"/>
          <w:szCs w:val="24"/>
        </w:rPr>
        <w:t>通过本次研究，已初步形成一整套从理论、实践到实施和评价的教育体系，可帮助学生识别信息安全威胁、规避信息安全风险、加强道德伦理和法律法规教育，提高其基本的信息安全防护能力，为国家将来培养高素质、优秀的专业人才奠定扎实基础。</w:t>
      </w:r>
    </w:p>
    <w:p w14:paraId="76E0E2CE" w14:textId="77777777" w:rsidR="005050EF" w:rsidRPr="005050EF" w:rsidRDefault="005050EF" w:rsidP="005050EF">
      <w:pPr>
        <w:widowControl/>
        <w:shd w:val="clear" w:color="auto" w:fill="FFFFFF"/>
        <w:spacing w:before="240" w:after="240"/>
        <w:jc w:val="left"/>
        <w:rPr>
          <w:rFonts w:ascii="Segoe UI" w:eastAsia="宋体" w:hAnsi="Segoe UI" w:cs="Segoe UI"/>
          <w:color w:val="333333"/>
          <w:kern w:val="0"/>
          <w:sz w:val="24"/>
          <w:szCs w:val="24"/>
        </w:rPr>
      </w:pPr>
      <w:r w:rsidRPr="005050EF">
        <w:rPr>
          <w:rFonts w:ascii="Segoe UI" w:eastAsia="宋体" w:hAnsi="Segoe UI" w:cs="Segoe UI"/>
          <w:color w:val="333333"/>
          <w:kern w:val="0"/>
          <w:sz w:val="24"/>
          <w:szCs w:val="24"/>
        </w:rPr>
        <w:t>（</w:t>
      </w:r>
      <w:r w:rsidRPr="005050EF">
        <w:rPr>
          <w:rFonts w:ascii="Segoe UI" w:eastAsia="宋体" w:hAnsi="Segoe UI" w:cs="Segoe UI"/>
          <w:color w:val="333333"/>
          <w:kern w:val="0"/>
          <w:sz w:val="24"/>
          <w:szCs w:val="24"/>
        </w:rPr>
        <w:t>1</w:t>
      </w:r>
      <w:r w:rsidRPr="005050EF">
        <w:rPr>
          <w:rFonts w:ascii="Segoe UI" w:eastAsia="宋体" w:hAnsi="Segoe UI" w:cs="Segoe UI"/>
          <w:color w:val="333333"/>
          <w:kern w:val="0"/>
          <w:sz w:val="24"/>
          <w:szCs w:val="24"/>
        </w:rPr>
        <w:t>）将研究锁定于信息安全意识教育，在分析了国内外信息安全意识、素养教育等相关资料的基础上，针对知识架构不健全、资源建设不完善等问题，上升至难题破解，教育培养的高度。突破了以往研究只分析学生信息安全意识现状及对策，而没有重点设计课程体系和开发适合学生学习的资源。</w:t>
      </w:r>
    </w:p>
    <w:p w14:paraId="2C69E3AF" w14:textId="77777777" w:rsidR="005050EF" w:rsidRPr="005050EF" w:rsidRDefault="005050EF" w:rsidP="005050EF">
      <w:pPr>
        <w:widowControl/>
        <w:shd w:val="clear" w:color="auto" w:fill="FFFFFF"/>
        <w:spacing w:before="240" w:after="240"/>
        <w:jc w:val="left"/>
        <w:rPr>
          <w:rFonts w:ascii="Segoe UI" w:eastAsia="宋体" w:hAnsi="Segoe UI" w:cs="Segoe UI"/>
          <w:color w:val="333333"/>
          <w:kern w:val="0"/>
          <w:sz w:val="24"/>
          <w:szCs w:val="24"/>
        </w:rPr>
      </w:pPr>
      <w:r w:rsidRPr="005050EF">
        <w:rPr>
          <w:rFonts w:ascii="Segoe UI" w:eastAsia="宋体" w:hAnsi="Segoe UI" w:cs="Segoe UI"/>
          <w:color w:val="333333"/>
          <w:kern w:val="0"/>
          <w:sz w:val="24"/>
          <w:szCs w:val="24"/>
        </w:rPr>
        <w:t>（</w:t>
      </w:r>
      <w:r w:rsidRPr="005050EF">
        <w:rPr>
          <w:rFonts w:ascii="Segoe UI" w:eastAsia="宋体" w:hAnsi="Segoe UI" w:cs="Segoe UI"/>
          <w:color w:val="333333"/>
          <w:kern w:val="0"/>
          <w:sz w:val="24"/>
          <w:szCs w:val="24"/>
        </w:rPr>
        <w:t>2</w:t>
      </w:r>
      <w:r w:rsidRPr="005050EF">
        <w:rPr>
          <w:rFonts w:ascii="Segoe UI" w:eastAsia="宋体" w:hAnsi="Segoe UI" w:cs="Segoe UI"/>
          <w:color w:val="333333"/>
          <w:kern w:val="0"/>
          <w:sz w:val="24"/>
          <w:szCs w:val="24"/>
        </w:rPr>
        <w:t>）形成了一套完整的课程体系，包括理论知识教育体系和实践活动教育体系。此外还包括一套科学、高效的教育实施方案，针对性地提出基础学习、实践训练、竞赛强化三步法则以及信息安全意识多元评估模型，实现对学生信息安全意识各要素协调发展、整体水平稳步提升。</w:t>
      </w:r>
    </w:p>
    <w:p w14:paraId="75508B4F" w14:textId="77777777" w:rsidR="005050EF" w:rsidRPr="005050EF" w:rsidRDefault="005050EF" w:rsidP="005050EF">
      <w:pPr>
        <w:widowControl/>
        <w:shd w:val="clear" w:color="auto" w:fill="FFFFFF"/>
        <w:spacing w:before="240" w:after="240"/>
        <w:jc w:val="left"/>
        <w:rPr>
          <w:rFonts w:ascii="Segoe UI" w:eastAsia="宋体" w:hAnsi="Segoe UI" w:cs="Segoe UI"/>
          <w:color w:val="333333"/>
          <w:kern w:val="0"/>
          <w:sz w:val="24"/>
          <w:szCs w:val="24"/>
        </w:rPr>
      </w:pPr>
      <w:r w:rsidRPr="005050EF">
        <w:rPr>
          <w:rFonts w:ascii="Segoe UI" w:eastAsia="宋体" w:hAnsi="Segoe UI" w:cs="Segoe UI"/>
          <w:color w:val="333333"/>
          <w:kern w:val="0"/>
          <w:sz w:val="24"/>
          <w:szCs w:val="24"/>
        </w:rPr>
        <w:t>将教育资源与实际应用相结合。选取一定区域范围内的学生为实验对象，进行跟踪调查、实证研究、验证假设，充分体现教育资源的应用价值，为意识教育提供有力的运用支撑，为高中信息安全教育开辟新的天地。</w:t>
      </w:r>
    </w:p>
    <w:p w14:paraId="2DFD54A1" w14:textId="77777777" w:rsidR="005050EF" w:rsidRPr="005050EF" w:rsidRDefault="005050EF" w:rsidP="005050EF">
      <w:pPr>
        <w:widowControl/>
        <w:shd w:val="clear" w:color="auto" w:fill="FFFFFF"/>
        <w:spacing w:before="240" w:after="240"/>
        <w:jc w:val="left"/>
        <w:outlineLvl w:val="3"/>
        <w:rPr>
          <w:rFonts w:ascii="Segoe UI" w:eastAsia="宋体" w:hAnsi="Segoe UI" w:cs="Segoe UI"/>
          <w:color w:val="333333"/>
          <w:kern w:val="0"/>
          <w:sz w:val="27"/>
          <w:szCs w:val="27"/>
        </w:rPr>
      </w:pPr>
      <w:r w:rsidRPr="005050EF">
        <w:rPr>
          <w:rFonts w:ascii="Segoe UI" w:eastAsia="宋体" w:hAnsi="Segoe UI" w:cs="Segoe UI"/>
          <w:b/>
          <w:bCs/>
          <w:color w:val="333333"/>
          <w:kern w:val="0"/>
          <w:sz w:val="27"/>
          <w:szCs w:val="27"/>
        </w:rPr>
        <w:t xml:space="preserve">5 </w:t>
      </w:r>
      <w:r w:rsidRPr="005050EF">
        <w:rPr>
          <w:rFonts w:ascii="Segoe UI" w:eastAsia="宋体" w:hAnsi="Segoe UI" w:cs="Segoe UI"/>
          <w:b/>
          <w:bCs/>
          <w:color w:val="333333"/>
          <w:kern w:val="0"/>
          <w:sz w:val="27"/>
          <w:szCs w:val="27"/>
        </w:rPr>
        <w:t>结语</w:t>
      </w:r>
    </w:p>
    <w:p w14:paraId="6AA472F0" w14:textId="77777777" w:rsidR="005050EF" w:rsidRPr="005050EF" w:rsidRDefault="005050EF" w:rsidP="005050EF">
      <w:pPr>
        <w:widowControl/>
        <w:shd w:val="clear" w:color="auto" w:fill="FFFFFF"/>
        <w:spacing w:before="240" w:after="240"/>
        <w:jc w:val="left"/>
        <w:rPr>
          <w:rFonts w:ascii="Segoe UI" w:eastAsia="宋体" w:hAnsi="Segoe UI" w:cs="Segoe UI"/>
          <w:color w:val="333333"/>
          <w:kern w:val="0"/>
          <w:sz w:val="24"/>
          <w:szCs w:val="24"/>
        </w:rPr>
      </w:pPr>
      <w:r w:rsidRPr="005050EF">
        <w:rPr>
          <w:rFonts w:ascii="Segoe UI" w:eastAsia="宋体" w:hAnsi="Segoe UI" w:cs="Segoe UI"/>
          <w:color w:val="333333"/>
          <w:kern w:val="0"/>
          <w:sz w:val="24"/>
          <w:szCs w:val="24"/>
        </w:rPr>
        <w:t>青少年是国家的未来和希望，国家的未来在青少年，网络的未来也在青少年。在建设网络强国，携手共建网络命运共同体的关键时期，不仅需要政府主导、典范带动，更需要全民参与，汇聚正能量，贡献中国大智慧。只希望本研究能</w:t>
      </w:r>
      <w:r w:rsidRPr="005050EF">
        <w:rPr>
          <w:rFonts w:ascii="Segoe UI" w:eastAsia="宋体" w:hAnsi="Segoe UI" w:cs="Segoe UI"/>
          <w:color w:val="333333"/>
          <w:kern w:val="0"/>
          <w:sz w:val="24"/>
          <w:szCs w:val="24"/>
        </w:rPr>
        <w:lastRenderedPageBreak/>
        <w:t>为其他学校开展网络信息安全教育提供借鉴，能抛砖引玉，引来更多教育实践者在此方面的开拓与创新，使其真正的全民化、大众化、常态化、规范化。</w:t>
      </w:r>
    </w:p>
    <w:p w14:paraId="41DA41D8" w14:textId="77777777" w:rsidR="005050EF" w:rsidRPr="005050EF" w:rsidRDefault="005050EF" w:rsidP="005050EF">
      <w:pPr>
        <w:widowControl/>
        <w:shd w:val="clear" w:color="auto" w:fill="FFFFFF"/>
        <w:spacing w:before="240" w:after="240"/>
        <w:jc w:val="left"/>
        <w:rPr>
          <w:rFonts w:ascii="Segoe UI" w:eastAsia="宋体" w:hAnsi="Segoe UI" w:cs="Segoe UI"/>
          <w:color w:val="333333"/>
          <w:kern w:val="0"/>
          <w:sz w:val="24"/>
          <w:szCs w:val="24"/>
        </w:rPr>
      </w:pPr>
      <w:r w:rsidRPr="005050EF">
        <w:rPr>
          <w:rFonts w:ascii="Segoe UI" w:eastAsia="宋体" w:hAnsi="Segoe UI" w:cs="Segoe UI"/>
          <w:b/>
          <w:bCs/>
          <w:color w:val="333333"/>
          <w:kern w:val="0"/>
          <w:sz w:val="24"/>
          <w:szCs w:val="24"/>
        </w:rPr>
        <w:t>作者简介</w:t>
      </w:r>
    </w:p>
    <w:p w14:paraId="6D1CE172" w14:textId="77777777" w:rsidR="005050EF" w:rsidRPr="005050EF" w:rsidRDefault="005050EF" w:rsidP="005050EF">
      <w:pPr>
        <w:widowControl/>
        <w:shd w:val="clear" w:color="auto" w:fill="FFFFFF"/>
        <w:spacing w:before="240" w:after="240"/>
        <w:jc w:val="left"/>
        <w:rPr>
          <w:rFonts w:ascii="Segoe UI" w:eastAsia="宋体" w:hAnsi="Segoe UI" w:cs="Segoe UI"/>
          <w:color w:val="333333"/>
          <w:kern w:val="0"/>
          <w:sz w:val="24"/>
          <w:szCs w:val="24"/>
        </w:rPr>
      </w:pPr>
      <w:r w:rsidRPr="005050EF">
        <w:rPr>
          <w:rFonts w:ascii="Segoe UI" w:eastAsia="宋体" w:hAnsi="Segoe UI" w:cs="Segoe UI"/>
          <w:color w:val="333333"/>
          <w:kern w:val="0"/>
          <w:sz w:val="24"/>
          <w:szCs w:val="24"/>
        </w:rPr>
        <w:t>董李鹏，理学硕士，全国未来科学家创新大赛优秀指导教师。研究方向为信息技术与教育应用，青少年信息安全意识培养研究。</w:t>
      </w:r>
    </w:p>
    <w:p w14:paraId="0801B46D" w14:textId="77777777" w:rsidR="005050EF" w:rsidRPr="005050EF" w:rsidRDefault="005050EF" w:rsidP="005050EF">
      <w:pPr>
        <w:widowControl/>
        <w:shd w:val="clear" w:color="auto" w:fill="FFFFFF"/>
        <w:spacing w:before="240" w:after="240"/>
        <w:jc w:val="left"/>
        <w:rPr>
          <w:rFonts w:ascii="Segoe UI" w:eastAsia="宋体" w:hAnsi="Segoe UI" w:cs="Segoe UI"/>
          <w:color w:val="333333"/>
          <w:kern w:val="0"/>
          <w:sz w:val="24"/>
          <w:szCs w:val="24"/>
        </w:rPr>
      </w:pPr>
      <w:r w:rsidRPr="005050EF">
        <w:rPr>
          <w:rFonts w:ascii="Segoe UI" w:eastAsia="宋体" w:hAnsi="Segoe UI" w:cs="Segoe UI"/>
          <w:i/>
          <w:iCs/>
          <w:color w:val="333333"/>
          <w:kern w:val="0"/>
          <w:sz w:val="24"/>
          <w:szCs w:val="24"/>
        </w:rPr>
        <w:t>选自《信息安全与通信保密》</w:t>
      </w:r>
      <w:r w:rsidRPr="005050EF">
        <w:rPr>
          <w:rFonts w:ascii="Segoe UI" w:eastAsia="宋体" w:hAnsi="Segoe UI" w:cs="Segoe UI"/>
          <w:i/>
          <w:iCs/>
          <w:color w:val="333333"/>
          <w:kern w:val="0"/>
          <w:sz w:val="24"/>
          <w:szCs w:val="24"/>
        </w:rPr>
        <w:t>2019</w:t>
      </w:r>
      <w:r w:rsidRPr="005050EF">
        <w:rPr>
          <w:rFonts w:ascii="Segoe UI" w:eastAsia="宋体" w:hAnsi="Segoe UI" w:cs="Segoe UI"/>
          <w:i/>
          <w:iCs/>
          <w:color w:val="333333"/>
          <w:kern w:val="0"/>
          <w:sz w:val="24"/>
          <w:szCs w:val="24"/>
        </w:rPr>
        <w:t>年第十一期</w:t>
      </w:r>
      <w:r w:rsidRPr="005050EF">
        <w:rPr>
          <w:rFonts w:ascii="Segoe UI" w:eastAsia="宋体" w:hAnsi="Segoe UI" w:cs="Segoe UI"/>
          <w:i/>
          <w:iCs/>
          <w:color w:val="333333"/>
          <w:kern w:val="0"/>
          <w:sz w:val="24"/>
          <w:szCs w:val="24"/>
        </w:rPr>
        <w:t xml:space="preserve"> </w:t>
      </w:r>
      <w:r w:rsidRPr="005050EF">
        <w:rPr>
          <w:rFonts w:ascii="Segoe UI" w:eastAsia="宋体" w:hAnsi="Segoe UI" w:cs="Segoe UI"/>
          <w:i/>
          <w:iCs/>
          <w:color w:val="333333"/>
          <w:kern w:val="0"/>
          <w:sz w:val="24"/>
          <w:szCs w:val="24"/>
        </w:rPr>
        <w:t>（为便于排版，已省去原文参考文献）</w:t>
      </w:r>
    </w:p>
    <w:p w14:paraId="44735D30" w14:textId="77777777" w:rsidR="005050EF" w:rsidRPr="005050EF" w:rsidRDefault="005050EF" w:rsidP="005050EF">
      <w:pPr>
        <w:widowControl/>
        <w:shd w:val="clear" w:color="auto" w:fill="FFFFFF"/>
        <w:spacing w:before="240" w:after="240"/>
        <w:jc w:val="left"/>
        <w:rPr>
          <w:rFonts w:ascii="Segoe UI" w:eastAsia="宋体" w:hAnsi="Segoe UI" w:cs="Segoe UI"/>
          <w:color w:val="999999"/>
          <w:kern w:val="0"/>
          <w:szCs w:val="21"/>
        </w:rPr>
      </w:pPr>
      <w:r w:rsidRPr="005050EF">
        <w:rPr>
          <w:rFonts w:ascii="Segoe UI" w:eastAsia="宋体" w:hAnsi="Segoe UI" w:cs="Segoe UI"/>
          <w:color w:val="999999"/>
          <w:kern w:val="0"/>
          <w:szCs w:val="21"/>
        </w:rPr>
        <w:t>声明：本文来自信息安全与通信保密杂志社，版权归作者所有。文章内容仅代表作者独立观点，不代表安全内参立场，转载目的在于传递更多信息。如有侵权，请联系</w:t>
      </w:r>
      <w:r w:rsidRPr="005050EF">
        <w:rPr>
          <w:rFonts w:ascii="Segoe UI" w:eastAsia="宋体" w:hAnsi="Segoe UI" w:cs="Segoe UI"/>
          <w:color w:val="999999"/>
          <w:kern w:val="0"/>
          <w:szCs w:val="21"/>
        </w:rPr>
        <w:t xml:space="preserve"> anquanneican@163.com</w:t>
      </w:r>
      <w:r w:rsidRPr="005050EF">
        <w:rPr>
          <w:rFonts w:ascii="Segoe UI" w:eastAsia="宋体" w:hAnsi="Segoe UI" w:cs="Segoe UI"/>
          <w:color w:val="999999"/>
          <w:kern w:val="0"/>
          <w:szCs w:val="21"/>
        </w:rPr>
        <w:t>。</w:t>
      </w:r>
    </w:p>
    <w:p w14:paraId="4D4C7959" w14:textId="4839AF68" w:rsidR="00102C48" w:rsidRPr="005050EF" w:rsidRDefault="005050EF">
      <w:r>
        <w:rPr>
          <w:rFonts w:hint="eastAsia"/>
        </w:rPr>
        <w:t>链接：</w:t>
      </w:r>
      <w:r w:rsidRPr="005050EF">
        <w:t>https://www.secrss.com/articles/15539</w:t>
      </w:r>
    </w:p>
    <w:sectPr w:rsidR="00102C48" w:rsidRPr="005050E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8752C9" w14:textId="77777777" w:rsidR="00B061DB" w:rsidRDefault="00B061DB" w:rsidP="005050EF">
      <w:r>
        <w:separator/>
      </w:r>
    </w:p>
  </w:endnote>
  <w:endnote w:type="continuationSeparator" w:id="0">
    <w:p w14:paraId="1BDD65BE" w14:textId="77777777" w:rsidR="00B061DB" w:rsidRDefault="00B061DB" w:rsidP="005050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DB19CD" w14:textId="77777777" w:rsidR="00B061DB" w:rsidRDefault="00B061DB" w:rsidP="005050EF">
      <w:r>
        <w:separator/>
      </w:r>
    </w:p>
  </w:footnote>
  <w:footnote w:type="continuationSeparator" w:id="0">
    <w:p w14:paraId="1E56C246" w14:textId="77777777" w:rsidR="00B061DB" w:rsidRDefault="00B061DB" w:rsidP="005050E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29A"/>
    <w:rsid w:val="00102C48"/>
    <w:rsid w:val="005050EF"/>
    <w:rsid w:val="00B061DB"/>
    <w:rsid w:val="00D842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FE51D6"/>
  <w15:chartTrackingRefBased/>
  <w15:docId w15:val="{F4202B92-CA93-4CAD-A81F-AA7D732FB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4">
    <w:name w:val="heading 4"/>
    <w:basedOn w:val="a"/>
    <w:link w:val="40"/>
    <w:uiPriority w:val="9"/>
    <w:qFormat/>
    <w:rsid w:val="005050EF"/>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050E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050EF"/>
    <w:rPr>
      <w:sz w:val="18"/>
      <w:szCs w:val="18"/>
    </w:rPr>
  </w:style>
  <w:style w:type="paragraph" w:styleId="a5">
    <w:name w:val="footer"/>
    <w:basedOn w:val="a"/>
    <w:link w:val="a6"/>
    <w:uiPriority w:val="99"/>
    <w:unhideWhenUsed/>
    <w:rsid w:val="005050EF"/>
    <w:pPr>
      <w:tabs>
        <w:tab w:val="center" w:pos="4153"/>
        <w:tab w:val="right" w:pos="8306"/>
      </w:tabs>
      <w:snapToGrid w:val="0"/>
      <w:jc w:val="left"/>
    </w:pPr>
    <w:rPr>
      <w:sz w:val="18"/>
      <w:szCs w:val="18"/>
    </w:rPr>
  </w:style>
  <w:style w:type="character" w:customStyle="1" w:styleId="a6">
    <w:name w:val="页脚 字符"/>
    <w:basedOn w:val="a0"/>
    <w:link w:val="a5"/>
    <w:uiPriority w:val="99"/>
    <w:rsid w:val="005050EF"/>
    <w:rPr>
      <w:sz w:val="18"/>
      <w:szCs w:val="18"/>
    </w:rPr>
  </w:style>
  <w:style w:type="character" w:customStyle="1" w:styleId="40">
    <w:name w:val="标题 4 字符"/>
    <w:basedOn w:val="a0"/>
    <w:link w:val="4"/>
    <w:uiPriority w:val="9"/>
    <w:rsid w:val="005050EF"/>
    <w:rPr>
      <w:rFonts w:ascii="宋体" w:eastAsia="宋体" w:hAnsi="宋体" w:cs="宋体"/>
      <w:b/>
      <w:bCs/>
      <w:kern w:val="0"/>
      <w:sz w:val="24"/>
      <w:szCs w:val="24"/>
    </w:rPr>
  </w:style>
  <w:style w:type="paragraph" w:styleId="a7">
    <w:name w:val="Normal (Web)"/>
    <w:basedOn w:val="a"/>
    <w:uiPriority w:val="99"/>
    <w:semiHidden/>
    <w:unhideWhenUsed/>
    <w:rsid w:val="005050EF"/>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5050EF"/>
    <w:rPr>
      <w:b/>
      <w:bCs/>
    </w:rPr>
  </w:style>
  <w:style w:type="character" w:styleId="a9">
    <w:name w:val="Emphasis"/>
    <w:basedOn w:val="a0"/>
    <w:uiPriority w:val="20"/>
    <w:qFormat/>
    <w:rsid w:val="005050E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3397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1045</Words>
  <Characters>5960</Characters>
  <Application>Microsoft Office Word</Application>
  <DocSecurity>0</DocSecurity>
  <Lines>49</Lines>
  <Paragraphs>13</Paragraphs>
  <ScaleCrop>false</ScaleCrop>
  <Company/>
  <LinksUpToDate>false</LinksUpToDate>
  <CharactersWithSpaces>6992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2020-11-09T03:48:00Z</dcterms:created>
  <dcterms:modified xsi:type="dcterms:W3CDTF">2020-11-09T03:49:00Z</dcterms:modified>
</cp:coreProperties>
</file>