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4141" w14:textId="77777777" w:rsidR="00F777D0" w:rsidRPr="00F777D0" w:rsidRDefault="00F777D0" w:rsidP="00F777D0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  <w:t>Custom Loss</w:t>
      </w:r>
    </w:p>
    <w:p w14:paraId="6E160E29" w14:textId="77777777" w:rsidR="00F777D0" w:rsidRPr="00F777D0" w:rsidRDefault="00F777D0" w:rsidP="00F777D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F1F1F"/>
          <w:spacing w:val="-2"/>
          <w:sz w:val="24"/>
          <w:szCs w:val="24"/>
          <w:lang w:eastAsia="ja-JP" w:bidi="ar-SA"/>
        </w:rPr>
        <w:t>Latest Submission Grade 100%</w:t>
      </w:r>
    </w:p>
    <w:p w14:paraId="5F2A39E5" w14:textId="77777777" w:rsidR="00F777D0" w:rsidRPr="00F777D0" w:rsidRDefault="00F777D0" w:rsidP="00F777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1.</w:t>
      </w:r>
    </w:p>
    <w:p w14:paraId="71FC01E5" w14:textId="77777777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1</w:t>
      </w:r>
    </w:p>
    <w:p w14:paraId="6BE1AA1F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One of the ways of declaring a loss function is to import its object. Is the following code correct for using a loss object?</w:t>
      </w:r>
    </w:p>
    <w:p w14:paraId="4B4851E2" w14:textId="1874A0BF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F777D0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37963330" wp14:editId="50B059DF">
            <wp:extent cx="5943600" cy="775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3739" w14:textId="77777777" w:rsidR="00F777D0" w:rsidRPr="00F777D0" w:rsidRDefault="00F777D0" w:rsidP="00F777D0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5BA563AA" w14:textId="07A15DBE" w:rsidR="00F777D0" w:rsidRPr="00F777D0" w:rsidRDefault="00F777D0" w:rsidP="00F777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83687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20.25pt;height:18pt" o:ole="">
            <v:imagedata r:id="rId5" o:title=""/>
          </v:shape>
          <w:control r:id="rId6" w:name="DefaultOcxName" w:shapeid="_x0000_i1085"/>
        </w:object>
      </w:r>
    </w:p>
    <w:p w14:paraId="72ED686A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False</w:t>
      </w:r>
    </w:p>
    <w:p w14:paraId="18CBADC9" w14:textId="7BF55CCF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F06F170">
          <v:shape id="_x0000_i1084" type="#_x0000_t75" style="width:20.25pt;height:18pt" o:ole="">
            <v:imagedata r:id="rId7" o:title=""/>
          </v:shape>
          <w:control r:id="rId8" w:name="DefaultOcxName1" w:shapeid="_x0000_i1084"/>
        </w:object>
      </w:r>
    </w:p>
    <w:p w14:paraId="58D6B47C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True</w:t>
      </w:r>
    </w:p>
    <w:p w14:paraId="3FD6E94A" w14:textId="77777777" w:rsidR="00F777D0" w:rsidRPr="00F777D0" w:rsidRDefault="00F777D0" w:rsidP="00F777D0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32C09978" w14:textId="77777777" w:rsidR="00F777D0" w:rsidRPr="00F777D0" w:rsidRDefault="00F777D0" w:rsidP="00F777D0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F777D0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Correct! You import from </w:t>
      </w:r>
      <w:proofErr w:type="spellStart"/>
      <w:proofErr w:type="gramStart"/>
      <w:r w:rsidRPr="00F777D0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tensorflow.keras</w:t>
      </w:r>
      <w:proofErr w:type="gramEnd"/>
      <w:r w:rsidRPr="00F777D0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.losses</w:t>
      </w:r>
      <w:proofErr w:type="spellEnd"/>
      <w:r w:rsidRPr="00F777D0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.</w:t>
      </w:r>
    </w:p>
    <w:p w14:paraId="21CC656A" w14:textId="77777777" w:rsidR="00F777D0" w:rsidRPr="00F777D0" w:rsidRDefault="00F777D0" w:rsidP="00F777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2.</w:t>
      </w:r>
    </w:p>
    <w:p w14:paraId="395B5EA9" w14:textId="77777777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2</w:t>
      </w:r>
    </w:p>
    <w:p w14:paraId="014B5A5B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It is possible to add parameters to the object call when using the loss object.</w:t>
      </w:r>
    </w:p>
    <w:p w14:paraId="42D60A2F" w14:textId="0BEF3C9C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F777D0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486952D1" wp14:editId="7F055DDF">
            <wp:extent cx="5943600" cy="419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7E99" w14:textId="77777777" w:rsidR="00F777D0" w:rsidRPr="00F777D0" w:rsidRDefault="00F777D0" w:rsidP="00F777D0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59728A7F" w14:textId="32100E20" w:rsidR="00F777D0" w:rsidRPr="00F777D0" w:rsidRDefault="00F777D0" w:rsidP="00F777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B9B02F5">
          <v:shape id="_x0000_i1080" type="#_x0000_t75" style="width:20.25pt;height:18pt" o:ole="">
            <v:imagedata r:id="rId7" o:title=""/>
          </v:shape>
          <w:control r:id="rId10" w:name="DefaultOcxName2" w:shapeid="_x0000_i1080"/>
        </w:object>
      </w:r>
    </w:p>
    <w:p w14:paraId="1A381EF4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False</w:t>
      </w:r>
    </w:p>
    <w:p w14:paraId="760830EF" w14:textId="4EE51236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54CD1B1D">
          <v:shape id="_x0000_i1086" type="#_x0000_t75" style="width:20.25pt;height:18pt" o:ole="">
            <v:imagedata r:id="rId5" o:title=""/>
          </v:shape>
          <w:control r:id="rId11" w:name="DefaultOcxName3" w:shapeid="_x0000_i1086"/>
        </w:object>
      </w:r>
    </w:p>
    <w:p w14:paraId="334A26CD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True</w:t>
      </w:r>
    </w:p>
    <w:p w14:paraId="3EBF688E" w14:textId="77777777" w:rsidR="00F777D0" w:rsidRPr="00F777D0" w:rsidRDefault="00F777D0" w:rsidP="00F777D0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501AE082" w14:textId="77777777" w:rsidR="00F777D0" w:rsidRPr="00F777D0" w:rsidRDefault="00F777D0" w:rsidP="00F777D0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F777D0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 Adding parameters provides flexibility for other steps such as hyperparameter tuning.</w:t>
      </w:r>
    </w:p>
    <w:p w14:paraId="3223BBA9" w14:textId="77777777" w:rsidR="00F777D0" w:rsidRPr="00F777D0" w:rsidRDefault="00F777D0" w:rsidP="00F777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3.</w:t>
      </w:r>
    </w:p>
    <w:p w14:paraId="1FE31378" w14:textId="77777777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3</w:t>
      </w:r>
    </w:p>
    <w:p w14:paraId="656EAA99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lastRenderedPageBreak/>
        <w:t>You learned that you can do hyperparameter tuning within custom-built loss functions by creating a wrapper function around the loss function with hyperparameters defined as its parameter. What is the purpose of creating a wrapper function around the original loss function?</w:t>
      </w:r>
    </w:p>
    <w:p w14:paraId="61939EC6" w14:textId="614E9135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F777D0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5B960485" wp14:editId="144CCC84">
            <wp:extent cx="5943600" cy="1997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010C" w14:textId="77777777" w:rsidR="00F777D0" w:rsidRPr="00F777D0" w:rsidRDefault="00F777D0" w:rsidP="00F777D0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47181182" w14:textId="207DEB49" w:rsidR="00F777D0" w:rsidRPr="00F777D0" w:rsidRDefault="00F777D0" w:rsidP="00F777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25384C1E">
          <v:shape id="_x0000_i1078" type="#_x0000_t75" style="width:20.25pt;height:18pt" o:ole="">
            <v:imagedata r:id="rId7" o:title=""/>
          </v:shape>
          <w:control r:id="rId13" w:name="DefaultOcxName4" w:shapeid="_x0000_i1078"/>
        </w:object>
      </w:r>
    </w:p>
    <w:p w14:paraId="016494A7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The loss </w:t>
      </w:r>
      <w:proofErr w:type="gram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(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model</w:t>
      </w:r>
      <w:proofErr w:type="gram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.compile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(..., loss = ) ) expects a function that is only a wrapper function to the loss function itself.</w:t>
      </w:r>
    </w:p>
    <w:p w14:paraId="0AA777C7" w14:textId="71B69716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BCCE0A7">
          <v:shape id="_x0000_i1077" type="#_x0000_t75" style="width:20.25pt;height:18pt" o:ole="">
            <v:imagedata r:id="rId7" o:title=""/>
          </v:shape>
          <w:control r:id="rId14" w:name="DefaultOcxName5" w:shapeid="_x0000_i1077"/>
        </w:object>
      </w:r>
    </w:p>
    <w:p w14:paraId="55AACE1B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That’s one way of doing it. We can also do the same </w:t>
      </w:r>
      <w:proofErr w:type="gram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by passing</w:t>
      </w:r>
      <w:proofErr w:type="gram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y_true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,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y_pred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and threshold as parameters to the loss function itself.</w:t>
      </w:r>
    </w:p>
    <w:p w14:paraId="14B1CBB9" w14:textId="27099FCA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DD36AFD">
          <v:shape id="_x0000_i1087" type="#_x0000_t75" style="width:20.25pt;height:18pt" o:ole="">
            <v:imagedata r:id="rId5" o:title=""/>
          </v:shape>
          <w:control r:id="rId15" w:name="DefaultOcxName6" w:shapeid="_x0000_i1087"/>
        </w:object>
      </w:r>
    </w:p>
    <w:p w14:paraId="03E13534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The loss </w:t>
      </w:r>
      <w:proofErr w:type="gram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(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model</w:t>
      </w:r>
      <w:proofErr w:type="gram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.compile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(..., loss = ) ) expects a function with two parameters,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y_true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and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y_pred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, so it is not possible to pass a 3rd parameter (threshold) to the loss function itself. This can be achieved by creating a wrapper function around the original loss function.</w:t>
      </w:r>
    </w:p>
    <w:p w14:paraId="71C2B9D2" w14:textId="3CAB6059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32BC63B9">
          <v:shape id="_x0000_i1075" type="#_x0000_t75" style="width:20.25pt;height:18pt" o:ole="">
            <v:imagedata r:id="rId7" o:title=""/>
          </v:shape>
          <w:control r:id="rId16" w:name="DefaultOcxName7" w:shapeid="_x0000_i1075"/>
        </w:object>
      </w:r>
    </w:p>
    <w:p w14:paraId="565F9464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No particular reason, it just looks neater this way.</w:t>
      </w:r>
    </w:p>
    <w:p w14:paraId="2BCC97C5" w14:textId="77777777" w:rsidR="00F777D0" w:rsidRPr="00F777D0" w:rsidRDefault="00F777D0" w:rsidP="00F777D0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62E7396E" w14:textId="77777777" w:rsidR="00F777D0" w:rsidRPr="00F777D0" w:rsidRDefault="00F777D0" w:rsidP="00F777D0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F777D0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5B931B22" w14:textId="77777777" w:rsidR="00F777D0" w:rsidRPr="00F777D0" w:rsidRDefault="00F777D0" w:rsidP="00F777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4.</w:t>
      </w:r>
    </w:p>
    <w:p w14:paraId="3584CFF4" w14:textId="77777777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4</w:t>
      </w:r>
    </w:p>
    <w:p w14:paraId="432A8CFF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One other way of implementing a custom loss function is by creating a class with two function definitions,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init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and call.</w:t>
      </w:r>
    </w:p>
    <w:p w14:paraId="526FE5CE" w14:textId="57028DFC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F777D0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lastRenderedPageBreak/>
        <w:drawing>
          <wp:inline distT="0" distB="0" distL="0" distR="0" wp14:anchorId="004A74C5" wp14:editId="6413647A">
            <wp:extent cx="5943600" cy="538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0181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Which of the following is correct?</w:t>
      </w:r>
    </w:p>
    <w:p w14:paraId="2BD67A65" w14:textId="77777777" w:rsidR="00F777D0" w:rsidRPr="00F777D0" w:rsidRDefault="00F777D0" w:rsidP="00F777D0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5E2247EF" w14:textId="0AAE89E6" w:rsidR="00F777D0" w:rsidRPr="00F777D0" w:rsidRDefault="00F777D0" w:rsidP="00F777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36E64C3">
          <v:shape id="_x0000_i1074" type="#_x0000_t75" style="width:20.25pt;height:18pt" o:ole="">
            <v:imagedata r:id="rId7" o:title=""/>
          </v:shape>
          <w:control r:id="rId18" w:name="DefaultOcxName8" w:shapeid="_x0000_i1074"/>
        </w:object>
      </w:r>
    </w:p>
    <w:p w14:paraId="642E9475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We pass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y_true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and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y_pred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to the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init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function, the hyperparameter (threshold) to the call function.</w:t>
      </w:r>
    </w:p>
    <w:p w14:paraId="6A023746" w14:textId="26A75477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D1C5358">
          <v:shape id="_x0000_i1073" type="#_x0000_t75" style="width:20.25pt;height:18pt" o:ole="">
            <v:imagedata r:id="rId7" o:title=""/>
          </v:shape>
          <w:control r:id="rId19" w:name="DefaultOcxName9" w:shapeid="_x0000_i1073"/>
        </w:object>
      </w:r>
    </w:p>
    <w:p w14:paraId="720F7269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We pass the hyperparameter (threshold</w:t>
      </w:r>
      <w:proofErr w:type="gram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) ,</w:t>
      </w:r>
      <w:proofErr w:type="gram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y_true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and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y_pred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to the call function, and the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init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function returns the call function.</w:t>
      </w:r>
    </w:p>
    <w:p w14:paraId="55A51B42" w14:textId="290EDF41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2B662A3">
          <v:shape id="_x0000_i1072" type="#_x0000_t75" style="width:20.25pt;height:18pt" o:ole="">
            <v:imagedata r:id="rId7" o:title=""/>
          </v:shape>
          <w:control r:id="rId20" w:name="DefaultOcxName10" w:shapeid="_x0000_i1072"/>
        </w:object>
      </w:r>
    </w:p>
    <w:p w14:paraId="3A138938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We pass the hyperparameter (threshold</w:t>
      </w:r>
      <w:proofErr w:type="gram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) ,</w:t>
      </w:r>
      <w:proofErr w:type="gram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y_true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and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y_pred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to the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init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function, and the call function returns the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init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function.</w:t>
      </w:r>
    </w:p>
    <w:p w14:paraId="1A8405CF" w14:textId="6AF31D64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lastRenderedPageBreak/>
        <w:object w:dxaOrig="1440" w:dyaOrig="1440" w14:anchorId="69F2D0DE">
          <v:shape id="_x0000_i1088" type="#_x0000_t75" style="width:20.25pt;height:18pt" o:ole="">
            <v:imagedata r:id="rId5" o:title=""/>
          </v:shape>
          <w:control r:id="rId21" w:name="DefaultOcxName11" w:shapeid="_x0000_i1088"/>
        </w:object>
      </w:r>
    </w:p>
    <w:p w14:paraId="55DF8F38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We pass the hyperparameter (threshold) to the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init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function,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y_true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and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y_pred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to the call function.</w:t>
      </w:r>
    </w:p>
    <w:p w14:paraId="7C8639F2" w14:textId="77777777" w:rsidR="00F777D0" w:rsidRPr="00F777D0" w:rsidRDefault="00F777D0" w:rsidP="00F777D0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4469FA9D" w14:textId="77777777" w:rsidR="00F777D0" w:rsidRPr="00F777D0" w:rsidRDefault="00F777D0" w:rsidP="00F777D0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F777D0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Correct! Threshold is passed into the inherent </w:t>
      </w:r>
      <w:proofErr w:type="spellStart"/>
      <w:r w:rsidRPr="00F777D0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init</w:t>
      </w:r>
      <w:proofErr w:type="spellEnd"/>
      <w:r w:rsidRPr="00F777D0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 function to initialize it as a class object and pass it back to the base class, and </w:t>
      </w:r>
      <w:proofErr w:type="spellStart"/>
      <w:r w:rsidRPr="00F777D0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y_true</w:t>
      </w:r>
      <w:proofErr w:type="spellEnd"/>
      <w:r w:rsidRPr="00F777D0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 and </w:t>
      </w:r>
      <w:proofErr w:type="spellStart"/>
      <w:r w:rsidRPr="00F777D0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y_pred</w:t>
      </w:r>
      <w:proofErr w:type="spellEnd"/>
      <w:r w:rsidRPr="00F777D0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 are passed into the call function when the class object, threshold, is instantiated.</w:t>
      </w:r>
    </w:p>
    <w:p w14:paraId="30C0430F" w14:textId="77777777" w:rsidR="00F777D0" w:rsidRPr="00F777D0" w:rsidRDefault="00F777D0" w:rsidP="00F777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5.</w:t>
      </w:r>
    </w:p>
    <w:p w14:paraId="5AD9711C" w14:textId="77777777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5</w:t>
      </w:r>
    </w:p>
    <w:p w14:paraId="62D53721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The formula for the contrastive loss, the function that is used in the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siamese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network for calculating image similarity, is defined as following:</w:t>
      </w:r>
    </w:p>
    <w:p w14:paraId="28B0E5C6" w14:textId="37DFDCD2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F777D0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2343C3B2" wp14:editId="28B4B711">
            <wp:extent cx="5943600" cy="772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AF47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Check all that are true:</w:t>
      </w:r>
    </w:p>
    <w:p w14:paraId="2F30022C" w14:textId="77777777" w:rsidR="00F777D0" w:rsidRPr="00F777D0" w:rsidRDefault="00F777D0" w:rsidP="00F777D0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5FD0217B" w14:textId="7A6FB55B" w:rsidR="00F777D0" w:rsidRPr="00F777D0" w:rsidRDefault="00F777D0" w:rsidP="00F777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9B73E7B">
          <v:shape id="_x0000_i1070" type="#_x0000_t75" style="width:20.25pt;height:18pt" o:ole="">
            <v:imagedata r:id="rId23" o:title=""/>
          </v:shape>
          <w:control r:id="rId24" w:name="DefaultOcxName12" w:shapeid="_x0000_i1070"/>
        </w:object>
      </w:r>
    </w:p>
    <w:p w14:paraId="4EA1612C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Margin is a constant that we use to enforce a maximum distance between the two images in order to consider them similar or different from one another.</w:t>
      </w:r>
    </w:p>
    <w:p w14:paraId="2019A7A2" w14:textId="6CD08417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5E4E514">
          <v:shape id="_x0000_i1069" type="#_x0000_t75" style="width:20.25pt;height:18pt" o:ole="">
            <v:imagedata r:id="rId23" o:title=""/>
          </v:shape>
          <w:control r:id="rId25" w:name="DefaultOcxName13" w:shapeid="_x0000_i1069"/>
        </w:object>
      </w:r>
    </w:p>
    <w:p w14:paraId="1340B2BE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F777D0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D</w:t>
      </w: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 are 1 if images are similar, 0 if they are not.</w:t>
      </w:r>
    </w:p>
    <w:p w14:paraId="3415E20A" w14:textId="1865E04B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3934F56D">
          <v:shape id="_x0000_i1089" type="#_x0000_t75" style="width:20.25pt;height:18pt" o:ole="">
            <v:imagedata r:id="rId26" o:title=""/>
          </v:shape>
          <w:control r:id="rId27" w:name="DefaultOcxName14" w:shapeid="_x0000_i1089"/>
        </w:object>
      </w:r>
    </w:p>
    <w:p w14:paraId="468D6A41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If the </w:t>
      </w:r>
      <w:proofErr w:type="spellStart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euclidean</w:t>
      </w:r>
      <w:proofErr w:type="spellEnd"/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distance between the pair of images is low then it means the images are similar.</w:t>
      </w:r>
    </w:p>
    <w:p w14:paraId="3A322A89" w14:textId="77777777" w:rsidR="00F777D0" w:rsidRPr="00F777D0" w:rsidRDefault="00F777D0" w:rsidP="00F777D0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3196AB54" w14:textId="77777777" w:rsidR="00F777D0" w:rsidRPr="00F777D0" w:rsidRDefault="00F777D0" w:rsidP="00F777D0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F777D0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7C377C05" w14:textId="33E89883" w:rsidR="00F777D0" w:rsidRPr="00F777D0" w:rsidRDefault="00F777D0" w:rsidP="00F77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F777D0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3FB8232D">
          <v:shape id="_x0000_i1090" type="#_x0000_t75" style="width:20.25pt;height:18pt" o:ole="">
            <v:imagedata r:id="rId26" o:title=""/>
          </v:shape>
          <w:control r:id="rId28" w:name="DefaultOcxName15" w:shapeid="_x0000_i1090"/>
        </w:object>
      </w:r>
    </w:p>
    <w:p w14:paraId="779DC918" w14:textId="77777777" w:rsidR="00F777D0" w:rsidRPr="00F777D0" w:rsidRDefault="00F777D0" w:rsidP="00F777D0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F777D0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Y</w:t>
      </w:r>
      <w:r w:rsidRPr="00F777D0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is the tensor of details about image similarities.</w:t>
      </w:r>
    </w:p>
    <w:p w14:paraId="7B389287" w14:textId="77777777" w:rsidR="00F777D0" w:rsidRPr="00F777D0" w:rsidRDefault="00F777D0" w:rsidP="00F777D0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F777D0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445A4C24" w14:textId="77777777" w:rsidR="00F777D0" w:rsidRPr="00F777D0" w:rsidRDefault="00F777D0" w:rsidP="00F777D0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F777D0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Correct! </w:t>
      </w:r>
    </w:p>
    <w:p w14:paraId="2F74F2A4" w14:textId="77777777" w:rsidR="001C7357" w:rsidRDefault="001C7357"/>
    <w:sectPr w:rsidR="001C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D0"/>
    <w:rsid w:val="001C7357"/>
    <w:rsid w:val="00F7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375B"/>
  <w15:chartTrackingRefBased/>
  <w15:docId w15:val="{A6ACEE8E-779C-4A2C-803E-99BFEB41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F777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paragraph" w:styleId="Heading3">
    <w:name w:val="heading 3"/>
    <w:basedOn w:val="Normal"/>
    <w:link w:val="Heading3Char"/>
    <w:uiPriority w:val="9"/>
    <w:qFormat/>
    <w:rsid w:val="00F77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7D0"/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777D0"/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customStyle="1" w:styleId="cds-143">
    <w:name w:val="cds-143"/>
    <w:basedOn w:val="DefaultParagraphFont"/>
    <w:rsid w:val="00F777D0"/>
  </w:style>
  <w:style w:type="character" w:customStyle="1" w:styleId="screenreader-only">
    <w:name w:val="screenreader-only"/>
    <w:basedOn w:val="DefaultParagraphFont"/>
    <w:rsid w:val="00F777D0"/>
  </w:style>
  <w:style w:type="paragraph" w:styleId="NormalWeb">
    <w:name w:val="Normal (Web)"/>
    <w:basedOn w:val="Normal"/>
    <w:uiPriority w:val="99"/>
    <w:semiHidden/>
    <w:unhideWhenUsed/>
    <w:rsid w:val="00F7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bidi="ar-SA"/>
    </w:rPr>
  </w:style>
  <w:style w:type="character" w:customStyle="1" w:styleId="bc4egv">
    <w:name w:val="_bc4egv"/>
    <w:basedOn w:val="DefaultParagraphFont"/>
    <w:rsid w:val="00F777D0"/>
  </w:style>
  <w:style w:type="character" w:styleId="Emphasis">
    <w:name w:val="Emphasis"/>
    <w:basedOn w:val="DefaultParagraphFont"/>
    <w:uiPriority w:val="20"/>
    <w:qFormat/>
    <w:rsid w:val="00F777D0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77D0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77D0"/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77D0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77D0"/>
    <w:rPr>
      <w:rFonts w:ascii="Arial" w:hAnsi="Arial" w:cs="Mangal"/>
      <w:vanish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346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9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8698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6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3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34712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9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2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1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2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1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03987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1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6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90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938279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1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0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9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0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70160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5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97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92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4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9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0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1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2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55218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9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7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83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72418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2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0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64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2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16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454132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1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2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1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74434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9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8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59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90907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4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59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93283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82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5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7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8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20277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0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73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36780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46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40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8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26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7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831227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6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8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2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39840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2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8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9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67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2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22711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42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2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04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9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840757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0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1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63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46527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7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3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4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019297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5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67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46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4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4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74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562118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3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7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3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2010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4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8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94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06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15719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6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0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1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420151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6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4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4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38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8836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7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6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67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28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13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36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683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42459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0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0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22382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6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23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63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27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7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9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46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7" Type="http://schemas.openxmlformats.org/officeDocument/2006/relationships/image" Target="media/image3.wmf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control" Target="activeX/activeX14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3.xml"/><Relationship Id="rId5" Type="http://schemas.openxmlformats.org/officeDocument/2006/relationships/image" Target="media/image2.wmf"/><Relationship Id="rId15" Type="http://schemas.openxmlformats.org/officeDocument/2006/relationships/control" Target="activeX/activeX7.xml"/><Relationship Id="rId23" Type="http://schemas.openxmlformats.org/officeDocument/2006/relationships/image" Target="media/image8.wmf"/><Relationship Id="rId28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ontrol" Target="activeX/activeX6.xml"/><Relationship Id="rId22" Type="http://schemas.openxmlformats.org/officeDocument/2006/relationships/image" Target="media/image7.png"/><Relationship Id="rId27" Type="http://schemas.openxmlformats.org/officeDocument/2006/relationships/control" Target="activeX/activeX15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</dc:creator>
  <cp:keywords/>
  <dc:description/>
  <cp:lastModifiedBy>bao loc</cp:lastModifiedBy>
  <cp:revision>1</cp:revision>
  <dcterms:created xsi:type="dcterms:W3CDTF">2022-01-13T09:52:00Z</dcterms:created>
  <dcterms:modified xsi:type="dcterms:W3CDTF">2022-01-13T09:53:00Z</dcterms:modified>
</cp:coreProperties>
</file>