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0A2540"/>
            <w:tcMar>
              <w:top w:w="800" w:type="dxa"/>
              <w:bottom w:w="800" w:type="dxa"/>
              <w:left w:w="400" w:type="dxa"/>
              <w:right w:w="400" w:type="dxa"/>
            </w:tcMar>
          </w:tcPr>
          <w:p>
            <w:pPr>
              <w:spacing w:after="240"/>
            </w:pPr>
            <w:r>
              <w:rPr>
                <w:rFonts w:ascii="Segoe UI" w:hAnsi="Segoe UI"/>
                <w:b/>
                <w:color w:val="38BDF8"/>
                <w:sz w:val="22"/>
              </w:rPr>
              <w:t>ENTERPRISE DISTRIBUTED SYSTEMS &amp; EVENT STREAMING</w:t>
            </w:r>
          </w:p>
          <w:p>
            <w:pPr>
              <w:spacing w:after="320"/>
            </w:pPr>
            <w:r>
              <w:rPr>
                <w:rFonts w:ascii="Segoe UI" w:hAnsi="Segoe UI"/>
                <w:b/>
                <w:color w:val="FFFFFF"/>
                <w:sz w:val="52"/>
              </w:rPr>
              <w:t>Apache Kafka®</w:t>
              <w:br/>
              <w:t>Master Architecture &amp; Engineering Guide</w:t>
            </w:r>
          </w:p>
          <w:p>
            <w:pPr>
              <w:spacing w:after="560"/>
            </w:pPr>
            <w:r>
              <w:rPr>
                <w:rFonts w:ascii="Segoe UI" w:hAnsi="Segoe UI"/>
                <w:color w:val="CBD5E1"/>
                <w:sz w:val="24"/>
              </w:rPr>
              <w:t>A Comprehensive Reference Manual: From Storage Internals, Log Compaction &amp; KRaft Consensus to At-Least-Once Delivery, Non-Blocking Retries, Dead Letter Topics, EOS Transactions &amp; Production Tuning.</w:t>
            </w:r>
          </w:p>
          <w:p>
            <w:pPr>
              <w:spacing w:after="0"/>
            </w:pPr>
            <w:r>
              <w:rPr>
                <w:rFonts w:ascii="Segoe UI" w:hAnsi="Segoe UI"/>
                <w:color w:val="94A3B8"/>
                <w:sz w:val="19"/>
              </w:rPr>
              <w:t>📘 Complete Curriculum: Modules 00–23 • 12 Hands-on Labs • 8 Failure Experiments</w:t>
              <w:br/>
              <w:t>⚡ Code Stack: Node.js / KafkaJS • KRaft Cluster • Docker Compose • Production Ready</w:t>
              <w:br/>
              <w:t>📊 High-Resolution Rendered Diagrams • Complete Visual Flow Architecture</w:t>
              <w:br/>
              <w:t>📅 Edition: 2026 Comprehensive Enterprise Edition</w:t>
            </w:r>
          </w:p>
        </w:tc>
      </w:tr>
    </w:tbl>
    <w:p>
      <w:r>
        <w:br w:type="page"/>
      </w:r>
    </w:p>
    <w:p>
      <w:pPr>
        <w:keepNext/>
        <w:spacing w:before="360" w:after="160"/>
      </w:pPr>
      <w:r>
        <w:rPr>
          <w:rFonts w:ascii="Segoe UI" w:hAnsi="Segoe UI"/>
          <w:b/>
          <w:color w:val="0A2540"/>
          <w:sz w:val="36"/>
        </w:rPr>
        <w:t>🚀 COMPLETE INSTALLATION &amp; ENVIRONMENT SETUP GUIDE</w:t>
      </w:r>
    </w:p>
    <w:p>
      <w:pPr>
        <w:keepNext/>
        <w:spacing w:before="280" w:after="120"/>
      </w:pPr>
      <w:r>
        <w:rPr>
          <w:rFonts w:ascii="Segoe UI" w:hAnsi="Segoe UI"/>
          <w:b/>
          <w:color w:val="1E3A8A"/>
          <w:sz w:val="28"/>
        </w:rPr>
        <w:t>1. System Prerequisites</w:t>
      </w:r>
    </w:p>
    <w:p>
      <w:pPr>
        <w:spacing w:before="40" w:after="120" w:line="276" w:lineRule="auto"/>
      </w:pPr>
      <w:r>
        <w:rPr>
          <w:rFonts w:ascii="Segoe UI" w:hAnsi="Segoe UI"/>
          <w:color w:val="1E293B"/>
          <w:sz w:val="21"/>
        </w:rPr>
        <w:t>Before running any Kafka code, ensure the following software is installed on your local development machine:</w:t>
      </w:r>
    </w:p>
    <w:tbl>
      <w:tblPr>
        <w:tblW w:type="auto" w:w="0"/>
        <w:jc w:val="center"/>
        <w:tblLayout w:type="fixed"/>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3120"/>
        <w:gridCol w:w="3120"/>
        <w:gridCol w:w="3120"/>
      </w:tblGrid>
      <w:tr>
        <w:tc>
          <w:tcPr>
            <w:tcW w:type="dxa" w:w="3120"/>
            <w:shd w:fill="1E3A8A"/>
            <w:tcMar>
              <w:top w:w="120" w:type="dxa"/>
              <w:bottom w:w="120" w:type="dxa"/>
              <w:left w:w="140" w:type="dxa"/>
              <w:right w:w="140" w:type="dxa"/>
            </w:tcMar>
          </w:tcPr>
          <w:p>
            <w:pPr>
              <w:spacing w:before="0" w:after="0"/>
            </w:pPr>
            <w:r>
              <w:rPr>
                <w:rFonts w:ascii="Segoe UI" w:hAnsi="Segoe UI"/>
                <w:b/>
                <w:color w:val="FFFFFF"/>
                <w:sz w:val="19"/>
              </w:rPr>
              <w:t>Component</w:t>
            </w:r>
          </w:p>
        </w:tc>
        <w:tc>
          <w:tcPr>
            <w:tcW w:type="dxa" w:w="3120"/>
            <w:shd w:fill="1E3A8A"/>
            <w:tcMar>
              <w:top w:w="120" w:type="dxa"/>
              <w:bottom w:w="120" w:type="dxa"/>
              <w:left w:w="140" w:type="dxa"/>
              <w:right w:w="140" w:type="dxa"/>
            </w:tcMar>
          </w:tcPr>
          <w:p>
            <w:pPr>
              <w:spacing w:before="0" w:after="0"/>
            </w:pPr>
            <w:r>
              <w:rPr>
                <w:rFonts w:ascii="Segoe UI" w:hAnsi="Segoe UI"/>
                <w:b/>
                <w:color w:val="FFFFFF"/>
                <w:sz w:val="19"/>
              </w:rPr>
              <w:t>Minimum Required Version</w:t>
            </w:r>
          </w:p>
        </w:tc>
        <w:tc>
          <w:tcPr>
            <w:tcW w:type="dxa" w:w="3120"/>
            <w:shd w:fill="1E3A8A"/>
            <w:tcMar>
              <w:top w:w="120" w:type="dxa"/>
              <w:bottom w:w="120" w:type="dxa"/>
              <w:left w:w="140" w:type="dxa"/>
              <w:right w:w="140" w:type="dxa"/>
            </w:tcMar>
          </w:tcPr>
          <w:p>
            <w:pPr>
              <w:spacing w:before="0" w:after="0"/>
            </w:pPr>
            <w:r>
              <w:rPr>
                <w:rFonts w:ascii="Segoe UI" w:hAnsi="Segoe UI"/>
                <w:b/>
                <w:color w:val="FFFFFF"/>
                <w:sz w:val="19"/>
              </w:rPr>
              <w:t>Purpose</w:t>
            </w:r>
          </w:p>
        </w:tc>
      </w:tr>
      <w:tr>
        <w:tc>
          <w:tcPr>
            <w:tcW w:type="dxa" w:w="312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w:t>
            </w:r>
          </w:p>
        </w:tc>
      </w:tr>
      <w:tr>
        <w:tc>
          <w:tcPr>
            <w:tcW w:type="dxa" w:w="3120"/>
            <w:shd w:fill="FFFFFF"/>
            <w:tcMar>
              <w:top w:w="100" w:type="dxa"/>
              <w:bottom w:w="100" w:type="dxa"/>
              <w:left w:w="140" w:type="dxa"/>
              <w:right w:w="140" w:type="dxa"/>
            </w:tcMar>
          </w:tcPr>
          <w:p>
            <w:pPr>
              <w:spacing w:before="0" w:after="0"/>
            </w:pPr>
            <w:r>
              <w:rPr>
                <w:rFonts w:ascii="Segoe UI" w:hAnsi="Segoe UI"/>
                <w:b/>
                <w:color w:val="1E293B"/>
                <w:sz w:val="18"/>
              </w:rPr>
              <w:t>Node.js</w:t>
            </w:r>
          </w:p>
        </w:tc>
        <w:tc>
          <w:tcPr>
            <w:tcW w:type="dxa" w:w="3120"/>
            <w:shd w:fill="FFFFFF"/>
            <w:tcMar>
              <w:top w:w="100" w:type="dxa"/>
              <w:bottom w:w="100" w:type="dxa"/>
              <w:left w:w="140" w:type="dxa"/>
              <w:right w:w="140" w:type="dxa"/>
            </w:tcMar>
          </w:tcPr>
          <w:p>
            <w:pPr>
              <w:spacing w:before="0" w:after="0"/>
            </w:pPr>
            <w:r>
              <w:rPr>
                <w:rFonts w:ascii="Consolas" w:hAnsi="Consolas"/>
                <w:color w:val="C2410C"/>
                <w:sz w:val="16"/>
              </w:rPr>
              <w:t>v18.0.0+</w:t>
            </w:r>
            <w:r>
              <w:rPr>
                <w:rFonts w:ascii="Segoe UI" w:hAnsi="Segoe UI"/>
                <w:color w:val="1E293B"/>
                <w:sz w:val="18"/>
              </w:rPr>
              <w:t xml:space="preserve"> (LTS recommended)</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Runs all Producer, Consumer, Streams, and Benchmark code</w:t>
            </w:r>
          </w:p>
        </w:tc>
      </w:tr>
      <w:tr>
        <w:tc>
          <w:tcPr>
            <w:tcW w:type="dxa" w:w="3120"/>
            <w:shd w:fill="F8FAFC"/>
            <w:tcMar>
              <w:top w:w="100" w:type="dxa"/>
              <w:bottom w:w="100" w:type="dxa"/>
              <w:left w:w="140" w:type="dxa"/>
              <w:right w:w="140" w:type="dxa"/>
            </w:tcMar>
          </w:tcPr>
          <w:p>
            <w:pPr>
              <w:spacing w:before="0" w:after="0"/>
            </w:pPr>
            <w:r>
              <w:rPr>
                <w:rFonts w:ascii="Segoe UI" w:hAnsi="Segoe UI"/>
                <w:b/>
                <w:color w:val="1E293B"/>
                <w:sz w:val="18"/>
              </w:rPr>
              <w:t>Docker Desktop</w:t>
            </w:r>
          </w:p>
        </w:tc>
        <w:tc>
          <w:tcPr>
            <w:tcW w:type="dxa" w:w="3120"/>
            <w:shd w:fill="F8FAFC"/>
            <w:tcMar>
              <w:top w:w="100" w:type="dxa"/>
              <w:bottom w:w="100" w:type="dxa"/>
              <w:left w:w="140" w:type="dxa"/>
              <w:right w:w="140" w:type="dxa"/>
            </w:tcMar>
          </w:tcPr>
          <w:p>
            <w:pPr>
              <w:spacing w:before="0" w:after="0"/>
            </w:pPr>
            <w:r>
              <w:rPr>
                <w:rFonts w:ascii="Consolas" w:hAnsi="Consolas"/>
                <w:color w:val="C2410C"/>
                <w:sz w:val="16"/>
              </w:rPr>
              <w:t>v24.0+</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Runs the Apache Kafka KRaft cluster, Kafka UI, Postgres &amp; Redis</w:t>
            </w:r>
          </w:p>
        </w:tc>
      </w:tr>
      <w:tr>
        <w:tc>
          <w:tcPr>
            <w:tcW w:type="dxa" w:w="3120"/>
            <w:shd w:fill="FFFFFF"/>
            <w:tcMar>
              <w:top w:w="100" w:type="dxa"/>
              <w:bottom w:w="100" w:type="dxa"/>
              <w:left w:w="140" w:type="dxa"/>
              <w:right w:w="140" w:type="dxa"/>
            </w:tcMar>
          </w:tcPr>
          <w:p>
            <w:pPr>
              <w:spacing w:before="0" w:after="0"/>
            </w:pPr>
            <w:r>
              <w:rPr>
                <w:rFonts w:ascii="Segoe UI" w:hAnsi="Segoe UI"/>
                <w:b/>
                <w:color w:val="1E293B"/>
                <w:sz w:val="18"/>
              </w:rPr>
              <w:t>Docker Compose</w:t>
            </w:r>
          </w:p>
        </w:tc>
        <w:tc>
          <w:tcPr>
            <w:tcW w:type="dxa" w:w="3120"/>
            <w:shd w:fill="FFFFFF"/>
            <w:tcMar>
              <w:top w:w="100" w:type="dxa"/>
              <w:bottom w:w="100" w:type="dxa"/>
              <w:left w:w="140" w:type="dxa"/>
              <w:right w:w="140" w:type="dxa"/>
            </w:tcMar>
          </w:tcPr>
          <w:p>
            <w:pPr>
              <w:spacing w:before="0" w:after="0"/>
            </w:pPr>
            <w:r>
              <w:rPr>
                <w:rFonts w:ascii="Consolas" w:hAnsi="Consolas"/>
                <w:color w:val="C2410C"/>
                <w:sz w:val="16"/>
              </w:rPr>
              <w:t>v2.20+</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Orchestrates multi-container local infrastructure</w:t>
            </w:r>
          </w:p>
        </w:tc>
      </w:tr>
      <w:tr>
        <w:tc>
          <w:tcPr>
            <w:tcW w:type="dxa" w:w="3120"/>
            <w:shd w:fill="F8FAFC"/>
            <w:tcMar>
              <w:top w:w="100" w:type="dxa"/>
              <w:bottom w:w="100" w:type="dxa"/>
              <w:left w:w="140" w:type="dxa"/>
              <w:right w:w="140" w:type="dxa"/>
            </w:tcMar>
          </w:tcPr>
          <w:p>
            <w:pPr>
              <w:spacing w:before="0" w:after="0"/>
            </w:pPr>
            <w:r>
              <w:rPr>
                <w:rFonts w:ascii="Segoe UI" w:hAnsi="Segoe UI"/>
                <w:b/>
                <w:color w:val="1E293B"/>
                <w:sz w:val="18"/>
              </w:rPr>
              <w:t>Git</w:t>
            </w:r>
          </w:p>
        </w:tc>
        <w:tc>
          <w:tcPr>
            <w:tcW w:type="dxa" w:w="3120"/>
            <w:shd w:fill="F8FAFC"/>
            <w:tcMar>
              <w:top w:w="100" w:type="dxa"/>
              <w:bottom w:w="100" w:type="dxa"/>
              <w:left w:w="140" w:type="dxa"/>
              <w:right w:w="140" w:type="dxa"/>
            </w:tcMar>
          </w:tcPr>
          <w:p>
            <w:pPr>
              <w:spacing w:before="0" w:after="0"/>
            </w:pPr>
            <w:r>
              <w:rPr>
                <w:rFonts w:ascii="Consolas" w:hAnsi="Consolas"/>
                <w:color w:val="C2410C"/>
                <w:sz w:val="16"/>
              </w:rPr>
              <w:t>v2.30+</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Version control and repository management</w:t>
            </w:r>
          </w:p>
        </w:tc>
      </w:tr>
      <w:tr>
        <w:tc>
          <w:tcPr>
            <w:tcW w:type="dxa" w:w="3120"/>
            <w:shd w:fill="FFFFFF"/>
            <w:tcMar>
              <w:top w:w="100" w:type="dxa"/>
              <w:bottom w:w="100" w:type="dxa"/>
              <w:left w:w="140" w:type="dxa"/>
              <w:right w:w="140" w:type="dxa"/>
            </w:tcMar>
          </w:tcPr>
          <w:p>
            <w:pPr>
              <w:spacing w:before="0" w:after="0"/>
            </w:pPr>
            <w:r>
              <w:rPr>
                <w:rFonts w:ascii="Segoe UI" w:hAnsi="Segoe UI"/>
                <w:b/>
                <w:color w:val="1E293B"/>
                <w:sz w:val="18"/>
              </w:rPr>
              <w:t>VS Code / IDE</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Latest</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Recommended editor with Prettier and ESLint extensions</w:t>
            </w:r>
          </w:p>
        </w:tc>
      </w:tr>
    </w:tbl>
    <w:p>
      <w:pPr>
        <w:spacing w:before="80" w:after="80"/>
      </w:pPr>
    </w:p>
    <w:p>
      <w:pPr>
        <w:keepNext/>
        <w:spacing w:before="280" w:after="120"/>
      </w:pPr>
      <w:r>
        <w:rPr>
          <w:rFonts w:ascii="Segoe UI" w:hAnsi="Segoe UI"/>
          <w:b/>
          <w:color w:val="1E3A8A"/>
          <w:sz w:val="28"/>
        </w:rPr>
        <w:t>2. Step-by-Step Installation</w:t>
      </w:r>
    </w:p>
    <w:p>
      <w:pPr>
        <w:keepNext/>
        <w:spacing w:before="200" w:after="80"/>
      </w:pPr>
      <w:r>
        <w:rPr>
          <w:rFonts w:ascii="Segoe UI" w:hAnsi="Segoe UI"/>
          <w:b/>
          <w:color w:val="2563EB"/>
          <w:sz w:val="24"/>
        </w:rPr>
        <w:t>Step 1: Install Project Dependencies</w:t>
      </w:r>
    </w:p>
    <w:p>
      <w:pPr>
        <w:spacing w:before="40" w:after="120" w:line="276" w:lineRule="auto"/>
      </w:pPr>
      <w:r>
        <w:rPr>
          <w:rFonts w:ascii="Segoe UI" w:hAnsi="Segoe UI"/>
          <w:color w:val="1E293B"/>
          <w:sz w:val="21"/>
        </w:rPr>
        <w:t xml:space="preserve">Open your terminal in the </w:t>
      </w:r>
      <w:r>
        <w:rPr>
          <w:rFonts w:ascii="Consolas" w:hAnsi="Consolas"/>
          <w:color w:val="C2410C"/>
          <w:sz w:val="19"/>
        </w:rPr>
        <w:t>learn-kafka</w:t>
      </w:r>
      <w:r>
        <w:rPr>
          <w:rFonts w:ascii="Segoe UI" w:hAnsi="Segoe UI"/>
          <w:color w:val="1E293B"/>
          <w:sz w:val="21"/>
        </w:rPr>
        <w:t xml:space="preserve"> directory and install all required Node.js libraries (</w:t>
      </w:r>
      <w:r>
        <w:rPr>
          <w:rFonts w:ascii="Consolas" w:hAnsi="Consolas"/>
          <w:color w:val="C2410C"/>
          <w:sz w:val="19"/>
        </w:rPr>
        <w:t>kafkajs</w:t>
      </w:r>
      <w:r>
        <w:rPr>
          <w:rFonts w:ascii="Segoe UI" w:hAnsi="Segoe UI"/>
          <w:color w:val="1E293B"/>
          <w:sz w:val="21"/>
        </w:rPr>
        <w:t xml:space="preserve">, </w:t>
      </w:r>
      <w:r>
        <w:rPr>
          <w:rFonts w:ascii="Consolas" w:hAnsi="Consolas"/>
          <w:color w:val="C2410C"/>
          <w:sz w:val="19"/>
        </w:rPr>
        <w:t>pg</w:t>
      </w:r>
      <w:r>
        <w:rPr>
          <w:rFonts w:ascii="Segoe UI" w:hAnsi="Segoe UI"/>
          <w:color w:val="1E293B"/>
          <w:sz w:val="21"/>
        </w:rPr>
        <w:t xml:space="preserve">, </w:t>
      </w:r>
      <w:r>
        <w:rPr>
          <w:rFonts w:ascii="Consolas" w:hAnsi="Consolas"/>
          <w:color w:val="C2410C"/>
          <w:sz w:val="19"/>
        </w:rPr>
        <w:t>redis</w:t>
      </w:r>
      <w:r>
        <w:rPr>
          <w:rFonts w:ascii="Segoe UI" w:hAnsi="Segoe UI"/>
          <w:color w:val="1E293B"/>
          <w:sz w:val="21"/>
        </w:rPr>
        <w:t xml:space="preserve">, </w:t>
      </w:r>
      <w:r>
        <w:rPr>
          <w:rFonts w:ascii="Consolas" w:hAnsi="Consolas"/>
          <w:color w:val="C2410C"/>
          <w:sz w:val="19"/>
        </w:rPr>
        <w:t>dotenv</w:t>
      </w:r>
      <w:r>
        <w:rPr>
          <w:rFonts w:ascii="Segoe UI" w:hAnsi="Segoe UI"/>
          <w:color w:val="1E293B"/>
          <w:sz w:val="21"/>
        </w:rPr>
        <w:t xml:space="preserve">, </w:t>
      </w:r>
      <w:r>
        <w:rPr>
          <w:rFonts w:ascii="Consolas" w:hAnsi="Consolas"/>
          <w:color w:val="C2410C"/>
          <w:sz w:val="19"/>
        </w:rPr>
        <w:t>express</w:t>
      </w:r>
      <w:r>
        <w:rPr>
          <w:rFonts w:ascii="Segoe UI" w:hAnsi="Segoe UI"/>
          <w:color w:val="1E293B"/>
          <w:sz w:val="21"/>
        </w:rPr>
        <w:t xml:space="preserve">, </w:t>
      </w:r>
      <w:r>
        <w:rPr>
          <w:rFonts w:ascii="Consolas" w:hAnsi="Consolas"/>
          <w:color w:val="C2410C"/>
          <w:sz w:val="19"/>
        </w:rPr>
        <w:t>uuid</w:t>
      </w:r>
      <w:r>
        <w:rPr>
          <w:rFonts w:ascii="Segoe UI" w:hAnsi="Segoe UI"/>
          <w:color w:val="1E293B"/>
          <w:sz w:val="21"/>
        </w:rPr>
        <w:t>):</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 Navigate to the repository root</w:t>
            </w:r>
          </w:p>
          <w:p>
            <w:pPr>
              <w:spacing w:before="0" w:after="0" w:line="252" w:lineRule="auto"/>
            </w:pPr>
            <w:r>
              <w:rPr>
                <w:rFonts w:ascii="Consolas" w:hAnsi="Consolas"/>
                <w:color w:val="F1F5F9"/>
                <w:sz w:val="17"/>
              </w:rPr>
              <w:t>cd learn-kafka</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Install all npm dependencies</w:t>
            </w:r>
          </w:p>
          <w:p>
            <w:pPr>
              <w:spacing w:before="0" w:after="0" w:line="252" w:lineRule="auto"/>
            </w:pPr>
            <w:r>
              <w:rPr>
                <w:rFonts w:ascii="Consolas" w:hAnsi="Consolas"/>
                <w:color w:val="F1F5F9"/>
                <w:sz w:val="17"/>
              </w:rPr>
              <w:t>npm install</w:t>
            </w:r>
          </w:p>
        </w:tc>
      </w:tr>
    </w:tbl>
    <w:p>
      <w:pPr>
        <w:keepNext/>
        <w:spacing w:before="200" w:after="80"/>
      </w:pPr>
      <w:r>
        <w:rPr>
          <w:rFonts w:ascii="Segoe UI" w:hAnsi="Segoe UI"/>
          <w:b/>
          <w:color w:val="2563EB"/>
          <w:sz w:val="24"/>
        </w:rPr>
        <w:t>Step 2: Start the Local Infrastructure (Docker Compose)</w:t>
      </w:r>
    </w:p>
    <w:p>
      <w:pPr>
        <w:spacing w:before="40" w:after="120" w:line="276" w:lineRule="auto"/>
      </w:pPr>
      <w:r>
        <w:rPr>
          <w:rFonts w:ascii="Segoe UI" w:hAnsi="Segoe UI"/>
          <w:color w:val="1E293B"/>
          <w:sz w:val="21"/>
        </w:rPr>
        <w:t>Launch the Apache Kafka broker (KRaft mode), Kafka UI web console, PostgreSQL database, and Redis cache with a single command:</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 Start all containers in the background</w:t>
            </w:r>
          </w:p>
          <w:p>
            <w:pPr>
              <w:spacing w:before="0" w:after="0" w:line="252" w:lineRule="auto"/>
            </w:pPr>
            <w:r>
              <w:rPr>
                <w:rFonts w:ascii="Consolas" w:hAnsi="Consolas"/>
                <w:color w:val="F1F5F9"/>
                <w:sz w:val="17"/>
              </w:rPr>
              <w:t>npm run docker:up</w:t>
            </w:r>
          </w:p>
          <w:p>
            <w:pPr>
              <w:spacing w:before="0" w:after="0" w:line="252" w:lineRule="auto"/>
            </w:pPr>
            <w:r>
              <w:rPr>
                <w:rFonts w:ascii="Consolas" w:hAnsi="Consolas"/>
                <w:color w:val="F1F5F9"/>
                <w:sz w:val="17"/>
              </w:rPr>
              <w:t># Or directly: docker compose -f docker/docker-compose.yml up -d</w:t>
            </w:r>
          </w:p>
        </w:tc>
      </w:tr>
    </w:tbl>
    <w:p>
      <w:pPr>
        <w:keepNext/>
        <w:spacing w:before="200" w:after="80"/>
      </w:pPr>
      <w:r>
        <w:rPr>
          <w:rFonts w:ascii="Segoe UI" w:hAnsi="Segoe UI"/>
          <w:b/>
          <w:color w:val="2563EB"/>
          <w:sz w:val="24"/>
        </w:rPr>
        <w:t>Step 3: Verify Container Health</w:t>
      </w:r>
    </w:p>
    <w:p>
      <w:pPr>
        <w:spacing w:before="40" w:after="120" w:line="276" w:lineRule="auto"/>
      </w:pPr>
      <w:r>
        <w:rPr>
          <w:rFonts w:ascii="Segoe UI" w:hAnsi="Segoe UI"/>
          <w:color w:val="1E293B"/>
          <w:sz w:val="21"/>
        </w:rPr>
        <w:t>Check that all 4 containers are up and running:</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docker:status</w:t>
            </w:r>
          </w:p>
          <w:p>
            <w:pPr>
              <w:spacing w:before="0" w:after="0" w:line="252" w:lineRule="auto"/>
            </w:pPr>
            <w:r>
              <w:rPr>
                <w:rFonts w:ascii="Consolas" w:hAnsi="Consolas"/>
                <w:color w:val="F1F5F9"/>
                <w:sz w:val="17"/>
              </w:rPr>
              <w:t># Or: docker compose -f docker/docker-compose.yml ps</w:t>
            </w:r>
          </w:p>
        </w:tc>
      </w:tr>
    </w:tbl>
    <w:p>
      <w:pPr>
        <w:spacing w:before="40" w:after="120" w:line="276" w:lineRule="auto"/>
      </w:pPr>
      <w:r>
        <w:rPr>
          <w:rFonts w:ascii="Segoe UI" w:hAnsi="Segoe UI"/>
          <w:color w:val="1E293B"/>
          <w:sz w:val="21"/>
        </w:rPr>
        <w:t>Expected running containers:</w:t>
      </w:r>
    </w:p>
    <w:p>
      <w:pPr>
        <w:pStyle w:val="ListNumber"/>
        <w:spacing w:before="20" w:after="40" w:line="276" w:lineRule="auto"/>
      </w:pPr>
      <w:r>
        <w:rPr>
          <w:rFonts w:ascii="Consolas" w:hAnsi="Consolas"/>
          <w:color w:val="C2410C"/>
          <w:sz w:val="19"/>
        </w:rPr>
        <w:t>kafka-node-broker</w:t>
      </w:r>
      <w:r>
        <w:rPr>
          <w:rFonts w:ascii="Segoe UI" w:hAnsi="Segoe UI"/>
          <w:color w:val="1E293B"/>
          <w:sz w:val="21"/>
        </w:rPr>
        <w:t xml:space="preserve"> (Apache Kafka 3.7.0 on port </w:t>
      </w:r>
      <w:r>
        <w:rPr>
          <w:rFonts w:ascii="Consolas" w:hAnsi="Consolas"/>
          <w:color w:val="C2410C"/>
          <w:sz w:val="19"/>
        </w:rPr>
        <w:t>9092</w:t>
      </w:r>
      <w:r>
        <w:rPr>
          <w:rFonts w:ascii="Segoe UI" w:hAnsi="Segoe UI"/>
          <w:color w:val="1E293B"/>
          <w:sz w:val="21"/>
        </w:rPr>
        <w:t>)</w:t>
      </w:r>
    </w:p>
    <w:p>
      <w:pPr>
        <w:pStyle w:val="ListNumber"/>
        <w:spacing w:before="20" w:after="40" w:line="276" w:lineRule="auto"/>
      </w:pPr>
      <w:r>
        <w:rPr>
          <w:rFonts w:ascii="Consolas" w:hAnsi="Consolas"/>
          <w:color w:val="C2410C"/>
          <w:sz w:val="19"/>
        </w:rPr>
        <w:t>kafka-node-ui</w:t>
      </w:r>
      <w:r>
        <w:rPr>
          <w:rFonts w:ascii="Segoe UI" w:hAnsi="Segoe UI"/>
          <w:color w:val="1E293B"/>
          <w:sz w:val="21"/>
        </w:rPr>
        <w:t xml:space="preserve"> (Kafka UI Management Dashboard on port </w:t>
      </w:r>
      <w:r>
        <w:rPr>
          <w:rFonts w:ascii="Consolas" w:hAnsi="Consolas"/>
          <w:color w:val="C2410C"/>
          <w:sz w:val="19"/>
        </w:rPr>
        <w:t>8080</w:t>
      </w:r>
      <w:r>
        <w:rPr>
          <w:rFonts w:ascii="Segoe UI" w:hAnsi="Segoe UI"/>
          <w:color w:val="1E293B"/>
          <w:sz w:val="21"/>
        </w:rPr>
        <w:t>)</w:t>
      </w:r>
    </w:p>
    <w:p>
      <w:pPr>
        <w:pStyle w:val="ListNumber"/>
        <w:spacing w:before="20" w:after="40" w:line="276" w:lineRule="auto"/>
      </w:pPr>
      <w:r>
        <w:rPr>
          <w:rFonts w:ascii="Consolas" w:hAnsi="Consolas"/>
          <w:color w:val="C2410C"/>
          <w:sz w:val="19"/>
        </w:rPr>
        <w:t>kafka-node-postgres</w:t>
      </w:r>
      <w:r>
        <w:rPr>
          <w:rFonts w:ascii="Segoe UI" w:hAnsi="Segoe UI"/>
          <w:color w:val="1E293B"/>
          <w:sz w:val="21"/>
        </w:rPr>
        <w:t xml:space="preserve"> (PostgreSQL 16 on port </w:t>
      </w:r>
      <w:r>
        <w:rPr>
          <w:rFonts w:ascii="Consolas" w:hAnsi="Consolas"/>
          <w:color w:val="C2410C"/>
          <w:sz w:val="19"/>
        </w:rPr>
        <w:t>5432</w:t>
      </w:r>
      <w:r>
        <w:rPr>
          <w:rFonts w:ascii="Segoe UI" w:hAnsi="Segoe UI"/>
          <w:color w:val="1E293B"/>
          <w:sz w:val="21"/>
        </w:rPr>
        <w:t xml:space="preserve"> with user </w:t>
      </w:r>
      <w:r>
        <w:rPr>
          <w:rFonts w:ascii="Consolas" w:hAnsi="Consolas"/>
          <w:color w:val="C2410C"/>
          <w:sz w:val="19"/>
        </w:rPr>
        <w:t>course_user</w:t>
      </w:r>
      <w:r>
        <w:rPr>
          <w:rFonts w:ascii="Segoe UI" w:hAnsi="Segoe UI"/>
          <w:color w:val="1E293B"/>
          <w:sz w:val="21"/>
        </w:rPr>
        <w:t>)</w:t>
      </w:r>
    </w:p>
    <w:p>
      <w:pPr>
        <w:pStyle w:val="ListNumber"/>
        <w:spacing w:before="20" w:after="40" w:line="276" w:lineRule="auto"/>
      </w:pPr>
      <w:r>
        <w:rPr>
          <w:rFonts w:ascii="Consolas" w:hAnsi="Consolas"/>
          <w:color w:val="C2410C"/>
          <w:sz w:val="19"/>
        </w:rPr>
        <w:t>kafka-node-redis</w:t>
      </w:r>
      <w:r>
        <w:rPr>
          <w:rFonts w:ascii="Segoe UI" w:hAnsi="Segoe UI"/>
          <w:color w:val="1E293B"/>
          <w:sz w:val="21"/>
        </w:rPr>
        <w:t xml:space="preserve"> (Redis 7 on port </w:t>
      </w:r>
      <w:r>
        <w:rPr>
          <w:rFonts w:ascii="Consolas" w:hAnsi="Consolas"/>
          <w:color w:val="C2410C"/>
          <w:sz w:val="19"/>
        </w:rPr>
        <w:t>6380</w:t>
      </w:r>
      <w:r>
        <w:rPr>
          <w:rFonts w:ascii="Segoe UI" w:hAnsi="Segoe UI"/>
          <w:color w:val="1E293B"/>
          <w:sz w:val="21"/>
        </w:rPr>
        <w:t>)</w:t>
      </w:r>
    </w:p>
    <w:p>
      <w:pPr>
        <w:keepNext/>
        <w:spacing w:before="200" w:after="80"/>
      </w:pPr>
      <w:r>
        <w:rPr>
          <w:rFonts w:ascii="Segoe UI" w:hAnsi="Segoe UI"/>
          <w:b/>
          <w:color w:val="2563EB"/>
          <w:sz w:val="24"/>
        </w:rPr>
        <w:t>Step 4: Run the Automated Cluster Healthcheck</w:t>
      </w:r>
    </w:p>
    <w:p>
      <w:pPr>
        <w:spacing w:before="40" w:after="120" w:line="276" w:lineRule="auto"/>
      </w:pPr>
      <w:r>
        <w:rPr>
          <w:rFonts w:ascii="Segoe UI" w:hAnsi="Segoe UI"/>
          <w:color w:val="1E293B"/>
          <w:sz w:val="21"/>
        </w:rPr>
        <w:t>Wait for the Kafka broker to finish KRaft quorum initialization and become fully ready to accept client connections:</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wait:kafka</w:t>
            </w:r>
          </w:p>
        </w:tc>
      </w:tr>
    </w:tbl>
    <w:p>
      <w:pPr>
        <w:spacing w:before="40" w:after="120" w:line="276" w:lineRule="auto"/>
      </w:pPr>
      <w:r>
        <w:rPr>
          <w:rFonts w:ascii="Segoe UI" w:hAnsi="Segoe UI"/>
          <w:color w:val="1E293B"/>
          <w:sz w:val="21"/>
        </w:rPr>
        <w:t>Output:</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TEXT CODE SNIPPET</w:t>
              <w:br/>
            </w:r>
          </w:p>
          <w:p>
            <w:pPr>
              <w:spacing w:before="0" w:after="0" w:line="252" w:lineRule="auto"/>
            </w:pPr>
            <w:r>
              <w:rPr>
                <w:rFonts w:ascii="Consolas" w:hAnsi="Consolas"/>
                <w:color w:val="F1F5F9"/>
                <w:sz w:val="17"/>
              </w:rPr>
              <w:t>🔍 Waiting for Kafka broker at localhost:9092 to be ready...</w:t>
            </w:r>
          </w:p>
          <w:p>
            <w:pPr>
              <w:spacing w:before="0" w:after="0" w:line="252" w:lineRule="auto"/>
            </w:pPr>
            <w:r>
              <w:rPr>
                <w:rFonts w:ascii="Consolas" w:hAnsi="Consolas"/>
                <w:color w:val="F1F5F9"/>
                <w:sz w:val="17"/>
              </w:rPr>
              <w:t>✅ Kafka broker is healthy and ready to accept connections!</w:t>
            </w:r>
          </w:p>
        </w:tc>
      </w:tr>
    </w:tbl>
    <w:p>
      <w:pPr>
        <w:keepNext/>
        <w:spacing w:before="200" w:after="80"/>
      </w:pPr>
      <w:r>
        <w:rPr>
          <w:rFonts w:ascii="Segoe UI" w:hAnsi="Segoe UI"/>
          <w:b/>
          <w:color w:val="2563EB"/>
          <w:sz w:val="24"/>
        </w:rPr>
        <w:t>Step 5: Access the Web UI Dashboard</w:t>
      </w:r>
    </w:p>
    <w:p>
      <w:pPr>
        <w:spacing w:before="40" w:after="120" w:line="276" w:lineRule="auto"/>
      </w:pPr>
      <w:r>
        <w:rPr>
          <w:rFonts w:ascii="Segoe UI" w:hAnsi="Segoe UI"/>
          <w:color w:val="1E293B"/>
          <w:sz w:val="21"/>
        </w:rPr>
        <w:t>Open your browser and navigate to:</w:t>
      </w:r>
    </w:p>
    <w:p>
      <w:pPr>
        <w:spacing w:before="40" w:after="120" w:line="276" w:lineRule="auto"/>
      </w:pPr>
      <w:r>
        <w:rPr>
          <w:rFonts w:ascii="Segoe UI" w:hAnsi="Segoe UI"/>
          <w:color w:val="1E293B"/>
          <w:sz w:val="21"/>
        </w:rPr>
        <w:t xml:space="preserve">🌐 </w:t>
      </w:r>
      <w:r>
        <w:rPr>
          <w:rFonts w:ascii="Segoe UI" w:hAnsi="Segoe UI"/>
          <w:b/>
          <w:color w:val="1E293B"/>
          <w:sz w:val="21"/>
        </w:rPr>
        <w:t>`http://localhost:8080`</w:t>
      </w:r>
    </w:p>
    <w:p>
      <w:pPr>
        <w:spacing w:before="40" w:after="120" w:line="276" w:lineRule="auto"/>
      </w:pPr>
      <w:r>
        <w:rPr>
          <w:rFonts w:ascii="Segoe UI" w:hAnsi="Segoe UI"/>
          <w:color w:val="1E293B"/>
          <w:sz w:val="21"/>
        </w:rPr>
        <w:t xml:space="preserve">You will see the </w:t>
      </w:r>
      <w:r>
        <w:rPr>
          <w:rFonts w:ascii="Segoe UI" w:hAnsi="Segoe UI"/>
          <w:b/>
          <w:color w:val="1E293B"/>
          <w:sz w:val="21"/>
        </w:rPr>
        <w:t>Provectus Kafka-UI</w:t>
      </w:r>
      <w:r>
        <w:rPr>
          <w:rFonts w:ascii="Segoe UI" w:hAnsi="Segoe UI"/>
          <w:color w:val="1E293B"/>
          <w:sz w:val="21"/>
        </w:rPr>
        <w:t xml:space="preserve"> dashboard where you can visually inspect:</w:t>
      </w:r>
    </w:p>
    <w:p>
      <w:pPr>
        <w:pStyle w:val="ListBullet"/>
        <w:spacing w:before="20" w:after="40" w:line="276" w:lineRule="auto"/>
      </w:pPr>
      <w:r>
        <w:rPr>
          <w:rFonts w:ascii="Segoe UI" w:hAnsi="Segoe UI"/>
          <w:color w:val="1E293B"/>
          <w:sz w:val="21"/>
        </w:rPr>
        <w:t>All Topics, Partitions, and Offsets in real-time</w:t>
      </w:r>
    </w:p>
    <w:p>
      <w:pPr>
        <w:pStyle w:val="ListBullet"/>
        <w:spacing w:before="20" w:after="40" w:line="276" w:lineRule="auto"/>
      </w:pPr>
      <w:r>
        <w:rPr>
          <w:rFonts w:ascii="Segoe UI" w:hAnsi="Segoe UI"/>
          <w:color w:val="1E293B"/>
          <w:sz w:val="21"/>
        </w:rPr>
        <w:t>Consumer Groups and live Consumer Lag</w:t>
      </w:r>
    </w:p>
    <w:p>
      <w:pPr>
        <w:pStyle w:val="ListBullet"/>
        <w:spacing w:before="20" w:after="40" w:line="276" w:lineRule="auto"/>
      </w:pPr>
      <w:r>
        <w:rPr>
          <w:rFonts w:ascii="Segoe UI" w:hAnsi="Segoe UI"/>
          <w:color w:val="1E293B"/>
          <w:sz w:val="21"/>
        </w:rPr>
        <w:t>Individual Message Payloads and Headers</w:t>
      </w:r>
    </w:p>
    <w:p>
      <w:pPr>
        <w:pStyle w:val="ListBullet"/>
        <w:spacing w:before="20" w:after="40" w:line="276" w:lineRule="auto"/>
      </w:pPr>
      <w:r>
        <w:rPr>
          <w:rFonts w:ascii="Segoe UI" w:hAnsi="Segoe UI"/>
          <w:color w:val="1E293B"/>
          <w:sz w:val="21"/>
        </w:rPr>
        <w:t>Broker cluster topology and metadata health</w:t>
      </w:r>
    </w:p>
    <w:p>
      <w:pPr>
        <w:spacing w:before="80" w:after="80"/>
      </w:pPr>
    </w:p>
    <w:p>
      <w:pPr>
        <w:keepNext/>
        <w:spacing w:before="280" w:after="120"/>
      </w:pPr>
      <w:r>
        <w:rPr>
          <w:rFonts w:ascii="Segoe UI" w:hAnsi="Segoe UI"/>
          <w:b/>
          <w:color w:val="1E3A8A"/>
          <w:sz w:val="28"/>
        </w:rPr>
        <w:t>3. Useful Kafka CLI Quick Commands</w:t>
      </w:r>
    </w:p>
    <w:p>
      <w:pPr>
        <w:spacing w:before="40" w:after="120" w:line="276" w:lineRule="auto"/>
      </w:pPr>
      <w:r>
        <w:rPr>
          <w:rFonts w:ascii="Segoe UI" w:hAnsi="Segoe UI"/>
          <w:color w:val="1E293B"/>
          <w:sz w:val="21"/>
        </w:rPr>
        <w:t xml:space="preserve">All Kafka CLI tools are bundled inside the Kafka Docker container. You can run them via </w:t>
      </w:r>
      <w:r>
        <w:rPr>
          <w:rFonts w:ascii="Consolas" w:hAnsi="Consolas"/>
          <w:color w:val="C2410C"/>
          <w:sz w:val="19"/>
        </w:rPr>
        <w:t>docker exec</w:t>
      </w:r>
      <w:r>
        <w:rPr>
          <w:rFonts w:ascii="Segoe UI" w:hAnsi="Segoe UI"/>
          <w:color w:val="1E293B"/>
          <w:sz w:val="21"/>
        </w:rPr>
        <w:t>:</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 1. List all active topics</w:t>
            </w:r>
          </w:p>
          <w:p>
            <w:pPr>
              <w:spacing w:before="0" w:after="0" w:line="252" w:lineRule="auto"/>
            </w:pPr>
            <w:r>
              <w:rPr>
                <w:rFonts w:ascii="Consolas" w:hAnsi="Consolas"/>
                <w:color w:val="F1F5F9"/>
                <w:sz w:val="17"/>
              </w:rPr>
              <w:t>docker exec -it kafka-node-broker /opt/kafka/bin/kafka-topics.sh --bootstrap-server localhost:9092 --list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2. Create a new topic manually (e.g. 3 partitions, replication factor 1)</w:t>
            </w:r>
          </w:p>
          <w:p>
            <w:pPr>
              <w:spacing w:before="0" w:after="0" w:line="252" w:lineRule="auto"/>
            </w:pPr>
            <w:r>
              <w:rPr>
                <w:rFonts w:ascii="Consolas" w:hAnsi="Consolas"/>
                <w:color w:val="F1F5F9"/>
                <w:sz w:val="17"/>
              </w:rPr>
              <w:t>docker exec -it kafka-node-broker /opt/kafka/bin/kafka-topics.sh --bootstrap-server localhost:9092 --create --topic my-test-topic --partitions 3 --replication-factor 1</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3. Describe topic partitions, leaders, and replicas</w:t>
            </w:r>
          </w:p>
          <w:p>
            <w:pPr>
              <w:spacing w:before="0" w:after="0" w:line="252" w:lineRule="auto"/>
            </w:pPr>
            <w:r>
              <w:rPr>
                <w:rFonts w:ascii="Consolas" w:hAnsi="Consolas"/>
                <w:color w:val="F1F5F9"/>
                <w:sz w:val="17"/>
              </w:rPr>
              <w:t>docker exec -it kafka-node-broker /opt/kafka/bin/kafka-topics.sh --bootstrap-server localhost:9092 --describe --topic my-test-topic</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4. Produce messages from terminal</w:t>
            </w:r>
          </w:p>
          <w:p>
            <w:pPr>
              <w:spacing w:before="0" w:after="0" w:line="252" w:lineRule="auto"/>
            </w:pPr>
            <w:r>
              <w:rPr>
                <w:rFonts w:ascii="Consolas" w:hAnsi="Consolas"/>
                <w:color w:val="F1F5F9"/>
                <w:sz w:val="17"/>
              </w:rPr>
              <w:t>docker exec -it kafka-node-broker /opt/kafka/bin/kafka-console-producer.sh --bootstrap-server localhost:9092 --topic my-test-topic</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5. Consume messages from beginning</w:t>
            </w:r>
          </w:p>
          <w:p>
            <w:pPr>
              <w:spacing w:before="0" w:after="0" w:line="252" w:lineRule="auto"/>
            </w:pPr>
            <w:r>
              <w:rPr>
                <w:rFonts w:ascii="Consolas" w:hAnsi="Consolas"/>
                <w:color w:val="F1F5F9"/>
                <w:sz w:val="17"/>
              </w:rPr>
              <w:t>docker exec -it kafka-node-broker /opt/kafka/bin/kafka-console-consumer.sh --bootstrap-server localhost:9092 --topic my-test-topic --from-beginning</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6. Inspect Consumer Groups and live lag</w:t>
            </w:r>
          </w:p>
          <w:p>
            <w:pPr>
              <w:spacing w:before="0" w:after="0" w:line="252" w:lineRule="auto"/>
            </w:pPr>
            <w:r>
              <w:rPr>
                <w:rFonts w:ascii="Consolas" w:hAnsi="Consolas"/>
                <w:color w:val="F1F5F9"/>
                <w:sz w:val="17"/>
              </w:rPr>
              <w:t>docker exec -it kafka-node-broker /opt/kafka/bin/kafka-consumer-groups.sh --bootstrap-server localhost:9092 --list</w:t>
            </w:r>
          </w:p>
          <w:p>
            <w:pPr>
              <w:spacing w:before="0" w:after="0" w:line="252" w:lineRule="auto"/>
            </w:pPr>
            <w:r>
              <w:rPr>
                <w:rFonts w:ascii="Consolas" w:hAnsi="Consolas"/>
                <w:color w:val="F1F5F9"/>
                <w:sz w:val="17"/>
              </w:rPr>
              <w:t>docker exec -it kafka-node-broker /opt/kafka/bin/kafka-consumer-groups.sh --bootstrap-server localhost:9092 --describe --group my-group</w:t>
            </w:r>
          </w:p>
        </w:tc>
      </w:tr>
    </w:tbl>
    <w:p>
      <w:pPr>
        <w:spacing w:before="80" w:after="80"/>
      </w:pPr>
    </w:p>
    <w:p>
      <w:pPr>
        <w:keepNext/>
        <w:spacing w:before="280" w:after="120"/>
      </w:pPr>
      <w:r>
        <w:rPr>
          <w:rFonts w:ascii="Segoe UI" w:hAnsi="Segoe UI"/>
          <w:b/>
          <w:color w:val="1E3A8A"/>
          <w:sz w:val="28"/>
        </w:rPr>
        <w:t>4. Structured Course Learning Path &amp; Execution Guide</w:t>
      </w:r>
    </w:p>
    <w:p>
      <w:pPr>
        <w:spacing w:before="40" w:after="120" w:line="276" w:lineRule="auto"/>
      </w:pPr>
      <w:r>
        <w:rPr>
          <w:rFonts w:ascii="Segoe UI" w:hAnsi="Segoe UI"/>
          <w:color w:val="1E293B"/>
          <w:sz w:val="21"/>
        </w:rPr>
        <w:t>Follow this curriculum map to progress from fundamental principles to production architecture:</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4. Structured Course Learning Path &amp; Execution Guide</w:t>
            </w:r>
          </w:p>
          <w:p>
            <w:pPr>
              <w:spacing w:before="80" w:after="120"/>
              <w:jc w:val="center"/>
            </w:pPr>
            <w:r>
              <w:drawing>
                <wp:inline xmlns:a="http://schemas.openxmlformats.org/drawingml/2006/main" xmlns:pic="http://schemas.openxmlformats.org/drawingml/2006/picture">
                  <wp:extent cx="5120640" cy="265363"/>
                  <wp:docPr id="1" name="Picture 1"/>
                  <wp:cNvGraphicFramePr>
                    <a:graphicFrameLocks noChangeAspect="1"/>
                  </wp:cNvGraphicFramePr>
                  <a:graphic>
                    <a:graphicData uri="http://schemas.openxmlformats.org/drawingml/2006/picture">
                      <pic:pic>
                        <pic:nvPicPr>
                          <pic:cNvPr id="0" name="diag_91d599e5f0a109c63f20ab6199a8902b.png"/>
                          <pic:cNvPicPr/>
                        </pic:nvPicPr>
                        <pic:blipFill>
                          <a:blip r:embed="rId9"/>
                          <a:stretch>
                            <a:fillRect/>
                          </a:stretch>
                        </pic:blipFill>
                        <pic:spPr>
                          <a:xfrm>
                            <a:off x="0" y="0"/>
                            <a:ext cx="5120640" cy="265363"/>
                          </a:xfrm>
                          <a:prstGeom prst="rect"/>
                        </pic:spPr>
                      </pic:pic>
                    </a:graphicData>
                  </a:graphic>
                </wp:inline>
              </w:drawing>
            </w:r>
          </w:p>
        </w:tc>
      </w:tr>
    </w:tbl>
    <w:p>
      <w:pPr>
        <w:keepNext/>
        <w:spacing w:before="200" w:after="80"/>
      </w:pPr>
      <w:r>
        <w:rPr>
          <w:rFonts w:ascii="Segoe UI" w:hAnsi="Segoe UI"/>
          <w:b/>
          <w:color w:val="2563EB"/>
          <w:sz w:val="24"/>
        </w:rPr>
        <w:t>How to Run Hands-On Labs (Labs 01 to 12)</w:t>
      </w:r>
    </w:p>
    <w:p>
      <w:pPr>
        <w:spacing w:before="40" w:after="120" w:line="276" w:lineRule="auto"/>
      </w:pPr>
      <w:r>
        <w:rPr>
          <w:rFonts w:ascii="Segoe UI" w:hAnsi="Segoe UI"/>
          <w:color w:val="1E293B"/>
          <w:sz w:val="21"/>
        </w:rPr>
        <w:t xml:space="preserve">Each lab in </w:t>
      </w:r>
      <w:r>
        <w:rPr>
          <w:rFonts w:ascii="Consolas" w:hAnsi="Consolas"/>
          <w:color w:val="C2410C"/>
          <w:sz w:val="19"/>
        </w:rPr>
        <w:t>labs/</w:t>
      </w:r>
      <w:r>
        <w:rPr>
          <w:rFonts w:ascii="Segoe UI" w:hAnsi="Segoe UI"/>
          <w:color w:val="1E293B"/>
          <w:sz w:val="21"/>
        </w:rPr>
        <w:t xml:space="preserve"> demonstrates a core architectural pattern with runnable Node.js code:</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 Lab 01: First Producer</w:t>
            </w:r>
          </w:p>
          <w:p>
            <w:pPr>
              <w:spacing w:before="0" w:after="0" w:line="252" w:lineRule="auto"/>
            </w:pPr>
            <w:r>
              <w:rPr>
                <w:rFonts w:ascii="Consolas" w:hAnsi="Consolas"/>
                <w:color w:val="F1F5F9"/>
                <w:sz w:val="17"/>
              </w:rPr>
              <w:t>npm run lab:01:producer</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Lab 02: First Consumer (Run producer in one terminal, consumer in another)</w:t>
            </w:r>
          </w:p>
          <w:p>
            <w:pPr>
              <w:spacing w:before="0" w:after="0" w:line="252" w:lineRule="auto"/>
            </w:pPr>
            <w:r>
              <w:rPr>
                <w:rFonts w:ascii="Consolas" w:hAnsi="Consolas"/>
                <w:color w:val="F1F5F9"/>
                <w:sz w:val="17"/>
              </w:rPr>
              <w:t>npm run lab:02:consumer</w:t>
            </w:r>
          </w:p>
          <w:p>
            <w:pPr>
              <w:spacing w:before="0" w:after="0" w:line="252" w:lineRule="auto"/>
            </w:pPr>
            <w:r>
              <w:rPr>
                <w:rFonts w:ascii="Consolas" w:hAnsi="Consolas"/>
                <w:color w:val="F1F5F9"/>
                <w:sz w:val="17"/>
              </w:rPr>
              <w:t>npm run lab:02:producer</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Lab 03: Topics &amp; Admin API</w:t>
            </w:r>
          </w:p>
          <w:p>
            <w:pPr>
              <w:spacing w:before="0" w:after="0" w:line="252" w:lineRule="auto"/>
            </w:pPr>
            <w:r>
              <w:rPr>
                <w:rFonts w:ascii="Consolas" w:hAnsi="Consolas"/>
                <w:color w:val="F1F5F9"/>
                <w:sz w:val="17"/>
              </w:rPr>
              <w:t>npm run lab:03:admin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Lab 04: Partitions &amp; Parallelism</w:t>
            </w:r>
          </w:p>
          <w:p>
            <w:pPr>
              <w:spacing w:before="0" w:after="0" w:line="252" w:lineRule="auto"/>
            </w:pPr>
            <w:r>
              <w:rPr>
                <w:rFonts w:ascii="Consolas" w:hAnsi="Consolas"/>
                <w:color w:val="F1F5F9"/>
                <w:sz w:val="17"/>
              </w:rPr>
              <w:t>npm run lab:04:producer</w:t>
            </w:r>
          </w:p>
          <w:p>
            <w:pPr>
              <w:spacing w:before="0" w:after="0" w:line="252" w:lineRule="auto"/>
            </w:pPr>
            <w:r>
              <w:rPr>
                <w:rFonts w:ascii="Consolas" w:hAnsi="Consolas"/>
                <w:color w:val="F1F5F9"/>
                <w:sz w:val="17"/>
              </w:rPr>
              <w:t>npm run lab:04:consumer</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Lab 05: Consumer Groups &amp; Rebalancing</w:t>
            </w:r>
          </w:p>
          <w:p>
            <w:pPr>
              <w:spacing w:before="0" w:after="0" w:line="252" w:lineRule="auto"/>
            </w:pPr>
            <w:r>
              <w:rPr>
                <w:rFonts w:ascii="Consolas" w:hAnsi="Consolas"/>
                <w:color w:val="F1F5F9"/>
                <w:sz w:val="17"/>
              </w:rPr>
              <w:t>npm run lab:05:producer</w:t>
            </w:r>
          </w:p>
          <w:p>
            <w:pPr>
              <w:spacing w:before="0" w:after="0" w:line="252" w:lineRule="auto"/>
            </w:pPr>
            <w:r>
              <w:rPr>
                <w:rFonts w:ascii="Consolas" w:hAnsi="Consolas"/>
                <w:color w:val="F1F5F9"/>
                <w:sz w:val="17"/>
              </w:rPr>
              <w:t>npm run lab:05:consumer</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Lab 06: Message Keys &amp; Murmur2 Hashing</w:t>
            </w:r>
          </w:p>
          <w:p>
            <w:pPr>
              <w:spacing w:before="0" w:after="0" w:line="252" w:lineRule="auto"/>
            </w:pPr>
            <w:r>
              <w:rPr>
                <w:rFonts w:ascii="Consolas" w:hAnsi="Consolas"/>
                <w:color w:val="F1F5F9"/>
                <w:sz w:val="17"/>
              </w:rPr>
              <w:t>npm run lab:06:producer</w:t>
            </w:r>
          </w:p>
          <w:p>
            <w:pPr>
              <w:spacing w:before="0" w:after="0" w:line="252" w:lineRule="auto"/>
            </w:pPr>
            <w:r>
              <w:rPr>
                <w:rFonts w:ascii="Consolas" w:hAnsi="Consolas"/>
                <w:color w:val="F1F5F9"/>
                <w:sz w:val="17"/>
              </w:rPr>
              <w:t>npm run lab:06:consumer</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Lab 07: Manual Offset Management &amp; Checkpointing</w:t>
            </w:r>
          </w:p>
          <w:p>
            <w:pPr>
              <w:spacing w:before="0" w:after="0" w:line="252" w:lineRule="auto"/>
            </w:pPr>
            <w:r>
              <w:rPr>
                <w:rFonts w:ascii="Consolas" w:hAnsi="Consolas"/>
                <w:color w:val="F1F5F9"/>
                <w:sz w:val="17"/>
              </w:rPr>
              <w:t>npm run lab:07:producer</w:t>
            </w:r>
          </w:p>
          <w:p>
            <w:pPr>
              <w:spacing w:before="0" w:after="0" w:line="252" w:lineRule="auto"/>
            </w:pPr>
            <w:r>
              <w:rPr>
                <w:rFonts w:ascii="Consolas" w:hAnsi="Consolas"/>
                <w:color w:val="F1F5F9"/>
                <w:sz w:val="17"/>
              </w:rPr>
              <w:t>npm run lab:07:consumer</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Lab 08: Non-blocking Retries &amp; Exponential Backoff</w:t>
            </w:r>
          </w:p>
          <w:p>
            <w:pPr>
              <w:spacing w:before="0" w:after="0" w:line="252" w:lineRule="auto"/>
            </w:pPr>
            <w:r>
              <w:rPr>
                <w:rFonts w:ascii="Consolas" w:hAnsi="Consolas"/>
                <w:color w:val="F1F5F9"/>
                <w:sz w:val="17"/>
              </w:rPr>
              <w:t>npm run lab:08:producer</w:t>
            </w:r>
          </w:p>
          <w:p>
            <w:pPr>
              <w:spacing w:before="0" w:after="0" w:line="252" w:lineRule="auto"/>
            </w:pPr>
            <w:r>
              <w:rPr>
                <w:rFonts w:ascii="Consolas" w:hAnsi="Consolas"/>
                <w:color w:val="F1F5F9"/>
                <w:sz w:val="17"/>
              </w:rPr>
              <w:t>npm run lab:08:consumer</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Lab 09: Dead Letter Queue (DLQ) &amp; Poison Pill Isolation</w:t>
            </w:r>
          </w:p>
          <w:p>
            <w:pPr>
              <w:spacing w:before="0" w:after="0" w:line="252" w:lineRule="auto"/>
            </w:pPr>
            <w:r>
              <w:rPr>
                <w:rFonts w:ascii="Consolas" w:hAnsi="Consolas"/>
                <w:color w:val="F1F5F9"/>
                <w:sz w:val="17"/>
              </w:rPr>
              <w:t>npm run lab:09:producer</w:t>
            </w:r>
          </w:p>
          <w:p>
            <w:pPr>
              <w:spacing w:before="0" w:after="0" w:line="252" w:lineRule="auto"/>
            </w:pPr>
            <w:r>
              <w:rPr>
                <w:rFonts w:ascii="Consolas" w:hAnsi="Consolas"/>
                <w:color w:val="F1F5F9"/>
                <w:sz w:val="17"/>
              </w:rPr>
              <w:t>npm run lab:09:consumer</w:t>
            </w:r>
          </w:p>
          <w:p>
            <w:pPr>
              <w:spacing w:before="0" w:after="0" w:line="252" w:lineRule="auto"/>
            </w:pPr>
            <w:r>
              <w:rPr>
                <w:rFonts w:ascii="Consolas" w:hAnsi="Consolas"/>
                <w:color w:val="F1F5F9"/>
                <w:sz w:val="17"/>
              </w:rPr>
              <w:t>npm run lab:09:dlt-consumer</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Lab 10: Idempotent Consumer (Deduplication via PostgreSQL / Redis)</w:t>
            </w:r>
          </w:p>
          <w:p>
            <w:pPr>
              <w:spacing w:before="0" w:after="0" w:line="252" w:lineRule="auto"/>
            </w:pPr>
            <w:r>
              <w:rPr>
                <w:rFonts w:ascii="Consolas" w:hAnsi="Consolas"/>
                <w:color w:val="F1F5F9"/>
                <w:sz w:val="17"/>
              </w:rPr>
              <w:t>npm run lab:10:producer</w:t>
            </w:r>
          </w:p>
          <w:p>
            <w:pPr>
              <w:spacing w:before="0" w:after="0" w:line="252" w:lineRule="auto"/>
            </w:pPr>
            <w:r>
              <w:rPr>
                <w:rFonts w:ascii="Consolas" w:hAnsi="Consolas"/>
                <w:color w:val="F1F5F9"/>
                <w:sz w:val="17"/>
              </w:rPr>
              <w:t>npm run lab:10:consumer</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Lab 11: Exactly-Once Transactions (read-process-write)</w:t>
            </w:r>
          </w:p>
          <w:p>
            <w:pPr>
              <w:spacing w:before="0" w:after="0" w:line="252" w:lineRule="auto"/>
            </w:pPr>
            <w:r>
              <w:rPr>
                <w:rFonts w:ascii="Consolas" w:hAnsi="Consolas"/>
                <w:color w:val="F1F5F9"/>
                <w:sz w:val="17"/>
              </w:rPr>
              <w:t>npm run lab:11:service</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Lab 12: High-Throughput Performance Benchmark</w:t>
            </w:r>
          </w:p>
          <w:p>
            <w:pPr>
              <w:spacing w:before="0" w:after="0" w:line="252" w:lineRule="auto"/>
            </w:pPr>
            <w:r>
              <w:rPr>
                <w:rFonts w:ascii="Consolas" w:hAnsi="Consolas"/>
                <w:color w:val="F1F5F9"/>
                <w:sz w:val="17"/>
              </w:rPr>
              <w:t>npm run lab:12:benchmark</w:t>
            </w:r>
          </w:p>
        </w:tc>
      </w:tr>
    </w:tbl>
    <w:p>
      <w:pPr>
        <w:keepNext/>
        <w:spacing w:before="200" w:after="80"/>
      </w:pPr>
      <w:r>
        <w:rPr>
          <w:rFonts w:ascii="Segoe UI" w:hAnsi="Segoe UI"/>
          <w:b/>
          <w:color w:val="2563EB"/>
          <w:sz w:val="24"/>
        </w:rPr>
        <w:t>How to Run Failure Experiments (Experiments 01 to 08)</w:t>
      </w:r>
    </w:p>
    <w:p>
      <w:pPr>
        <w:spacing w:before="40" w:after="120" w:line="276" w:lineRule="auto"/>
      </w:pPr>
      <w:r>
        <w:rPr>
          <w:rFonts w:ascii="Segoe UI" w:hAnsi="Segoe UI"/>
          <w:color w:val="1E293B"/>
          <w:sz w:val="21"/>
        </w:rPr>
        <w:t xml:space="preserve">Each experiment in </w:t>
      </w:r>
      <w:r>
        <w:rPr>
          <w:rFonts w:ascii="Consolas" w:hAnsi="Consolas"/>
          <w:color w:val="C2410C"/>
          <w:sz w:val="19"/>
        </w:rPr>
        <w:t>experiments/</w:t>
      </w:r>
      <w:r>
        <w:rPr>
          <w:rFonts w:ascii="Segoe UI" w:hAnsi="Segoe UI"/>
          <w:color w:val="1E293B"/>
          <w:sz w:val="21"/>
        </w:rPr>
        <w:t xml:space="preserve"> proves a specific distributed edge-case by triggering real failures:</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 Exp 01: Global vs. Partition Ordering Skew</w:t>
            </w:r>
          </w:p>
          <w:p>
            <w:pPr>
              <w:spacing w:before="0" w:after="0" w:line="252" w:lineRule="auto"/>
            </w:pPr>
            <w:r>
              <w:rPr>
                <w:rFonts w:ascii="Consolas" w:hAnsi="Consolas"/>
                <w:color w:val="F1F5F9"/>
                <w:sz w:val="17"/>
              </w:rPr>
              <w:t>npm run exp:01:ordering</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Exp 02: Consumer Sudden Crash &amp; Resume</w:t>
            </w:r>
          </w:p>
          <w:p>
            <w:pPr>
              <w:spacing w:before="0" w:after="0" w:line="252" w:lineRule="auto"/>
            </w:pPr>
            <w:r>
              <w:rPr>
                <w:rFonts w:ascii="Consolas" w:hAnsi="Consolas"/>
                <w:color w:val="F1F5F9"/>
                <w:sz w:val="17"/>
              </w:rPr>
              <w:t>npm run exp:02:failure</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Exp 03: Dynamic Rebalancing Live Timeline</w:t>
            </w:r>
          </w:p>
          <w:p>
            <w:pPr>
              <w:spacing w:before="0" w:after="0" w:line="252" w:lineRule="auto"/>
            </w:pPr>
            <w:r>
              <w:rPr>
                <w:rFonts w:ascii="Consolas" w:hAnsi="Consolas"/>
                <w:color w:val="F1F5F9"/>
                <w:sz w:val="17"/>
              </w:rPr>
              <w:t>npm run exp:03:rebalance</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Exp 04: Crash Before Offset Commit (Duplicate Double-Charge Demo)</w:t>
            </w:r>
          </w:p>
          <w:p>
            <w:pPr>
              <w:spacing w:before="0" w:after="0" w:line="252" w:lineRule="auto"/>
            </w:pPr>
            <w:r>
              <w:rPr>
                <w:rFonts w:ascii="Consolas" w:hAnsi="Consolas"/>
                <w:color w:val="F1F5F9"/>
                <w:sz w:val="17"/>
              </w:rPr>
              <w:t>npm run exp:04:duplicates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Exp 05: Transient Error Retry Pipeline</w:t>
            </w:r>
          </w:p>
          <w:p>
            <w:pPr>
              <w:spacing w:before="0" w:after="0" w:line="252" w:lineRule="auto"/>
            </w:pPr>
            <w:r>
              <w:rPr>
                <w:rFonts w:ascii="Consolas" w:hAnsi="Consolas"/>
                <w:color w:val="F1F5F9"/>
                <w:sz w:val="17"/>
              </w:rPr>
              <w:t>npm run exp:05:retries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Exp 06: Slow Consumer Lag Accumulation &amp; Measurement</w:t>
            </w:r>
          </w:p>
          <w:p>
            <w:pPr>
              <w:spacing w:before="0" w:after="0" w:line="252" w:lineRule="auto"/>
            </w:pPr>
            <w:r>
              <w:rPr>
                <w:rFonts w:ascii="Consolas" w:hAnsi="Consolas"/>
                <w:color w:val="F1F5F9"/>
                <w:sz w:val="17"/>
              </w:rPr>
              <w:t>npm run exp:06:lag</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Exp 07: Low-Cardinality Key Skew (Hot Partition Problem)</w:t>
            </w:r>
          </w:p>
          <w:p>
            <w:pPr>
              <w:spacing w:before="0" w:after="0" w:line="252" w:lineRule="auto"/>
            </w:pPr>
            <w:r>
              <w:rPr>
                <w:rFonts w:ascii="Consolas" w:hAnsi="Consolas"/>
                <w:color w:val="F1F5F9"/>
                <w:sz w:val="17"/>
              </w:rPr>
              <w:t>npm run exp:07:hot-partition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Exp 08: Uncommitted Offsets Crash &amp; 100% Deterministic Replay</w:t>
            </w:r>
          </w:p>
          <w:p>
            <w:pPr>
              <w:spacing w:before="0" w:after="0" w:line="252" w:lineRule="auto"/>
            </w:pPr>
            <w:r>
              <w:rPr>
                <w:rFonts w:ascii="Consolas" w:hAnsi="Consolas"/>
                <w:color w:val="F1F5F9"/>
                <w:sz w:val="17"/>
              </w:rPr>
              <w:t>npm run exp:08:uncommitted</w:t>
            </w:r>
          </w:p>
        </w:tc>
      </w:tr>
    </w:tbl>
    <w:p>
      <w:pPr>
        <w:spacing w:before="80" w:after="80"/>
      </w:pPr>
    </w:p>
    <w:p>
      <w:r>
        <w:br w:type="page"/>
      </w:r>
    </w:p>
    <w:p>
      <w:pPr>
        <w:keepNext/>
        <w:spacing w:before="360" w:after="160"/>
      </w:pPr>
      <w:r>
        <w:rPr>
          <w:rFonts w:ascii="Segoe UI" w:hAnsi="Segoe UI"/>
          <w:b/>
          <w:color w:val="0A2540"/>
          <w:sz w:val="36"/>
        </w:rPr>
        <w:t>00 — Course Overview &amp; Learning Roadmap</w:t>
      </w:r>
    </w:p>
    <w:p>
      <w:pPr>
        <w:spacing w:before="40" w:after="120" w:line="276" w:lineRule="auto"/>
      </w:pPr>
      <w:r>
        <w:rPr>
          <w:rFonts w:ascii="Segoe UI" w:hAnsi="Segoe UI"/>
          <w:color w:val="1E293B"/>
          <w:sz w:val="21"/>
        </w:rPr>
        <w:t xml:space="preserve">Welcome to the </w:t>
      </w:r>
      <w:r>
        <w:rPr>
          <w:rFonts w:ascii="Segoe UI" w:hAnsi="Segoe UI"/>
          <w:b/>
          <w:color w:val="1E293B"/>
          <w:sz w:val="21"/>
        </w:rPr>
        <w:t>Complete Apache Kafka + Node.js Hands-On Course</w:t>
      </w:r>
      <w:r>
        <w:rPr>
          <w:rFonts w:ascii="Segoe UI" w:hAnsi="Segoe UI"/>
          <w:color w:val="1E293B"/>
          <w:sz w:val="21"/>
        </w:rPr>
        <w:t>!</w:t>
      </w:r>
    </w:p>
    <w:p>
      <w:pPr>
        <w:spacing w:before="40" w:after="120" w:line="276" w:lineRule="auto"/>
      </w:pPr>
      <w:r>
        <w:rPr>
          <w:rFonts w:ascii="Segoe UI" w:hAnsi="Segoe UI"/>
          <w:color w:val="1E293B"/>
          <w:sz w:val="21"/>
        </w:rPr>
        <w:t>This course is designed for backend engineers, system architects, and Node.js developers who want to master Apache Kafka through hands-on practice, architecture diagrams, live code, intentional failure experiments, and production-grade project builds.</w:t>
      </w:r>
    </w:p>
    <w:p>
      <w:pPr>
        <w:spacing w:before="80" w:after="80"/>
      </w:pPr>
    </w:p>
    <w:p>
      <w:pPr>
        <w:keepNext/>
        <w:spacing w:before="280" w:after="120"/>
      </w:pPr>
      <w:r>
        <w:rPr>
          <w:rFonts w:ascii="Segoe UI" w:hAnsi="Segoe UI"/>
          <w:b/>
          <w:color w:val="1E3A8A"/>
          <w:sz w:val="28"/>
        </w:rPr>
        <w:t>🎯 Course Goals</w:t>
      </w:r>
    </w:p>
    <w:p>
      <w:pPr>
        <w:spacing w:before="40" w:after="120" w:line="276" w:lineRule="auto"/>
      </w:pPr>
      <w:r>
        <w:rPr>
          <w:rFonts w:ascii="Segoe UI" w:hAnsi="Segoe UI"/>
          <w:color w:val="1E293B"/>
          <w:sz w:val="21"/>
        </w:rPr>
        <w:t>By the end of this course, you will:</w:t>
      </w:r>
    </w:p>
    <w:p>
      <w:pPr>
        <w:pStyle w:val="ListNumber"/>
        <w:spacing w:before="20" w:after="40" w:line="276" w:lineRule="auto"/>
      </w:pPr>
      <w:r>
        <w:rPr>
          <w:rFonts w:ascii="Segoe UI" w:hAnsi="Segoe UI"/>
          <w:b/>
          <w:color w:val="1E293B"/>
          <w:sz w:val="21"/>
        </w:rPr>
        <w:t>Understand Kafka Internals</w:t>
      </w:r>
      <w:r>
        <w:rPr>
          <w:rFonts w:ascii="Segoe UI" w:hAnsi="Segoe UI"/>
          <w:color w:val="1E293B"/>
          <w:sz w:val="21"/>
        </w:rPr>
        <w:t>: Brokers, Topics, Partitions, Segments, In-Sync Replicas (ISR), and KRaft metadata quorums.</w:t>
      </w:r>
    </w:p>
    <w:p>
      <w:pPr>
        <w:pStyle w:val="ListNumber"/>
        <w:spacing w:before="20" w:after="40" w:line="276" w:lineRule="auto"/>
      </w:pPr>
      <w:r>
        <w:rPr>
          <w:rFonts w:ascii="Segoe UI" w:hAnsi="Segoe UI"/>
          <w:b/>
          <w:color w:val="1E293B"/>
          <w:sz w:val="21"/>
        </w:rPr>
        <w:t>Master KafkaJS</w:t>
      </w:r>
      <w:r>
        <w:rPr>
          <w:rFonts w:ascii="Segoe UI" w:hAnsi="Segoe UI"/>
          <w:color w:val="1E293B"/>
          <w:sz w:val="21"/>
        </w:rPr>
        <w:t>: Build resilient producers and consumers with fine-tuned batching, compression, manual commit strategies, and rebalance listeners.</w:t>
      </w:r>
    </w:p>
    <w:p>
      <w:pPr>
        <w:pStyle w:val="ListNumber"/>
        <w:spacing w:before="20" w:after="40" w:line="276" w:lineRule="auto"/>
      </w:pPr>
      <w:r>
        <w:rPr>
          <w:rFonts w:ascii="Segoe UI" w:hAnsi="Segoe UI"/>
          <w:b/>
          <w:color w:val="1E293B"/>
          <w:sz w:val="21"/>
        </w:rPr>
        <w:t>Guarantee Message Reliability</w:t>
      </w:r>
      <w:r>
        <w:rPr>
          <w:rFonts w:ascii="Segoe UI" w:hAnsi="Segoe UI"/>
          <w:color w:val="1E293B"/>
          <w:sz w:val="21"/>
        </w:rPr>
        <w:t>: Implement Idempotent Producers, Idempotent Consumers (Deduplication tables), Dead Letter Topics (DLT), and Exponential Backoff Retries.</w:t>
      </w:r>
    </w:p>
    <w:p>
      <w:pPr>
        <w:pStyle w:val="ListNumber"/>
        <w:spacing w:before="20" w:after="40" w:line="276" w:lineRule="auto"/>
      </w:pPr>
      <w:r>
        <w:rPr>
          <w:rFonts w:ascii="Segoe UI" w:hAnsi="Segoe UI"/>
          <w:b/>
          <w:color w:val="1E293B"/>
          <w:sz w:val="21"/>
        </w:rPr>
        <w:t>Architect Event-Driven Microservices</w:t>
      </w:r>
      <w:r>
        <w:rPr>
          <w:rFonts w:ascii="Segoe UI" w:hAnsi="Segoe UI"/>
          <w:color w:val="1E293B"/>
          <w:sz w:val="21"/>
        </w:rPr>
        <w:t>: Build scalable distributed systems using the Transactional Outbox pattern, fan-out topologies, and PostgreSQL/Redis integration.</w:t>
      </w:r>
    </w:p>
    <w:p>
      <w:pPr>
        <w:pStyle w:val="ListNumber"/>
        <w:spacing w:before="20" w:after="40" w:line="276" w:lineRule="auto"/>
      </w:pPr>
      <w:r>
        <w:rPr>
          <w:rFonts w:ascii="Segoe UI" w:hAnsi="Segoe UI"/>
          <w:b/>
          <w:color w:val="1E293B"/>
          <w:sz w:val="21"/>
        </w:rPr>
        <w:t>Debug Distributed Failures</w:t>
      </w:r>
      <w:r>
        <w:rPr>
          <w:rFonts w:ascii="Segoe UI" w:hAnsi="Segoe UI"/>
          <w:color w:val="1E293B"/>
          <w:sz w:val="21"/>
        </w:rPr>
        <w:t>: Understand what happens during network partitions, broker crashes, slow consumer lag, and rebalance storms.</w:t>
      </w:r>
    </w:p>
    <w:p>
      <w:pPr>
        <w:spacing w:before="80" w:after="80"/>
      </w:pPr>
    </w:p>
    <w:p>
      <w:pPr>
        <w:keepNext/>
        <w:spacing w:before="280" w:after="120"/>
      </w:pPr>
      <w:r>
        <w:rPr>
          <w:rFonts w:ascii="Segoe UI" w:hAnsi="Segoe UI"/>
          <w:b/>
          <w:color w:val="1E3A8A"/>
          <w:sz w:val="28"/>
        </w:rPr>
        <w:t>🗺️ Progressive Curriculum</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 Progressive Curriculum</w:t>
            </w:r>
          </w:p>
          <w:p>
            <w:pPr>
              <w:spacing w:before="80" w:after="120"/>
              <w:jc w:val="center"/>
            </w:pPr>
            <w:r>
              <w:drawing>
                <wp:inline xmlns:a="http://schemas.openxmlformats.org/drawingml/2006/main" xmlns:pic="http://schemas.openxmlformats.org/drawingml/2006/picture">
                  <wp:extent cx="5120640" cy="28683005"/>
                  <wp:docPr id="2" name="Picture 2"/>
                  <wp:cNvGraphicFramePr>
                    <a:graphicFrameLocks noChangeAspect="1"/>
                  </wp:cNvGraphicFramePr>
                  <a:graphic>
                    <a:graphicData uri="http://schemas.openxmlformats.org/drawingml/2006/picture">
                      <pic:pic>
                        <pic:nvPicPr>
                          <pic:cNvPr id="0" name="diag_a94548d02a40673ee2d1787c9a5f737b.png"/>
                          <pic:cNvPicPr/>
                        </pic:nvPicPr>
                        <pic:blipFill>
                          <a:blip r:embed="rId10"/>
                          <a:stretch>
                            <a:fillRect/>
                          </a:stretch>
                        </pic:blipFill>
                        <pic:spPr>
                          <a:xfrm>
                            <a:off x="0" y="0"/>
                            <a:ext cx="5120640" cy="28683005"/>
                          </a:xfrm>
                          <a:prstGeom prst="rect"/>
                        </pic:spPr>
                      </pic:pic>
                    </a:graphicData>
                  </a:graphic>
                </wp:inline>
              </w:drawing>
            </w:r>
          </w:p>
        </w:tc>
      </w:tr>
    </w:tbl>
    <w:p>
      <w:pPr>
        <w:spacing w:before="80" w:after="80"/>
      </w:pPr>
    </w:p>
    <w:p>
      <w:pPr>
        <w:keepNext/>
        <w:spacing w:before="280" w:after="120"/>
      </w:pPr>
      <w:r>
        <w:rPr>
          <w:rFonts w:ascii="Segoe UI" w:hAnsi="Segoe UI"/>
          <w:b/>
          <w:color w:val="1E3A8A"/>
          <w:sz w:val="28"/>
        </w:rPr>
        <w:t>🧭 Repository Structure</w:t>
      </w:r>
    </w:p>
    <w:p>
      <w:pPr>
        <w:pStyle w:val="ListBullet"/>
        <w:spacing w:before="20" w:after="40" w:line="276" w:lineRule="auto"/>
      </w:pPr>
      <w:r>
        <w:rPr>
          <w:rFonts w:ascii="Segoe UI" w:hAnsi="Segoe UI"/>
          <w:b/>
          <w:color w:val="1E293B"/>
          <w:sz w:val="21"/>
        </w:rPr>
        <w:t>`docs/`</w:t>
      </w:r>
      <w:r>
        <w:rPr>
          <w:rFonts w:ascii="Segoe UI" w:hAnsi="Segoe UI"/>
          <w:color w:val="1E293B"/>
          <w:sz w:val="21"/>
        </w:rPr>
        <w:t xml:space="preserve"> (00 to 23): Concise, deeply technical modules covering every core concept.</w:t>
      </w:r>
    </w:p>
    <w:p>
      <w:pPr>
        <w:pStyle w:val="ListBullet"/>
        <w:spacing w:before="20" w:after="40" w:line="276" w:lineRule="auto"/>
      </w:pPr>
      <w:r>
        <w:rPr>
          <w:rFonts w:ascii="Segoe UI" w:hAnsi="Segoe UI"/>
          <w:b/>
          <w:color w:val="1E293B"/>
          <w:sz w:val="21"/>
        </w:rPr>
        <w:t>`diagrams/`</w:t>
      </w:r>
      <w:r>
        <w:rPr>
          <w:rFonts w:ascii="Segoe UI" w:hAnsi="Segoe UI"/>
          <w:color w:val="1E293B"/>
          <w:sz w:val="21"/>
        </w:rPr>
        <w:t>: Dedicated Mermaid architecture blueprints.</w:t>
      </w:r>
    </w:p>
    <w:p>
      <w:pPr>
        <w:pStyle w:val="ListBullet"/>
        <w:spacing w:before="20" w:after="40" w:line="276" w:lineRule="auto"/>
      </w:pPr>
      <w:r>
        <w:rPr>
          <w:rFonts w:ascii="Segoe UI" w:hAnsi="Segoe UI"/>
          <w:b/>
          <w:color w:val="1E293B"/>
          <w:sz w:val="21"/>
        </w:rPr>
        <w:t>`labs/`</w:t>
      </w:r>
      <w:r>
        <w:rPr>
          <w:rFonts w:ascii="Segoe UI" w:hAnsi="Segoe UI"/>
          <w:color w:val="1E293B"/>
          <w:sz w:val="21"/>
        </w:rPr>
        <w:t xml:space="preserve"> (01 to 12): Hands-on exercises with step-by-step instructions and separate exercise/solution code.</w:t>
      </w:r>
    </w:p>
    <w:p>
      <w:pPr>
        <w:pStyle w:val="ListBullet"/>
        <w:spacing w:before="20" w:after="40" w:line="276" w:lineRule="auto"/>
      </w:pPr>
      <w:r>
        <w:rPr>
          <w:rFonts w:ascii="Segoe UI" w:hAnsi="Segoe UI"/>
          <w:b/>
          <w:color w:val="1E293B"/>
          <w:sz w:val="21"/>
        </w:rPr>
        <w:t>`experiments/`</w:t>
      </w:r>
      <w:r>
        <w:rPr>
          <w:rFonts w:ascii="Segoe UI" w:hAnsi="Segoe UI"/>
          <w:color w:val="1E293B"/>
          <w:sz w:val="21"/>
        </w:rPr>
        <w:t xml:space="preserve"> (01 to 08): Intentional failure scripts demonstrating edge-case Kafka behaviors.</w:t>
      </w:r>
    </w:p>
    <w:p>
      <w:pPr>
        <w:pStyle w:val="ListBullet"/>
        <w:spacing w:before="20" w:after="40" w:line="276" w:lineRule="auto"/>
      </w:pPr>
      <w:r>
        <w:rPr>
          <w:rFonts w:ascii="Segoe UI" w:hAnsi="Segoe UI"/>
          <w:b/>
          <w:color w:val="1E293B"/>
          <w:sz w:val="21"/>
        </w:rPr>
        <w:t>`projects/`</w:t>
      </w:r>
      <w:r>
        <w:rPr>
          <w:rFonts w:ascii="Segoe UI" w:hAnsi="Segoe UI"/>
          <w:color w:val="1E293B"/>
          <w:sz w:val="21"/>
        </w:rPr>
        <w:t xml:space="preserve"> (01 to 04): Progressive multi-service applications from simple loggers to enterprise platforms.</w:t>
      </w:r>
    </w:p>
    <w:p>
      <w:pPr>
        <w:pStyle w:val="ListBullet"/>
        <w:spacing w:before="20" w:after="40" w:line="276" w:lineRule="auto"/>
      </w:pPr>
      <w:r>
        <w:rPr>
          <w:rFonts w:ascii="Segoe UI" w:hAnsi="Segoe UI"/>
          <w:b/>
          <w:color w:val="1E293B"/>
          <w:sz w:val="21"/>
        </w:rPr>
        <w:t>`exercises/`</w:t>
      </w:r>
      <w:r>
        <w:rPr>
          <w:rFonts w:ascii="Segoe UI" w:hAnsi="Segoe UI"/>
          <w:color w:val="1E293B"/>
          <w:sz w:val="21"/>
        </w:rPr>
        <w:t>: Quizzes, debugging puzzles, and architecture design challenges.</w:t>
      </w:r>
    </w:p>
    <w:p>
      <w:pPr>
        <w:pStyle w:val="ListBullet"/>
        <w:spacing w:before="20" w:after="40" w:line="276" w:lineRule="auto"/>
      </w:pPr>
      <w:r>
        <w:rPr>
          <w:rFonts w:ascii="Segoe UI" w:hAnsi="Segoe UI"/>
          <w:b/>
          <w:color w:val="1E293B"/>
          <w:sz w:val="21"/>
        </w:rPr>
        <w:t>`reference/`</w:t>
      </w:r>
      <w:r>
        <w:rPr>
          <w:rFonts w:ascii="Segoe UI" w:hAnsi="Segoe UI"/>
          <w:color w:val="1E293B"/>
          <w:sz w:val="21"/>
        </w:rPr>
        <w:t>: Kafka CLI commands, KafkaJS configuration cheat-sheets, and troubleshooting guides.</w:t>
      </w:r>
    </w:p>
    <w:p>
      <w:pPr>
        <w:pStyle w:val="ListBullet"/>
        <w:spacing w:before="20" w:after="40" w:line="276" w:lineRule="auto"/>
      </w:pPr>
      <w:r>
        <w:rPr>
          <w:rFonts w:ascii="Segoe UI" w:hAnsi="Segoe UI"/>
          <w:b/>
          <w:color w:val="1E293B"/>
          <w:sz w:val="21"/>
        </w:rPr>
        <w:t>`capstone/`</w:t>
      </w:r>
      <w:r>
        <w:rPr>
          <w:rFonts w:ascii="Segoe UI" w:hAnsi="Segoe UI"/>
          <w:color w:val="1E293B"/>
          <w:sz w:val="21"/>
        </w:rPr>
        <w:t>: Real-world fintech fraud &amp; transaction streaming platform.</w:t>
      </w:r>
    </w:p>
    <w:p>
      <w:pPr>
        <w:spacing w:before="80" w:after="80"/>
      </w:pPr>
    </w:p>
    <w:p>
      <w:pPr>
        <w:keepNext/>
        <w:spacing w:before="280" w:after="120"/>
      </w:pPr>
      <w:r>
        <w:rPr>
          <w:rFonts w:ascii="Segoe UI" w:hAnsi="Segoe UI"/>
          <w:b/>
          <w:color w:val="1E3A8A"/>
          <w:sz w:val="28"/>
        </w:rPr>
        <w:t>🏁 How to Start</w:t>
      </w:r>
    </w:p>
    <w:p>
      <w:pPr>
        <w:pStyle w:val="ListNumber"/>
        <w:spacing w:before="20" w:after="40" w:line="276" w:lineRule="auto"/>
      </w:pPr>
      <w:r>
        <w:rPr>
          <w:rFonts w:ascii="Segoe UI" w:hAnsi="Segoe UI"/>
          <w:color w:val="1E293B"/>
          <w:sz w:val="21"/>
        </w:rPr>
        <w:t>Start your Kafka cluster:</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docker:up</w:t>
            </w:r>
          </w:p>
          <w:p>
            <w:pPr>
              <w:spacing w:before="0" w:after="0" w:line="252" w:lineRule="auto"/>
            </w:pPr>
            <w:r>
              <w:rPr>
                <w:rFonts w:ascii="Consolas" w:hAnsi="Consolas"/>
                <w:color w:val="F1F5F9"/>
                <w:sz w:val="17"/>
              </w:rPr>
              <w:t xml:space="preserve">   npm run wait:kafka</w:t>
            </w:r>
          </w:p>
        </w:tc>
      </w:tr>
    </w:tbl>
    <w:p>
      <w:pPr>
        <w:pStyle w:val="ListNumber"/>
        <w:spacing w:before="20" w:after="40" w:line="276" w:lineRule="auto"/>
      </w:pPr>
      <w:r>
        <w:rPr>
          <w:rFonts w:ascii="Segoe UI" w:hAnsi="Segoe UI"/>
          <w:color w:val="1E293B"/>
          <w:sz w:val="21"/>
        </w:rPr>
        <w:t xml:space="preserve">Open Kafka UI in your browser: </w:t>
      </w:r>
      <w:r>
        <w:rPr>
          <w:rFonts w:ascii="Segoe UI" w:hAnsi="Segoe UI"/>
          <w:b/>
          <w:color w:val="1E293B"/>
          <w:sz w:val="21"/>
        </w:rPr>
        <w:t>http://localhost:8080</w:t>
      </w:r>
    </w:p>
    <w:p>
      <w:pPr>
        <w:pStyle w:val="ListNumber"/>
        <w:spacing w:before="20" w:after="40" w:line="276" w:lineRule="auto"/>
      </w:pPr>
      <w:r>
        <w:rPr>
          <w:rFonts w:ascii="Segoe UI" w:hAnsi="Segoe UI"/>
          <w:color w:val="1E293B"/>
          <w:sz w:val="21"/>
        </w:rPr>
        <w:t xml:space="preserve">Proceed to </w:t>
      </w:r>
      <w:r>
        <w:rPr>
          <w:rFonts w:ascii="Consolas" w:hAnsi="Consolas"/>
          <w:color w:val="C2410C"/>
          <w:sz w:val="19"/>
        </w:rPr>
        <w:t>docs/01-kafka-fundamentals.md</w:t>
      </w:r>
      <w:r>
        <w:rPr>
          <w:rFonts w:ascii="Segoe UI" w:hAnsi="Segoe UI"/>
          <w:color w:val="1E293B"/>
          <w:sz w:val="21"/>
        </w:rPr>
        <w:t xml:space="preserve"> and start with </w:t>
      </w:r>
      <w:r>
        <w:rPr>
          <w:rFonts w:ascii="Segoe UI" w:hAnsi="Segoe UI"/>
          <w:b/>
          <w:color w:val="1E293B"/>
          <w:sz w:val="21"/>
        </w:rPr>
        <w:t>Lab 01</w:t>
      </w:r>
      <w:r>
        <w:rPr>
          <w:rFonts w:ascii="Segoe UI" w:hAnsi="Segoe UI"/>
          <w:color w:val="1E293B"/>
          <w:sz w:val="21"/>
        </w:rPr>
        <w:t xml:space="preserve"> (</w:t>
      </w:r>
      <w:r>
        <w:rPr>
          <w:rFonts w:ascii="Consolas" w:hAnsi="Consolas"/>
          <w:color w:val="C2410C"/>
          <w:sz w:val="19"/>
        </w:rPr>
        <w:t>labs/01-first-producer/</w:t>
      </w:r>
      <w:r>
        <w:rPr>
          <w:rFonts w:ascii="Segoe UI" w:hAnsi="Segoe UI"/>
          <w:color w:val="1E293B"/>
          <w:sz w:val="21"/>
        </w:rPr>
        <w:t>).</w:t>
      </w:r>
    </w:p>
    <w:p>
      <w:r>
        <w:br w:type="page"/>
      </w:r>
    </w:p>
    <w:p>
      <w:pPr>
        <w:keepNext/>
        <w:spacing w:before="360" w:after="160"/>
      </w:pPr>
      <w:r>
        <w:rPr>
          <w:rFonts w:ascii="Segoe UI" w:hAnsi="Segoe UI"/>
          <w:b/>
          <w:color w:val="0A2540"/>
          <w:sz w:val="36"/>
        </w:rPr>
        <w:t>01 — Kafka Fundamentals</w:t>
      </w:r>
    </w:p>
    <w:p>
      <w:pPr>
        <w:keepNext/>
        <w:spacing w:before="280" w:after="120"/>
      </w:pPr>
      <w:r>
        <w:rPr>
          <w:rFonts w:ascii="Segoe UI" w:hAnsi="Segoe UI"/>
          <w:b/>
          <w:color w:val="1E3A8A"/>
          <w:sz w:val="28"/>
        </w:rPr>
        <w:t>1. What is Apache Kafka?</w:t>
      </w:r>
    </w:p>
    <w:p>
      <w:pPr>
        <w:spacing w:before="40" w:after="120" w:line="276" w:lineRule="auto"/>
      </w:pPr>
      <w:r>
        <w:rPr>
          <w:rFonts w:ascii="Segoe UI" w:hAnsi="Segoe UI"/>
          <w:color w:val="1E293B"/>
          <w:sz w:val="21"/>
        </w:rPr>
        <w:t xml:space="preserve">Apache Kafka is an </w:t>
      </w:r>
      <w:r>
        <w:rPr>
          <w:rFonts w:ascii="Segoe UI" w:hAnsi="Segoe UI"/>
          <w:b/>
          <w:color w:val="1E293B"/>
          <w:sz w:val="21"/>
        </w:rPr>
        <w:t>immutable, distributed, append-only commit log</w:t>
      </w:r>
      <w:r>
        <w:rPr>
          <w:rFonts w:ascii="Segoe UI" w:hAnsi="Segoe UI"/>
          <w:color w:val="1E293B"/>
          <w:sz w:val="21"/>
        </w:rPr>
        <w:t xml:space="preserve"> optimized for high-throughput, fault-tolerant event streaming.</w:t>
      </w:r>
    </w:p>
    <w:p>
      <w:pPr>
        <w:spacing w:before="40" w:after="120" w:line="276" w:lineRule="auto"/>
      </w:pPr>
      <w:r>
        <w:rPr>
          <w:rFonts w:ascii="Segoe UI" w:hAnsi="Segoe UI"/>
          <w:color w:val="1E293B"/>
          <w:sz w:val="21"/>
        </w:rPr>
        <w:t xml:space="preserve">Unlike traditional message queues (like RabbitMQ or SQS) where messages are deleted as soon as they are consumed, Kafka </w:t>
      </w:r>
      <w:r>
        <w:rPr>
          <w:rFonts w:ascii="Segoe UI" w:hAnsi="Segoe UI"/>
          <w:b/>
          <w:color w:val="1E293B"/>
          <w:sz w:val="21"/>
        </w:rPr>
        <w:t>retains messages on disk</w:t>
      </w:r>
      <w:r>
        <w:rPr>
          <w:rFonts w:ascii="Segoe UI" w:hAnsi="Segoe UI"/>
          <w:color w:val="1E293B"/>
          <w:sz w:val="21"/>
        </w:rPr>
        <w:t xml:space="preserve"> regardless of whether they have been read. Multiple independent consumers can read the same stream at their own pace, and re-read historical data whenever needed.</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1. What is Apache Kafka?</w:t>
            </w:r>
          </w:p>
          <w:p>
            <w:pPr>
              <w:spacing w:before="80" w:after="120"/>
              <w:jc w:val="center"/>
            </w:pPr>
            <w:r>
              <w:drawing>
                <wp:inline xmlns:a="http://schemas.openxmlformats.org/drawingml/2006/main" xmlns:pic="http://schemas.openxmlformats.org/drawingml/2006/picture">
                  <wp:extent cx="5120640" cy="1097280"/>
                  <wp:docPr id="3" name="Picture 3"/>
                  <wp:cNvGraphicFramePr>
                    <a:graphicFrameLocks noChangeAspect="1"/>
                  </wp:cNvGraphicFramePr>
                  <a:graphic>
                    <a:graphicData uri="http://schemas.openxmlformats.org/drawingml/2006/picture">
                      <pic:pic>
                        <pic:nvPicPr>
                          <pic:cNvPr id="0" name="diag_886ca43e5e9b0856716d3ef8ef54dd80.png"/>
                          <pic:cNvPicPr/>
                        </pic:nvPicPr>
                        <pic:blipFill>
                          <a:blip r:embed="rId11"/>
                          <a:stretch>
                            <a:fillRect/>
                          </a:stretch>
                        </pic:blipFill>
                        <pic:spPr>
                          <a:xfrm>
                            <a:off x="0" y="0"/>
                            <a:ext cx="5120640" cy="1097280"/>
                          </a:xfrm>
                          <a:prstGeom prst="rect"/>
                        </pic:spPr>
                      </pic:pic>
                    </a:graphicData>
                  </a:graphic>
                </wp:inline>
              </w:drawing>
            </w:r>
          </w:p>
        </w:tc>
      </w:tr>
    </w:tbl>
    <w:p>
      <w:pPr>
        <w:spacing w:before="80" w:after="80"/>
      </w:pPr>
    </w:p>
    <w:p>
      <w:pPr>
        <w:keepNext/>
        <w:spacing w:before="280" w:after="120"/>
      </w:pPr>
      <w:r>
        <w:rPr>
          <w:rFonts w:ascii="Segoe UI" w:hAnsi="Segoe UI"/>
          <w:b/>
          <w:color w:val="1E3A8A"/>
          <w:sz w:val="28"/>
        </w:rPr>
        <w:t>2. Core Concepts at a Glance</w:t>
      </w:r>
    </w:p>
    <w:tbl>
      <w:tblPr>
        <w:tblW w:type="auto" w:w="0"/>
        <w:jc w:val="center"/>
        <w:tblLayout w:type="fixed"/>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3120"/>
        <w:gridCol w:w="3120"/>
        <w:gridCol w:w="3120"/>
      </w:tblGrid>
      <w:tr>
        <w:tc>
          <w:tcPr>
            <w:tcW w:type="dxa" w:w="3120"/>
            <w:shd w:fill="1E3A8A"/>
            <w:tcMar>
              <w:top w:w="120" w:type="dxa"/>
              <w:bottom w:w="120" w:type="dxa"/>
              <w:left w:w="140" w:type="dxa"/>
              <w:right w:w="140" w:type="dxa"/>
            </w:tcMar>
          </w:tcPr>
          <w:p>
            <w:pPr>
              <w:spacing w:before="0" w:after="0"/>
            </w:pPr>
            <w:r>
              <w:rPr>
                <w:rFonts w:ascii="Segoe UI" w:hAnsi="Segoe UI"/>
                <w:b/>
                <w:color w:val="FFFFFF"/>
                <w:sz w:val="19"/>
              </w:rPr>
              <w:t>Concept</w:t>
            </w:r>
          </w:p>
        </w:tc>
        <w:tc>
          <w:tcPr>
            <w:tcW w:type="dxa" w:w="3120"/>
            <w:shd w:fill="1E3A8A"/>
            <w:tcMar>
              <w:top w:w="120" w:type="dxa"/>
              <w:bottom w:w="120" w:type="dxa"/>
              <w:left w:w="140" w:type="dxa"/>
              <w:right w:w="140" w:type="dxa"/>
            </w:tcMar>
          </w:tcPr>
          <w:p>
            <w:pPr>
              <w:spacing w:before="0" w:after="0"/>
            </w:pPr>
            <w:r>
              <w:rPr>
                <w:rFonts w:ascii="Segoe UI" w:hAnsi="Segoe UI"/>
                <w:b/>
                <w:color w:val="FFFFFF"/>
                <w:sz w:val="19"/>
              </w:rPr>
              <w:t>What It Is</w:t>
            </w:r>
          </w:p>
        </w:tc>
        <w:tc>
          <w:tcPr>
            <w:tcW w:type="dxa" w:w="3120"/>
            <w:shd w:fill="1E3A8A"/>
            <w:tcMar>
              <w:top w:w="120" w:type="dxa"/>
              <w:bottom w:w="120" w:type="dxa"/>
              <w:left w:w="140" w:type="dxa"/>
              <w:right w:w="140" w:type="dxa"/>
            </w:tcMar>
          </w:tcPr>
          <w:p>
            <w:pPr>
              <w:spacing w:before="0" w:after="0"/>
            </w:pPr>
            <w:r>
              <w:rPr>
                <w:rFonts w:ascii="Segoe UI" w:hAnsi="Segoe UI"/>
                <w:b/>
                <w:color w:val="FFFFFF"/>
                <w:sz w:val="19"/>
              </w:rPr>
              <w:t>Real-World Analogy</w:t>
            </w:r>
          </w:p>
        </w:tc>
      </w:tr>
      <w:tr>
        <w:tc>
          <w:tcPr>
            <w:tcW w:type="dxa" w:w="312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w:t>
            </w:r>
          </w:p>
        </w:tc>
      </w:tr>
      <w:tr>
        <w:tc>
          <w:tcPr>
            <w:tcW w:type="dxa" w:w="3120"/>
            <w:shd w:fill="FFFFFF"/>
            <w:tcMar>
              <w:top w:w="100" w:type="dxa"/>
              <w:bottom w:w="100" w:type="dxa"/>
              <w:left w:w="140" w:type="dxa"/>
              <w:right w:w="140" w:type="dxa"/>
            </w:tcMar>
          </w:tcPr>
          <w:p>
            <w:pPr>
              <w:spacing w:before="0" w:after="0"/>
            </w:pPr>
            <w:r>
              <w:rPr>
                <w:rFonts w:ascii="Segoe UI" w:hAnsi="Segoe UI"/>
                <w:b/>
                <w:color w:val="1E293B"/>
                <w:sz w:val="18"/>
              </w:rPr>
              <w:t>Event / Message</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A record consisting of a key, value, timestamp, and headers</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A transaction receipt</w:t>
            </w:r>
          </w:p>
        </w:tc>
      </w:tr>
      <w:tr>
        <w:tc>
          <w:tcPr>
            <w:tcW w:type="dxa" w:w="3120"/>
            <w:shd w:fill="F8FAFC"/>
            <w:tcMar>
              <w:top w:w="100" w:type="dxa"/>
              <w:bottom w:w="100" w:type="dxa"/>
              <w:left w:w="140" w:type="dxa"/>
              <w:right w:w="140" w:type="dxa"/>
            </w:tcMar>
          </w:tcPr>
          <w:p>
            <w:pPr>
              <w:spacing w:before="0" w:after="0"/>
            </w:pPr>
            <w:r>
              <w:rPr>
                <w:rFonts w:ascii="Segoe UI" w:hAnsi="Segoe UI"/>
                <w:b/>
                <w:color w:val="1E293B"/>
                <w:sz w:val="18"/>
              </w:rPr>
              <w:t>Topic</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A categorized stream of events</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A database table or folder</w:t>
            </w:r>
          </w:p>
        </w:tc>
      </w:tr>
      <w:tr>
        <w:tc>
          <w:tcPr>
            <w:tcW w:type="dxa" w:w="3120"/>
            <w:shd w:fill="FFFFFF"/>
            <w:tcMar>
              <w:top w:w="100" w:type="dxa"/>
              <w:bottom w:w="100" w:type="dxa"/>
              <w:left w:w="140" w:type="dxa"/>
              <w:right w:w="140" w:type="dxa"/>
            </w:tcMar>
          </w:tcPr>
          <w:p>
            <w:pPr>
              <w:spacing w:before="0" w:after="0"/>
            </w:pPr>
            <w:r>
              <w:rPr>
                <w:rFonts w:ascii="Segoe UI" w:hAnsi="Segoe UI"/>
                <w:b/>
                <w:color w:val="1E293B"/>
                <w:sz w:val="18"/>
              </w:rPr>
              <w:t>Partition</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An ordered, immutable commit log chunk inside a topic</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A single ledger book in an accounting department</w:t>
            </w:r>
          </w:p>
        </w:tc>
      </w:tr>
      <w:tr>
        <w:tc>
          <w:tcPr>
            <w:tcW w:type="dxa" w:w="3120"/>
            <w:shd w:fill="F8FAFC"/>
            <w:tcMar>
              <w:top w:w="100" w:type="dxa"/>
              <w:bottom w:w="100" w:type="dxa"/>
              <w:left w:w="140" w:type="dxa"/>
              <w:right w:w="140" w:type="dxa"/>
            </w:tcMar>
          </w:tcPr>
          <w:p>
            <w:pPr>
              <w:spacing w:before="0" w:after="0"/>
            </w:pPr>
            <w:r>
              <w:rPr>
                <w:rFonts w:ascii="Segoe UI" w:hAnsi="Segoe UI"/>
                <w:b/>
                <w:color w:val="1E293B"/>
                <w:sz w:val="18"/>
              </w:rPr>
              <w:t>Offset</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A sequential integer assigned to each message in a partition</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Page number in the ledger book</w:t>
            </w:r>
          </w:p>
        </w:tc>
      </w:tr>
      <w:tr>
        <w:tc>
          <w:tcPr>
            <w:tcW w:type="dxa" w:w="3120"/>
            <w:shd w:fill="FFFFFF"/>
            <w:tcMar>
              <w:top w:w="100" w:type="dxa"/>
              <w:bottom w:w="100" w:type="dxa"/>
              <w:left w:w="140" w:type="dxa"/>
              <w:right w:w="140" w:type="dxa"/>
            </w:tcMar>
          </w:tcPr>
          <w:p>
            <w:pPr>
              <w:spacing w:before="0" w:after="0"/>
            </w:pPr>
            <w:r>
              <w:rPr>
                <w:rFonts w:ascii="Segoe UI" w:hAnsi="Segoe UI"/>
                <w:b/>
                <w:color w:val="1E293B"/>
                <w:sz w:val="18"/>
              </w:rPr>
              <w:t>Broker</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A single Kafka server node storing and serving partition logs</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An individual server machine</w:t>
            </w:r>
          </w:p>
        </w:tc>
      </w:tr>
      <w:tr>
        <w:tc>
          <w:tcPr>
            <w:tcW w:type="dxa" w:w="3120"/>
            <w:shd w:fill="F8FAFC"/>
            <w:tcMar>
              <w:top w:w="100" w:type="dxa"/>
              <w:bottom w:w="100" w:type="dxa"/>
              <w:left w:w="140" w:type="dxa"/>
              <w:right w:w="140" w:type="dxa"/>
            </w:tcMar>
          </w:tcPr>
          <w:p>
            <w:pPr>
              <w:spacing w:before="0" w:after="0"/>
            </w:pPr>
            <w:r>
              <w:rPr>
                <w:rFonts w:ascii="Segoe UI" w:hAnsi="Segoe UI"/>
                <w:b/>
                <w:color w:val="1E293B"/>
                <w:sz w:val="18"/>
              </w:rPr>
              <w:t>Cluster</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A collection of brokers working together</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A server fleet</w:t>
            </w:r>
          </w:p>
        </w:tc>
      </w:tr>
      <w:tr>
        <w:tc>
          <w:tcPr>
            <w:tcW w:type="dxa" w:w="3120"/>
            <w:shd w:fill="FFFFFF"/>
            <w:tcMar>
              <w:top w:w="100" w:type="dxa"/>
              <w:bottom w:w="100" w:type="dxa"/>
              <w:left w:w="140" w:type="dxa"/>
              <w:right w:w="140" w:type="dxa"/>
            </w:tcMar>
          </w:tcPr>
          <w:p>
            <w:pPr>
              <w:spacing w:before="0" w:after="0"/>
            </w:pPr>
            <w:r>
              <w:rPr>
                <w:rFonts w:ascii="Segoe UI" w:hAnsi="Segoe UI"/>
                <w:b/>
                <w:color w:val="1E293B"/>
                <w:sz w:val="18"/>
              </w:rPr>
              <w:t>Producer</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A client application that publishes events to topics</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A point-of-sale terminal generating orders</w:t>
            </w:r>
          </w:p>
        </w:tc>
      </w:tr>
      <w:tr>
        <w:tc>
          <w:tcPr>
            <w:tcW w:type="dxa" w:w="3120"/>
            <w:shd w:fill="F8FAFC"/>
            <w:tcMar>
              <w:top w:w="100" w:type="dxa"/>
              <w:bottom w:w="100" w:type="dxa"/>
              <w:left w:w="140" w:type="dxa"/>
              <w:right w:w="140" w:type="dxa"/>
            </w:tcMar>
          </w:tcPr>
          <w:p>
            <w:pPr>
              <w:spacing w:before="0" w:after="0"/>
            </w:pPr>
            <w:r>
              <w:rPr>
                <w:rFonts w:ascii="Segoe UI" w:hAnsi="Segoe UI"/>
                <w:b/>
                <w:color w:val="1E293B"/>
                <w:sz w:val="18"/>
              </w:rPr>
              <w:t>Consumer</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A client application that subscribes to and reads topics</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A fulfillment warehouse tracking new orders</w:t>
            </w:r>
          </w:p>
        </w:tc>
      </w:tr>
      <w:tr>
        <w:tc>
          <w:tcPr>
            <w:tcW w:type="dxa" w:w="3120"/>
            <w:shd w:fill="FFFFFF"/>
            <w:tcMar>
              <w:top w:w="100" w:type="dxa"/>
              <w:bottom w:w="100" w:type="dxa"/>
              <w:left w:w="140" w:type="dxa"/>
              <w:right w:w="140" w:type="dxa"/>
            </w:tcMar>
          </w:tcPr>
          <w:p>
            <w:pPr>
              <w:spacing w:before="0" w:after="0"/>
            </w:pPr>
            <w:r>
              <w:rPr>
                <w:rFonts w:ascii="Segoe UI" w:hAnsi="Segoe UI"/>
                <w:b/>
                <w:color w:val="1E293B"/>
                <w:sz w:val="18"/>
              </w:rPr>
              <w:t>Consumer Group</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A coordinated pool of consumers dividing partitions among themselves</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A team of workers splitting incoming shipments</w:t>
            </w:r>
          </w:p>
        </w:tc>
      </w:tr>
    </w:tbl>
    <w:p>
      <w:pPr>
        <w:spacing w:before="80" w:after="80"/>
      </w:pPr>
    </w:p>
    <w:p>
      <w:pPr>
        <w:keepNext/>
        <w:spacing w:before="280" w:after="120"/>
      </w:pPr>
      <w:r>
        <w:rPr>
          <w:rFonts w:ascii="Segoe UI" w:hAnsi="Segoe UI"/>
          <w:b/>
          <w:color w:val="1E3A8A"/>
          <w:sz w:val="28"/>
        </w:rPr>
        <w:t>3. What Beginners Think vs. What Kafka Actually Does</w:t>
      </w:r>
    </w:p>
    <w:tbl>
      <w:tblPr>
        <w:tblW w:type="auto" w:w="0"/>
        <w:jc w:val="center"/>
        <w:tblLayout w:type="fixed"/>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4680"/>
        <w:gridCol w:w="4680"/>
      </w:tblGrid>
      <w:tr>
        <w:tc>
          <w:tcPr>
            <w:tcW w:type="dxa" w:w="4680"/>
            <w:shd w:fill="1E3A8A"/>
            <w:tcMar>
              <w:top w:w="120" w:type="dxa"/>
              <w:bottom w:w="120" w:type="dxa"/>
              <w:left w:w="140" w:type="dxa"/>
              <w:right w:w="140" w:type="dxa"/>
            </w:tcMar>
          </w:tcPr>
          <w:p>
            <w:pPr>
              <w:spacing w:before="0" w:after="0"/>
            </w:pPr>
            <w:r>
              <w:rPr>
                <w:rFonts w:ascii="Segoe UI" w:hAnsi="Segoe UI"/>
                <w:b/>
                <w:color w:val="FFFFFF"/>
                <w:sz w:val="19"/>
              </w:rPr>
              <w:t>What Beginners Think 💭</w:t>
            </w:r>
          </w:p>
        </w:tc>
        <w:tc>
          <w:tcPr>
            <w:tcW w:type="dxa" w:w="4680"/>
            <w:shd w:fill="1E3A8A"/>
            <w:tcMar>
              <w:top w:w="120" w:type="dxa"/>
              <w:bottom w:w="120" w:type="dxa"/>
              <w:left w:w="140" w:type="dxa"/>
              <w:right w:w="140" w:type="dxa"/>
            </w:tcMar>
          </w:tcPr>
          <w:p>
            <w:pPr>
              <w:spacing w:before="0" w:after="0"/>
            </w:pPr>
            <w:r>
              <w:rPr>
                <w:rFonts w:ascii="Segoe UI" w:hAnsi="Segoe UI"/>
                <w:b/>
                <w:color w:val="FFFFFF"/>
                <w:sz w:val="19"/>
              </w:rPr>
              <w:t>What Kafka Actually Does ⚙️</w:t>
            </w:r>
          </w:p>
        </w:tc>
      </w:tr>
      <w:tr>
        <w:tc>
          <w:tcPr>
            <w:tcW w:type="dxa" w:w="468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4680"/>
            <w:shd w:fill="F8FAFC"/>
            <w:tcMar>
              <w:top w:w="100" w:type="dxa"/>
              <w:bottom w:w="100" w:type="dxa"/>
              <w:left w:w="140" w:type="dxa"/>
              <w:right w:w="140" w:type="dxa"/>
            </w:tcMar>
          </w:tcPr>
          <w:p>
            <w:pPr>
              <w:spacing w:before="0" w:after="0"/>
            </w:pPr>
            <w:r>
              <w:rPr>
                <w:rFonts w:ascii="Segoe UI" w:hAnsi="Segoe UI"/>
                <w:color w:val="1E293B"/>
                <w:sz w:val="18"/>
              </w:rPr>
              <w:t>:---</w:t>
            </w:r>
          </w:p>
        </w:tc>
      </w:tr>
      <w:tr>
        <w:tc>
          <w:tcPr>
            <w:tcW w:type="dxa" w:w="4680"/>
            <w:shd w:fill="FFFFFF"/>
            <w:tcMar>
              <w:top w:w="100" w:type="dxa"/>
              <w:bottom w:w="100" w:type="dxa"/>
              <w:left w:w="140" w:type="dxa"/>
              <w:right w:w="140" w:type="dxa"/>
            </w:tcMar>
          </w:tcPr>
          <w:p>
            <w:pPr>
              <w:spacing w:before="0" w:after="0"/>
            </w:pPr>
            <w:r>
              <w:rPr>
                <w:rFonts w:ascii="Segoe UI" w:hAnsi="Segoe UI"/>
                <w:color w:val="1E293B"/>
                <w:sz w:val="18"/>
              </w:rPr>
              <w:t>"Kafka pushes messages to consumers."</w:t>
            </w:r>
          </w:p>
        </w:tc>
        <w:tc>
          <w:tcPr>
            <w:tcW w:type="dxa" w:w="4680"/>
            <w:shd w:fill="FFFFFF"/>
            <w:tcMar>
              <w:top w:w="100" w:type="dxa"/>
              <w:bottom w:w="100" w:type="dxa"/>
              <w:left w:w="140" w:type="dxa"/>
              <w:right w:w="140" w:type="dxa"/>
            </w:tcMar>
          </w:tcPr>
          <w:p>
            <w:pPr>
              <w:spacing w:before="0" w:after="0"/>
            </w:pPr>
            <w:r>
              <w:rPr>
                <w:rFonts w:ascii="Segoe UI" w:hAnsi="Segoe UI"/>
                <w:b/>
                <w:color w:val="1E293B"/>
                <w:sz w:val="18"/>
              </w:rPr>
              <w:t>Kafka is pull-based (poll-based).</w:t>
            </w:r>
            <w:r>
              <w:rPr>
                <w:rFonts w:ascii="Segoe UI" w:hAnsi="Segoe UI"/>
                <w:color w:val="1E293B"/>
                <w:sz w:val="18"/>
              </w:rPr>
              <w:t xml:space="preserve"> Consumers pull batches of messages at their own processing rate.</w:t>
            </w:r>
          </w:p>
        </w:tc>
      </w:tr>
      <w:tr>
        <w:tc>
          <w:tcPr>
            <w:tcW w:type="dxa" w:w="4680"/>
            <w:shd w:fill="F8FAFC"/>
            <w:tcMar>
              <w:top w:w="100" w:type="dxa"/>
              <w:bottom w:w="100" w:type="dxa"/>
              <w:left w:w="140" w:type="dxa"/>
              <w:right w:w="140" w:type="dxa"/>
            </w:tcMar>
          </w:tcPr>
          <w:p>
            <w:pPr>
              <w:spacing w:before="0" w:after="0"/>
            </w:pPr>
            <w:r>
              <w:rPr>
                <w:rFonts w:ascii="Segoe UI" w:hAnsi="Segoe UI"/>
                <w:color w:val="1E293B"/>
                <w:sz w:val="18"/>
              </w:rPr>
              <w:t>"Kafka deletes messages once read."</w:t>
            </w:r>
          </w:p>
        </w:tc>
        <w:tc>
          <w:tcPr>
            <w:tcW w:type="dxa" w:w="4680"/>
            <w:shd w:fill="F8FAFC"/>
            <w:tcMar>
              <w:top w:w="100" w:type="dxa"/>
              <w:bottom w:w="100" w:type="dxa"/>
              <w:left w:w="140" w:type="dxa"/>
              <w:right w:w="140" w:type="dxa"/>
            </w:tcMar>
          </w:tcPr>
          <w:p>
            <w:pPr>
              <w:spacing w:before="0" w:after="0"/>
            </w:pPr>
            <w:r>
              <w:rPr>
                <w:rFonts w:ascii="Segoe UI" w:hAnsi="Segoe UI"/>
                <w:b/>
                <w:color w:val="1E293B"/>
                <w:sz w:val="18"/>
              </w:rPr>
              <w:t>Kafka stores messages until retention expires</w:t>
            </w:r>
            <w:r>
              <w:rPr>
                <w:rFonts w:ascii="Segoe UI" w:hAnsi="Segoe UI"/>
                <w:color w:val="1E293B"/>
                <w:sz w:val="18"/>
              </w:rPr>
              <w:t xml:space="preserve"> (e.g., 7 days, or size limit), regardless of consumer reads.</w:t>
            </w:r>
          </w:p>
        </w:tc>
      </w:tr>
      <w:tr>
        <w:tc>
          <w:tcPr>
            <w:tcW w:type="dxa" w:w="4680"/>
            <w:shd w:fill="FFFFFF"/>
            <w:tcMar>
              <w:top w:w="100" w:type="dxa"/>
              <w:bottom w:w="100" w:type="dxa"/>
              <w:left w:w="140" w:type="dxa"/>
              <w:right w:w="140" w:type="dxa"/>
            </w:tcMar>
          </w:tcPr>
          <w:p>
            <w:pPr>
              <w:spacing w:before="0" w:after="0"/>
            </w:pPr>
            <w:r>
              <w:rPr>
                <w:rFonts w:ascii="Segoe UI" w:hAnsi="Segoe UI"/>
                <w:color w:val="1E293B"/>
                <w:sz w:val="18"/>
              </w:rPr>
              <w:t>"Kafka guarantees global message order."</w:t>
            </w:r>
          </w:p>
        </w:tc>
        <w:tc>
          <w:tcPr>
            <w:tcW w:type="dxa" w:w="4680"/>
            <w:shd w:fill="FFFFFF"/>
            <w:tcMar>
              <w:top w:w="100" w:type="dxa"/>
              <w:bottom w:w="100" w:type="dxa"/>
              <w:left w:w="140" w:type="dxa"/>
              <w:right w:w="140" w:type="dxa"/>
            </w:tcMar>
          </w:tcPr>
          <w:p>
            <w:pPr>
              <w:spacing w:before="0" w:after="0"/>
            </w:pPr>
            <w:r>
              <w:rPr>
                <w:rFonts w:ascii="Segoe UI" w:hAnsi="Segoe UI"/>
                <w:b/>
                <w:color w:val="1E293B"/>
                <w:sz w:val="18"/>
              </w:rPr>
              <w:t>Kafka ONLY guarantees order within a single partition.</w:t>
            </w:r>
            <w:r>
              <w:rPr>
                <w:rFonts w:ascii="Segoe UI" w:hAnsi="Segoe UI"/>
                <w:color w:val="1E293B"/>
                <w:sz w:val="18"/>
              </w:rPr>
              <w:t xml:space="preserve"> Messages across different partitions arrive independently.</w:t>
            </w:r>
          </w:p>
        </w:tc>
      </w:tr>
      <w:tr>
        <w:tc>
          <w:tcPr>
            <w:tcW w:type="dxa" w:w="4680"/>
            <w:shd w:fill="F8FAFC"/>
            <w:tcMar>
              <w:top w:w="100" w:type="dxa"/>
              <w:bottom w:w="100" w:type="dxa"/>
              <w:left w:w="140" w:type="dxa"/>
              <w:right w:w="140" w:type="dxa"/>
            </w:tcMar>
          </w:tcPr>
          <w:p>
            <w:pPr>
              <w:spacing w:before="0" w:after="0"/>
            </w:pPr>
            <w:r>
              <w:rPr>
                <w:rFonts w:ascii="Segoe UI" w:hAnsi="Segoe UI"/>
                <w:color w:val="1E293B"/>
                <w:sz w:val="18"/>
              </w:rPr>
              <w:t>"A topic is just a single queue."</w:t>
            </w:r>
          </w:p>
        </w:tc>
        <w:tc>
          <w:tcPr>
            <w:tcW w:type="dxa" w:w="4680"/>
            <w:shd w:fill="F8FAFC"/>
            <w:tcMar>
              <w:top w:w="100" w:type="dxa"/>
              <w:bottom w:w="100" w:type="dxa"/>
              <w:left w:w="140" w:type="dxa"/>
              <w:right w:w="140" w:type="dxa"/>
            </w:tcMar>
          </w:tcPr>
          <w:p>
            <w:pPr>
              <w:spacing w:before="0" w:after="0"/>
            </w:pPr>
            <w:r>
              <w:rPr>
                <w:rFonts w:ascii="Segoe UI" w:hAnsi="Segoe UI"/>
                <w:b/>
                <w:color w:val="1E293B"/>
                <w:sz w:val="18"/>
              </w:rPr>
              <w:t>A topic is sharded into one or more parallel partitions.</w:t>
            </w:r>
          </w:p>
        </w:tc>
      </w:tr>
    </w:tbl>
    <w:p>
      <w:pPr>
        <w:spacing w:before="80" w:after="80"/>
      </w:pPr>
    </w:p>
    <w:p>
      <w:pPr>
        <w:keepNext/>
        <w:spacing w:before="280" w:after="120"/>
      </w:pPr>
      <w:r>
        <w:rPr>
          <w:rFonts w:ascii="Segoe UI" w:hAnsi="Segoe UI"/>
          <w:b/>
          <w:color w:val="1E3A8A"/>
          <w:sz w:val="28"/>
        </w:rPr>
        <w:t>4. Why Does Kafka Exist?</w:t>
      </w:r>
    </w:p>
    <w:p>
      <w:pPr>
        <w:spacing w:before="40" w:after="120" w:line="276" w:lineRule="auto"/>
      </w:pPr>
      <w:r>
        <w:rPr>
          <w:rFonts w:ascii="Segoe UI" w:hAnsi="Segoe UI"/>
          <w:color w:val="1E293B"/>
          <w:sz w:val="21"/>
        </w:rPr>
        <w:t>Before Kafka, systems were wired together with point-to-point connections:</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4. Why Does Kafka Exist?</w:t>
            </w:r>
          </w:p>
          <w:p>
            <w:pPr>
              <w:spacing w:before="80" w:after="120"/>
              <w:jc w:val="center"/>
            </w:pPr>
            <w:r>
              <w:drawing>
                <wp:inline xmlns:a="http://schemas.openxmlformats.org/drawingml/2006/main" xmlns:pic="http://schemas.openxmlformats.org/drawingml/2006/picture">
                  <wp:extent cx="5120640" cy="7390614"/>
                  <wp:docPr id="4" name="Picture 4"/>
                  <wp:cNvGraphicFramePr>
                    <a:graphicFrameLocks noChangeAspect="1"/>
                  </wp:cNvGraphicFramePr>
                  <a:graphic>
                    <a:graphicData uri="http://schemas.openxmlformats.org/drawingml/2006/picture">
                      <pic:pic>
                        <pic:nvPicPr>
                          <pic:cNvPr id="0" name="diag_f30fa342c8c1576afd3e22835b87371f.png"/>
                          <pic:cNvPicPr/>
                        </pic:nvPicPr>
                        <pic:blipFill>
                          <a:blip r:embed="rId12"/>
                          <a:stretch>
                            <a:fillRect/>
                          </a:stretch>
                        </pic:blipFill>
                        <pic:spPr>
                          <a:xfrm>
                            <a:off x="0" y="0"/>
                            <a:ext cx="5120640" cy="7390614"/>
                          </a:xfrm>
                          <a:prstGeom prst="rect"/>
                        </pic:spPr>
                      </pic:pic>
                    </a:graphicData>
                  </a:graphic>
                </wp:inline>
              </w:drawing>
            </w:r>
          </w:p>
        </w:tc>
      </w:tr>
    </w:tbl>
    <w:p>
      <w:pPr>
        <w:spacing w:before="40" w:after="120" w:line="276" w:lineRule="auto"/>
      </w:pPr>
      <w:r>
        <w:rPr>
          <w:rFonts w:ascii="Segoe UI" w:hAnsi="Segoe UI"/>
          <w:color w:val="1E293B"/>
          <w:sz w:val="21"/>
        </w:rPr>
        <w:t>As systems grow, $N$ services need $N^2$ connections, causing tight coupling, cascading failures, and zero replayability.</w:t>
      </w:r>
    </w:p>
    <w:p>
      <w:pPr>
        <w:spacing w:before="40" w:after="120" w:line="276" w:lineRule="auto"/>
      </w:pPr>
      <w:r>
        <w:rPr>
          <w:rFonts w:ascii="Segoe UI" w:hAnsi="Segoe UI"/>
          <w:color w:val="1E293B"/>
          <w:sz w:val="21"/>
        </w:rPr>
        <w:t>With Kafka:</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4. Why Does Kafka Exist?</w:t>
            </w:r>
          </w:p>
          <w:p>
            <w:pPr>
              <w:spacing w:before="80" w:after="120"/>
              <w:jc w:val="center"/>
            </w:pPr>
            <w:r>
              <w:drawing>
                <wp:inline xmlns:a="http://schemas.openxmlformats.org/drawingml/2006/main" xmlns:pic="http://schemas.openxmlformats.org/drawingml/2006/picture">
                  <wp:extent cx="5120640" cy="1984520"/>
                  <wp:docPr id="5" name="Picture 5"/>
                  <wp:cNvGraphicFramePr>
                    <a:graphicFrameLocks noChangeAspect="1"/>
                  </wp:cNvGraphicFramePr>
                  <a:graphic>
                    <a:graphicData uri="http://schemas.openxmlformats.org/drawingml/2006/picture">
                      <pic:pic>
                        <pic:nvPicPr>
                          <pic:cNvPr id="0" name="diag_320942757fee85558843c26bd8d9186e.png"/>
                          <pic:cNvPicPr/>
                        </pic:nvPicPr>
                        <pic:blipFill>
                          <a:blip r:embed="rId13"/>
                          <a:stretch>
                            <a:fillRect/>
                          </a:stretch>
                        </pic:blipFill>
                        <pic:spPr>
                          <a:xfrm>
                            <a:off x="0" y="0"/>
                            <a:ext cx="5120640" cy="1984520"/>
                          </a:xfrm>
                          <a:prstGeom prst="rect"/>
                        </pic:spPr>
                      </pic:pic>
                    </a:graphicData>
                  </a:graphic>
                </wp:inline>
              </w:drawing>
            </w:r>
          </w:p>
        </w:tc>
      </w:tr>
    </w:tbl>
    <w:p>
      <w:pPr>
        <w:spacing w:before="40" w:after="120" w:line="276" w:lineRule="auto"/>
      </w:pPr>
      <w:r>
        <w:rPr>
          <w:rFonts w:ascii="Segoe UI" w:hAnsi="Segoe UI"/>
          <w:color w:val="1E293B"/>
          <w:sz w:val="21"/>
        </w:rPr>
        <w:t>The producer only cares about publishing an event once. Any current or future service can consume that stream asynchronously without impacting the producer.</w:t>
      </w:r>
    </w:p>
    <w:p>
      <w:pPr>
        <w:spacing w:before="80" w:after="80"/>
      </w:pPr>
    </w:p>
    <w:p>
      <w:pPr>
        <w:keepNext/>
        <w:spacing w:before="280" w:after="120"/>
      </w:pPr>
      <w:r>
        <w:rPr>
          <w:rFonts w:ascii="Segoe UI" w:hAnsi="Segoe UI"/>
          <w:b/>
          <w:color w:val="1E3A8A"/>
          <w:sz w:val="28"/>
        </w:rPr>
        <w:t>5. Next Steps</w:t>
      </w:r>
    </w:p>
    <w:p>
      <w:pPr>
        <w:spacing w:before="40" w:after="120" w:line="276" w:lineRule="auto"/>
      </w:pPr>
      <w:r>
        <w:rPr>
          <w:rFonts w:ascii="Segoe UI" w:hAnsi="Segoe UI"/>
          <w:color w:val="1E293B"/>
          <w:sz w:val="21"/>
        </w:rPr>
        <w:t>Move to [02-kafka-architecture.md](file:///c:/Users/Sulaiman/Desktop/pratice-dev/docs/02-kafka-architecture.md) to understand how the storage engine, KRaft, and brokers function under the hood.</w:t>
      </w:r>
    </w:p>
    <w:p>
      <w:r>
        <w:br w:type="page"/>
      </w:r>
    </w:p>
    <w:p>
      <w:pPr>
        <w:keepNext/>
        <w:spacing w:before="360" w:after="160"/>
      </w:pPr>
      <w:r>
        <w:rPr>
          <w:rFonts w:ascii="Segoe UI" w:hAnsi="Segoe UI"/>
          <w:b/>
          <w:color w:val="0A2540"/>
          <w:sz w:val="36"/>
        </w:rPr>
        <w:t>02 — Kafka Architecture &amp; Storage Internals</w:t>
      </w:r>
    </w:p>
    <w:p>
      <w:pPr>
        <w:keepNext/>
        <w:spacing w:before="280" w:after="120"/>
      </w:pPr>
      <w:r>
        <w:rPr>
          <w:rFonts w:ascii="Segoe UI" w:hAnsi="Segoe UI"/>
          <w:b/>
          <w:color w:val="1E3A8A"/>
          <w:sz w:val="28"/>
        </w:rPr>
        <w:t>1. High-Level Architecture</w:t>
      </w:r>
    </w:p>
    <w:p>
      <w:pPr>
        <w:spacing w:before="40" w:after="120" w:line="276" w:lineRule="auto"/>
      </w:pPr>
      <w:r>
        <w:rPr>
          <w:rFonts w:ascii="Segoe UI" w:hAnsi="Segoe UI"/>
          <w:color w:val="1E293B"/>
          <w:sz w:val="21"/>
        </w:rPr>
        <w:t xml:space="preserve">Kafka operates as a distributed cluster of broker instances coordinated by the </w:t>
      </w:r>
      <w:r>
        <w:rPr>
          <w:rFonts w:ascii="Segoe UI" w:hAnsi="Segoe UI"/>
          <w:b/>
          <w:color w:val="1E293B"/>
          <w:sz w:val="21"/>
        </w:rPr>
        <w:t>KRaft (Kafka Raft)</w:t>
      </w:r>
      <w:r>
        <w:rPr>
          <w:rFonts w:ascii="Segoe UI" w:hAnsi="Segoe UI"/>
          <w:color w:val="1E293B"/>
          <w:sz w:val="21"/>
        </w:rPr>
        <w:t xml:space="preserve"> metadata consensus protocol (or previously Apache ZooKeeper).</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1. High-Level Architecture</w:t>
            </w:r>
          </w:p>
          <w:p>
            <w:pPr>
              <w:spacing w:before="80" w:after="120"/>
              <w:jc w:val="center"/>
            </w:pPr>
            <w:r>
              <w:drawing>
                <wp:inline xmlns:a="http://schemas.openxmlformats.org/drawingml/2006/main" xmlns:pic="http://schemas.openxmlformats.org/drawingml/2006/picture">
                  <wp:extent cx="5120640" cy="7123944"/>
                  <wp:docPr id="6" name="Picture 6"/>
                  <wp:cNvGraphicFramePr>
                    <a:graphicFrameLocks noChangeAspect="1"/>
                  </wp:cNvGraphicFramePr>
                  <a:graphic>
                    <a:graphicData uri="http://schemas.openxmlformats.org/drawingml/2006/picture">
                      <pic:pic>
                        <pic:nvPicPr>
                          <pic:cNvPr id="0" name="diag_eddd8b14379dd4dd11ea682687c69d4f.png"/>
                          <pic:cNvPicPr/>
                        </pic:nvPicPr>
                        <pic:blipFill>
                          <a:blip r:embed="rId14"/>
                          <a:stretch>
                            <a:fillRect/>
                          </a:stretch>
                        </pic:blipFill>
                        <pic:spPr>
                          <a:xfrm>
                            <a:off x="0" y="0"/>
                            <a:ext cx="5120640" cy="7123944"/>
                          </a:xfrm>
                          <a:prstGeom prst="rect"/>
                        </pic:spPr>
                      </pic:pic>
                    </a:graphicData>
                  </a:graphic>
                </wp:inline>
              </w:drawing>
            </w:r>
          </w:p>
        </w:tc>
      </w:tr>
    </w:tbl>
    <w:p>
      <w:pPr>
        <w:spacing w:before="80" w:after="80"/>
      </w:pPr>
    </w:p>
    <w:p>
      <w:pPr>
        <w:keepNext/>
        <w:spacing w:before="280" w:after="120"/>
      </w:pPr>
      <w:r>
        <w:rPr>
          <w:rFonts w:ascii="Segoe UI" w:hAnsi="Segoe UI"/>
          <w:b/>
          <w:color w:val="1E3A8A"/>
          <w:sz w:val="28"/>
        </w:rPr>
        <w:t>2. The Log Storage Engine: Why Kafka is Incredibly Fast</w:t>
      </w:r>
    </w:p>
    <w:p>
      <w:pPr>
        <w:spacing w:before="40" w:after="120" w:line="276" w:lineRule="auto"/>
      </w:pPr>
      <w:r>
        <w:rPr>
          <w:rFonts w:ascii="Segoe UI" w:hAnsi="Segoe UI"/>
          <w:color w:val="1E293B"/>
          <w:sz w:val="21"/>
        </w:rPr>
        <w:t>Many engineers assume disk I/O is slow. Kafka proves sequential disk I/O is nearly as fast as memory access due to:</w:t>
      </w:r>
    </w:p>
    <w:p>
      <w:pPr>
        <w:pStyle w:val="ListNumber"/>
        <w:spacing w:before="20" w:after="40" w:line="276" w:lineRule="auto"/>
      </w:pPr>
      <w:r>
        <w:rPr>
          <w:rFonts w:ascii="Segoe UI" w:hAnsi="Segoe UI"/>
          <w:b/>
          <w:color w:val="1E293B"/>
          <w:sz w:val="21"/>
        </w:rPr>
        <w:t>Sequential Disk Appends</w:t>
      </w:r>
      <w:r>
        <w:rPr>
          <w:rFonts w:ascii="Segoe UI" w:hAnsi="Segoe UI"/>
          <w:color w:val="1E293B"/>
          <w:sz w:val="21"/>
        </w:rPr>
        <w:t>: Kafka only writes to the end of a log file (</w:t>
      </w:r>
      <w:r>
        <w:rPr>
          <w:rFonts w:ascii="Consolas" w:hAnsi="Consolas"/>
          <w:color w:val="C2410C"/>
          <w:sz w:val="19"/>
        </w:rPr>
        <w:t>O(1)</w:t>
      </w:r>
      <w:r>
        <w:rPr>
          <w:rFonts w:ascii="Segoe UI" w:hAnsi="Segoe UI"/>
          <w:color w:val="1E293B"/>
          <w:sz w:val="21"/>
        </w:rPr>
        <w:t xml:space="preserve"> append), avoiding slow random disk seeks.</w:t>
      </w:r>
    </w:p>
    <w:p>
      <w:pPr>
        <w:pStyle w:val="ListNumber"/>
        <w:spacing w:before="20" w:after="40" w:line="276" w:lineRule="auto"/>
      </w:pPr>
      <w:r>
        <w:rPr>
          <w:rFonts w:ascii="Segoe UI" w:hAnsi="Segoe UI"/>
          <w:b/>
          <w:color w:val="1E293B"/>
          <w:sz w:val="21"/>
        </w:rPr>
        <w:t>Page Cache Architecture</w:t>
      </w:r>
      <w:r>
        <w:rPr>
          <w:rFonts w:ascii="Segoe UI" w:hAnsi="Segoe UI"/>
          <w:color w:val="1E293B"/>
          <w:sz w:val="21"/>
        </w:rPr>
        <w:t>: Kafka writes directly to the OS Page Cache (RAM), leaving memory management to the OS kernel.</w:t>
      </w:r>
    </w:p>
    <w:p>
      <w:pPr>
        <w:pStyle w:val="ListNumber"/>
        <w:spacing w:before="20" w:after="40" w:line="276" w:lineRule="auto"/>
      </w:pPr>
      <w:r>
        <w:rPr>
          <w:rFonts w:ascii="Segoe UI" w:hAnsi="Segoe UI"/>
          <w:b/>
          <w:color w:val="1E293B"/>
          <w:sz w:val="21"/>
        </w:rPr>
        <w:t>Zero-Copy Network Transfer (`sendfile`)</w:t>
      </w:r>
      <w:r>
        <w:rPr>
          <w:rFonts w:ascii="Segoe UI" w:hAnsi="Segoe UI"/>
          <w:color w:val="1E293B"/>
          <w:sz w:val="21"/>
        </w:rPr>
        <w:t>: Data is moved directly from OS Page Cache to the network socket without copying data into Kafka's JVM application memory space.</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2. The Log Storage Engine: Why Kafka is Incredibly Fast</w:t>
            </w:r>
          </w:p>
          <w:p>
            <w:pPr>
              <w:spacing w:before="80" w:after="120"/>
              <w:jc w:val="center"/>
            </w:pPr>
            <w:r>
              <w:drawing>
                <wp:inline xmlns:a="http://schemas.openxmlformats.org/drawingml/2006/main" xmlns:pic="http://schemas.openxmlformats.org/drawingml/2006/picture">
                  <wp:extent cx="5120640" cy="1689811"/>
                  <wp:docPr id="7" name="Picture 7"/>
                  <wp:cNvGraphicFramePr>
                    <a:graphicFrameLocks noChangeAspect="1"/>
                  </wp:cNvGraphicFramePr>
                  <a:graphic>
                    <a:graphicData uri="http://schemas.openxmlformats.org/drawingml/2006/picture">
                      <pic:pic>
                        <pic:nvPicPr>
                          <pic:cNvPr id="0" name="diag_20d8a6db5b845b41787437417dcf0f6b.png"/>
                          <pic:cNvPicPr/>
                        </pic:nvPicPr>
                        <pic:blipFill>
                          <a:blip r:embed="rId15"/>
                          <a:stretch>
                            <a:fillRect/>
                          </a:stretch>
                        </pic:blipFill>
                        <pic:spPr>
                          <a:xfrm>
                            <a:off x="0" y="0"/>
                            <a:ext cx="5120640" cy="1689811"/>
                          </a:xfrm>
                          <a:prstGeom prst="rect"/>
                        </pic:spPr>
                      </pic:pic>
                    </a:graphicData>
                  </a:graphic>
                </wp:inline>
              </w:drawing>
            </w:r>
          </w:p>
        </w:tc>
      </w:tr>
    </w:tbl>
    <w:p>
      <w:pPr>
        <w:spacing w:before="80" w:after="80"/>
      </w:pPr>
    </w:p>
    <w:p>
      <w:pPr>
        <w:keepNext/>
        <w:spacing w:before="280" w:after="120"/>
      </w:pPr>
      <w:r>
        <w:rPr>
          <w:rFonts w:ascii="Segoe UI" w:hAnsi="Segoe UI"/>
          <w:b/>
          <w:color w:val="1E3A8A"/>
          <w:sz w:val="28"/>
        </w:rPr>
        <w:t>3. Physical Disk Structure: Segments &amp; Indexes</w:t>
      </w:r>
    </w:p>
    <w:p>
      <w:pPr>
        <w:spacing w:before="40" w:after="120" w:line="276" w:lineRule="auto"/>
      </w:pPr>
      <w:r>
        <w:rPr>
          <w:rFonts w:ascii="Segoe UI" w:hAnsi="Segoe UI"/>
          <w:color w:val="1E293B"/>
          <w:sz w:val="21"/>
        </w:rPr>
        <w:t xml:space="preserve">Each partition is stored on disk as a folder named </w:t>
      </w:r>
      <w:r>
        <w:rPr>
          <w:rFonts w:ascii="Consolas" w:hAnsi="Consolas"/>
          <w:color w:val="C2410C"/>
          <w:sz w:val="19"/>
        </w:rPr>
        <w:t>&lt;topic&gt;-&lt;partition_id&gt;</w:t>
      </w:r>
      <w:r>
        <w:rPr>
          <w:rFonts w:ascii="Segoe UI" w:hAnsi="Segoe UI"/>
          <w:color w:val="1E293B"/>
          <w:sz w:val="21"/>
        </w:rPr>
        <w:t xml:space="preserve">. Inside this folder are </w:t>
      </w:r>
      <w:r>
        <w:rPr>
          <w:rFonts w:ascii="Segoe UI" w:hAnsi="Segoe UI"/>
          <w:b/>
          <w:color w:val="1E293B"/>
          <w:sz w:val="21"/>
        </w:rPr>
        <w:t>Segment Files</w:t>
      </w:r>
      <w:r>
        <w:rPr>
          <w:rFonts w:ascii="Segoe UI" w:hAnsi="Segoe UI"/>
          <w:color w:val="1E293B"/>
          <w:sz w:val="21"/>
        </w:rPr>
        <w:t>:</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TEXT CODE SNIPPET</w:t>
              <w:br/>
            </w:r>
          </w:p>
          <w:p>
            <w:pPr>
              <w:spacing w:before="0" w:after="0" w:line="252" w:lineRule="auto"/>
            </w:pPr>
            <w:r>
              <w:rPr>
                <w:rFonts w:ascii="Consolas" w:hAnsi="Consolas"/>
                <w:color w:val="F1F5F9"/>
                <w:sz w:val="17"/>
              </w:rPr>
              <w:t>/var/lib/kafka/data/orders-0/</w:t>
            </w:r>
          </w:p>
          <w:p>
            <w:pPr>
              <w:spacing w:before="0" w:after="0" w:line="252" w:lineRule="auto"/>
            </w:pPr>
            <w:r>
              <w:rPr>
                <w:rFonts w:ascii="Consolas" w:hAnsi="Consolas"/>
                <w:color w:val="F1F5F9"/>
                <w:sz w:val="17"/>
              </w:rPr>
              <w:t>├── 00000000000000000000.log       &lt;- Actual serialized message payloads</w:t>
            </w:r>
          </w:p>
          <w:p>
            <w:pPr>
              <w:spacing w:before="0" w:after="0" w:line="252" w:lineRule="auto"/>
            </w:pPr>
            <w:r>
              <w:rPr>
                <w:rFonts w:ascii="Consolas" w:hAnsi="Consolas"/>
                <w:color w:val="F1F5F9"/>
                <w:sz w:val="17"/>
              </w:rPr>
              <w:t>├── 00000000000000000000.index     &lt;- Maps logical offset to physical byte position</w:t>
            </w:r>
          </w:p>
          <w:p>
            <w:pPr>
              <w:spacing w:before="0" w:after="0" w:line="252" w:lineRule="auto"/>
            </w:pPr>
            <w:r>
              <w:rPr>
                <w:rFonts w:ascii="Consolas" w:hAnsi="Consolas"/>
                <w:color w:val="F1F5F9"/>
                <w:sz w:val="17"/>
              </w:rPr>
              <w:t>├── 00000000000000000000.timeindex &lt;- Maps timestamp to offset</w:t>
            </w:r>
          </w:p>
          <w:p>
            <w:pPr>
              <w:spacing w:before="0" w:after="0" w:line="252" w:lineRule="auto"/>
            </w:pPr>
            <w:r>
              <w:rPr>
                <w:rFonts w:ascii="Consolas" w:hAnsi="Consolas"/>
                <w:color w:val="F1F5F9"/>
                <w:sz w:val="17"/>
              </w:rPr>
              <w:t>├── leader-epoch-checkpoint</w:t>
            </w:r>
          </w:p>
        </w:tc>
      </w:tr>
    </w:tbl>
    <w:p>
      <w:pPr>
        <w:pStyle w:val="ListBullet"/>
        <w:spacing w:before="20" w:after="40" w:line="276" w:lineRule="auto"/>
      </w:pPr>
      <w:r>
        <w:rPr>
          <w:rFonts w:ascii="Segoe UI" w:hAnsi="Segoe UI"/>
          <w:color w:val="1E293B"/>
          <w:sz w:val="21"/>
        </w:rPr>
        <w:t xml:space="preserve">When a segment reaches </w:t>
      </w:r>
      <w:r>
        <w:rPr>
          <w:rFonts w:ascii="Consolas" w:hAnsi="Consolas"/>
          <w:color w:val="C2410C"/>
          <w:sz w:val="19"/>
        </w:rPr>
        <w:t>segment.bytes</w:t>
      </w:r>
      <w:r>
        <w:rPr>
          <w:rFonts w:ascii="Segoe UI" w:hAnsi="Segoe UI"/>
          <w:color w:val="1E293B"/>
          <w:sz w:val="21"/>
        </w:rPr>
        <w:t xml:space="preserve"> (default 1GB) or </w:t>
      </w:r>
      <w:r>
        <w:rPr>
          <w:rFonts w:ascii="Consolas" w:hAnsi="Consolas"/>
          <w:color w:val="C2410C"/>
          <w:sz w:val="19"/>
        </w:rPr>
        <w:t>segment.ms</w:t>
      </w:r>
      <w:r>
        <w:rPr>
          <w:rFonts w:ascii="Segoe UI" w:hAnsi="Segoe UI"/>
          <w:color w:val="1E293B"/>
          <w:sz w:val="21"/>
        </w:rPr>
        <w:t xml:space="preserve"> (default 7 days), it is closed and a new active segment is rolled.</w:t>
      </w:r>
    </w:p>
    <w:p>
      <w:pPr>
        <w:pStyle w:val="ListBullet"/>
        <w:spacing w:before="20" w:after="40" w:line="276" w:lineRule="auto"/>
      </w:pPr>
      <w:r>
        <w:rPr>
          <w:rFonts w:ascii="Segoe UI" w:hAnsi="Segoe UI"/>
          <w:color w:val="1E293B"/>
          <w:sz w:val="21"/>
        </w:rPr>
        <w:t>Retention cleanup (delete or compact) operates on entire closed segments, making log cleanup lightning-fast without rewriting the whole file.</w:t>
      </w:r>
    </w:p>
    <w:p>
      <w:pPr>
        <w:spacing w:before="80" w:after="80"/>
      </w:pPr>
    </w:p>
    <w:p>
      <w:pPr>
        <w:keepNext/>
        <w:spacing w:before="280" w:after="120"/>
      </w:pPr>
      <w:r>
        <w:rPr>
          <w:rFonts w:ascii="Segoe UI" w:hAnsi="Segoe UI"/>
          <w:b/>
          <w:color w:val="1E3A8A"/>
          <w:sz w:val="28"/>
        </w:rPr>
        <w:t>4. KRaft (Kafka Raft Metadata Mode)</w:t>
      </w:r>
    </w:p>
    <w:p>
      <w:pPr>
        <w:spacing w:before="40" w:after="120" w:line="276" w:lineRule="auto"/>
      </w:pPr>
      <w:r>
        <w:rPr>
          <w:rFonts w:ascii="Segoe UI" w:hAnsi="Segoe UI"/>
          <w:color w:val="1E293B"/>
          <w:sz w:val="21"/>
        </w:rPr>
        <w:t xml:space="preserve">In modern Kafka (3.0+), ZooKeeper is deprecated in favor of </w:t>
      </w:r>
      <w:r>
        <w:rPr>
          <w:rFonts w:ascii="Segoe UI" w:hAnsi="Segoe UI"/>
          <w:b/>
          <w:color w:val="1E293B"/>
          <w:sz w:val="21"/>
        </w:rPr>
        <w:t>KRaft</w:t>
      </w:r>
      <w:r>
        <w:rPr>
          <w:rFonts w:ascii="Segoe UI" w:hAnsi="Segoe UI"/>
          <w:color w:val="1E293B"/>
          <w:sz w:val="21"/>
        </w:rPr>
        <w:t>:</w:t>
      </w:r>
    </w:p>
    <w:p>
      <w:pPr>
        <w:pStyle w:val="ListBullet"/>
        <w:spacing w:before="20" w:after="40" w:line="276" w:lineRule="auto"/>
      </w:pPr>
      <w:r>
        <w:rPr>
          <w:rFonts w:ascii="Segoe UI" w:hAnsi="Segoe UI"/>
          <w:color w:val="1E293B"/>
          <w:sz w:val="21"/>
        </w:rPr>
        <w:t xml:space="preserve">Metadata is stored in an internal Kafka topic </w:t>
      </w:r>
      <w:r>
        <w:rPr>
          <w:rFonts w:ascii="Consolas" w:hAnsi="Consolas"/>
          <w:color w:val="C2410C"/>
          <w:sz w:val="19"/>
        </w:rPr>
        <w:t>@metadata</w:t>
      </w:r>
      <w:r>
        <w:rPr>
          <w:rFonts w:ascii="Segoe UI" w:hAnsi="Segoe UI"/>
          <w:color w:val="1E293B"/>
          <w:sz w:val="21"/>
        </w:rPr>
        <w:t>.</w:t>
      </w:r>
    </w:p>
    <w:p>
      <w:pPr>
        <w:pStyle w:val="ListBullet"/>
        <w:spacing w:before="20" w:after="40" w:line="276" w:lineRule="auto"/>
      </w:pPr>
      <w:r>
        <w:rPr>
          <w:rFonts w:ascii="Segoe UI" w:hAnsi="Segoe UI"/>
          <w:color w:val="1E293B"/>
          <w:sz w:val="21"/>
        </w:rPr>
        <w:t xml:space="preserve">A small quorum of brokers act as </w:t>
      </w:r>
      <w:r>
        <w:rPr>
          <w:rFonts w:ascii="Segoe UI" w:hAnsi="Segoe UI"/>
          <w:b/>
          <w:color w:val="1E293B"/>
          <w:sz w:val="21"/>
        </w:rPr>
        <w:t>Active Controller</w:t>
      </w:r>
      <w:r>
        <w:rPr>
          <w:rFonts w:ascii="Segoe UI" w:hAnsi="Segoe UI"/>
          <w:color w:val="1E293B"/>
          <w:sz w:val="21"/>
        </w:rPr>
        <w:t xml:space="preserve"> and </w:t>
      </w:r>
      <w:r>
        <w:rPr>
          <w:rFonts w:ascii="Segoe UI" w:hAnsi="Segoe UI"/>
          <w:b/>
          <w:color w:val="1E293B"/>
          <w:sz w:val="21"/>
        </w:rPr>
        <w:t>Followers</w:t>
      </w:r>
      <w:r>
        <w:rPr>
          <w:rFonts w:ascii="Segoe UI" w:hAnsi="Segoe UI"/>
          <w:color w:val="1E293B"/>
          <w:sz w:val="21"/>
        </w:rPr>
        <w:t>.</w:t>
      </w:r>
    </w:p>
    <w:p>
      <w:pPr>
        <w:pStyle w:val="ListBullet"/>
        <w:spacing w:before="20" w:after="40" w:line="276" w:lineRule="auto"/>
      </w:pPr>
      <w:r>
        <w:rPr>
          <w:rFonts w:ascii="Segoe UI" w:hAnsi="Segoe UI"/>
          <w:color w:val="1E293B"/>
          <w:sz w:val="21"/>
        </w:rPr>
        <w:t>Failover takes milliseconds instead of seconds, and clusters scale to millions of partitions.</w:t>
      </w:r>
    </w:p>
    <w:p>
      <w:pPr>
        <w:spacing w:before="80" w:after="80"/>
      </w:pPr>
    </w:p>
    <w:p>
      <w:pPr>
        <w:keepNext/>
        <w:spacing w:before="280" w:after="120"/>
      </w:pPr>
      <w:r>
        <w:rPr>
          <w:rFonts w:ascii="Segoe UI" w:hAnsi="Segoe UI"/>
          <w:b/>
          <w:color w:val="1E3A8A"/>
          <w:sz w:val="28"/>
        </w:rPr>
        <w:t>5. Next Steps</w:t>
      </w:r>
    </w:p>
    <w:p>
      <w:pPr>
        <w:spacing w:before="40" w:after="120" w:line="276" w:lineRule="auto"/>
      </w:pPr>
      <w:r>
        <w:rPr>
          <w:rFonts w:ascii="Segoe UI" w:hAnsi="Segoe UI"/>
          <w:color w:val="1E293B"/>
          <w:sz w:val="21"/>
        </w:rPr>
        <w:t>Go to [03-topics.md](file:///c:/Users/Sulaiman/Desktop/pratice-dev/docs/03-topics.md) to learn how to design, create, and manage Kafka topics.</w:t>
      </w:r>
    </w:p>
    <w:p>
      <w:r>
        <w:br w:type="page"/>
      </w:r>
    </w:p>
    <w:p>
      <w:pPr>
        <w:keepNext/>
        <w:spacing w:before="360" w:after="160"/>
      </w:pPr>
      <w:r>
        <w:rPr>
          <w:rFonts w:ascii="Segoe UI" w:hAnsi="Segoe UI"/>
          <w:b/>
          <w:color w:val="0A2540"/>
          <w:sz w:val="36"/>
        </w:rPr>
        <w:t>03 — Topics</w:t>
      </w:r>
    </w:p>
    <w:p>
      <w:pPr>
        <w:keepNext/>
        <w:spacing w:before="280" w:after="120"/>
      </w:pPr>
      <w:r>
        <w:rPr>
          <w:rFonts w:ascii="Segoe UI" w:hAnsi="Segoe UI"/>
          <w:b/>
          <w:color w:val="1E3A8A"/>
          <w:sz w:val="28"/>
        </w:rPr>
        <w:t>1. What is a Topic?</w:t>
      </w:r>
    </w:p>
    <w:p>
      <w:pPr>
        <w:spacing w:before="40" w:after="120" w:line="276" w:lineRule="auto"/>
      </w:pPr>
      <w:r>
        <w:rPr>
          <w:rFonts w:ascii="Segoe UI" w:hAnsi="Segoe UI"/>
          <w:color w:val="1E293B"/>
          <w:sz w:val="21"/>
        </w:rPr>
        <w:t xml:space="preserve">A </w:t>
      </w:r>
      <w:r>
        <w:rPr>
          <w:rFonts w:ascii="Segoe UI" w:hAnsi="Segoe UI"/>
          <w:b/>
          <w:color w:val="1E293B"/>
          <w:sz w:val="21"/>
        </w:rPr>
        <w:t>Topic</w:t>
      </w:r>
      <w:r>
        <w:rPr>
          <w:rFonts w:ascii="Segoe UI" w:hAnsi="Segoe UI"/>
          <w:color w:val="1E293B"/>
          <w:sz w:val="21"/>
        </w:rPr>
        <w:t xml:space="preserve"> is a named, logical stream of events in Kafka. Think of it as a table in a relational database or a directory of append-only log files.</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1. What is a Topic?</w:t>
            </w:r>
          </w:p>
          <w:p>
            <w:pPr>
              <w:spacing w:before="80" w:after="120"/>
              <w:jc w:val="center"/>
            </w:pPr>
            <w:r>
              <w:drawing>
                <wp:inline xmlns:a="http://schemas.openxmlformats.org/drawingml/2006/main" xmlns:pic="http://schemas.openxmlformats.org/drawingml/2006/picture">
                  <wp:extent cx="5120640" cy="863433"/>
                  <wp:docPr id="8" name="Picture 8"/>
                  <wp:cNvGraphicFramePr>
                    <a:graphicFrameLocks noChangeAspect="1"/>
                  </wp:cNvGraphicFramePr>
                  <a:graphic>
                    <a:graphicData uri="http://schemas.openxmlformats.org/drawingml/2006/picture">
                      <pic:pic>
                        <pic:nvPicPr>
                          <pic:cNvPr id="0" name="diag_e556f106a0c4c35e8c7999799a7675c9.png"/>
                          <pic:cNvPicPr/>
                        </pic:nvPicPr>
                        <pic:blipFill>
                          <a:blip r:embed="rId16"/>
                          <a:stretch>
                            <a:fillRect/>
                          </a:stretch>
                        </pic:blipFill>
                        <pic:spPr>
                          <a:xfrm>
                            <a:off x="0" y="0"/>
                            <a:ext cx="5120640" cy="863433"/>
                          </a:xfrm>
                          <a:prstGeom prst="rect"/>
                        </pic:spPr>
                      </pic:pic>
                    </a:graphicData>
                  </a:graphic>
                </wp:inline>
              </w:drawing>
            </w:r>
          </w:p>
        </w:tc>
      </w:tr>
    </w:tbl>
    <w:p>
      <w:pPr>
        <w:spacing w:before="80" w:after="80"/>
      </w:pPr>
    </w:p>
    <w:p>
      <w:pPr>
        <w:keepNext/>
        <w:spacing w:before="280" w:after="120"/>
      </w:pPr>
      <w:r>
        <w:rPr>
          <w:rFonts w:ascii="Segoe UI" w:hAnsi="Segoe UI"/>
          <w:b/>
          <w:color w:val="1E3A8A"/>
          <w:sz w:val="28"/>
        </w:rPr>
        <w:t>2. Topic Naming Conventions (Industry Best Practices)</w:t>
      </w:r>
    </w:p>
    <w:p>
      <w:pPr>
        <w:spacing w:before="40" w:after="120" w:line="276" w:lineRule="auto"/>
      </w:pPr>
      <w:r>
        <w:rPr>
          <w:rFonts w:ascii="Segoe UI" w:hAnsi="Segoe UI"/>
          <w:color w:val="1E293B"/>
          <w:sz w:val="21"/>
        </w:rPr>
        <w:t>A good topic naming convention avoids chaos across engineering teams:</w:t>
      </w:r>
    </w:p>
    <w:p>
      <w:pPr>
        <w:spacing w:before="40" w:after="120" w:line="276" w:lineRule="auto"/>
      </w:pPr>
      <w:r>
        <w:rPr>
          <w:rFonts w:ascii="Segoe UI" w:hAnsi="Segoe UI"/>
          <w:color w:val="1E293B"/>
          <w:sz w:val="21"/>
        </w:rPr>
        <w:t>$$\text{&lt;domain&gt;.&lt;entity&gt;.&lt;event-type&gt;.&lt;version&gt;}$$</w:t>
      </w:r>
    </w:p>
    <w:p>
      <w:pPr>
        <w:spacing w:before="40" w:after="120" w:line="276" w:lineRule="auto"/>
      </w:pPr>
      <w:r>
        <w:rPr>
          <w:rFonts w:ascii="Segoe UI" w:hAnsi="Segoe UI"/>
          <w:color w:val="1E293B"/>
          <w:sz w:val="21"/>
        </w:rPr>
        <w:t>Examples:</w:t>
      </w:r>
    </w:p>
    <w:p>
      <w:pPr>
        <w:pStyle w:val="ListBullet"/>
        <w:spacing w:before="20" w:after="40" w:line="276" w:lineRule="auto"/>
      </w:pPr>
      <w:r>
        <w:rPr>
          <w:rFonts w:ascii="Consolas" w:hAnsi="Consolas"/>
          <w:color w:val="C2410C"/>
          <w:sz w:val="19"/>
        </w:rPr>
        <w:t>commerce.orders.created.v1</w:t>
      </w:r>
    </w:p>
    <w:p>
      <w:pPr>
        <w:pStyle w:val="ListBullet"/>
        <w:spacing w:before="20" w:after="40" w:line="276" w:lineRule="auto"/>
      </w:pPr>
      <w:r>
        <w:rPr>
          <w:rFonts w:ascii="Consolas" w:hAnsi="Consolas"/>
          <w:color w:val="C2410C"/>
          <w:sz w:val="19"/>
        </w:rPr>
        <w:t>commerce.orders.cancelled.v1</w:t>
      </w:r>
    </w:p>
    <w:p>
      <w:pPr>
        <w:pStyle w:val="ListBullet"/>
        <w:spacing w:before="20" w:after="40" w:line="276" w:lineRule="auto"/>
      </w:pPr>
      <w:r>
        <w:rPr>
          <w:rFonts w:ascii="Consolas" w:hAnsi="Consolas"/>
          <w:color w:val="C2410C"/>
          <w:sz w:val="19"/>
        </w:rPr>
        <w:t>payments.transactions.settled.v1</w:t>
      </w:r>
    </w:p>
    <w:p>
      <w:pPr>
        <w:pStyle w:val="ListBullet"/>
        <w:spacing w:before="20" w:after="40" w:line="276" w:lineRule="auto"/>
      </w:pPr>
      <w:r>
        <w:rPr>
          <w:rFonts w:ascii="Consolas" w:hAnsi="Consolas"/>
          <w:color w:val="C2410C"/>
          <w:sz w:val="19"/>
        </w:rPr>
        <w:t>identity.users.registered.v1</w:t>
      </w:r>
    </w:p>
    <w:p>
      <w:pPr>
        <w:spacing w:before="40" w:after="120" w:line="276" w:lineRule="auto"/>
      </w:pPr>
      <w:r>
        <w:rPr>
          <w:rFonts w:ascii="Segoe UI" w:hAnsi="Segoe UI"/>
          <w:b/>
          <w:color w:val="1E293B"/>
          <w:sz w:val="21"/>
        </w:rPr>
        <w:t>Rules:</w:t>
      </w:r>
    </w:p>
    <w:p>
      <w:pPr>
        <w:pStyle w:val="ListNumber"/>
        <w:spacing w:before="20" w:after="40" w:line="276" w:lineRule="auto"/>
      </w:pPr>
      <w:r>
        <w:rPr>
          <w:rFonts w:ascii="Segoe UI" w:hAnsi="Segoe UI"/>
          <w:color w:val="1E293B"/>
          <w:sz w:val="21"/>
        </w:rPr>
        <w:t>Use lowercase letters, dots, and hyphens (avoid underscores to prevent metric collision).</w:t>
      </w:r>
    </w:p>
    <w:p>
      <w:pPr>
        <w:pStyle w:val="ListNumber"/>
        <w:spacing w:before="20" w:after="40" w:line="276" w:lineRule="auto"/>
      </w:pPr>
      <w:r>
        <w:rPr>
          <w:rFonts w:ascii="Segoe UI" w:hAnsi="Segoe UI"/>
          <w:color w:val="1E293B"/>
          <w:sz w:val="21"/>
        </w:rPr>
        <w:t xml:space="preserve">Never reuse a topic name with incompatible schema changes; increment the version suffix (e.g., </w:t>
      </w:r>
      <w:r>
        <w:rPr>
          <w:rFonts w:ascii="Consolas" w:hAnsi="Consolas"/>
          <w:color w:val="C2410C"/>
          <w:sz w:val="19"/>
        </w:rPr>
        <w:t>v2</w:t>
      </w:r>
      <w:r>
        <w:rPr>
          <w:rFonts w:ascii="Segoe UI" w:hAnsi="Segoe UI"/>
          <w:color w:val="1E293B"/>
          <w:sz w:val="21"/>
        </w:rPr>
        <w:t>).</w:t>
      </w:r>
    </w:p>
    <w:p>
      <w:pPr>
        <w:spacing w:before="80" w:after="80"/>
      </w:pPr>
    </w:p>
    <w:p>
      <w:pPr>
        <w:keepNext/>
        <w:spacing w:before="280" w:after="120"/>
      </w:pPr>
      <w:r>
        <w:rPr>
          <w:rFonts w:ascii="Segoe UI" w:hAnsi="Segoe UI"/>
          <w:b/>
          <w:color w:val="1E3A8A"/>
          <w:sz w:val="28"/>
        </w:rPr>
        <w:t>3. Key Topic Configuration Parameters</w:t>
      </w:r>
    </w:p>
    <w:tbl>
      <w:tblPr>
        <w:tblW w:type="auto" w:w="0"/>
        <w:jc w:val="center"/>
        <w:tblLayout w:type="fixed"/>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2340"/>
        <w:gridCol w:w="2340"/>
        <w:gridCol w:w="2340"/>
        <w:gridCol w:w="2340"/>
      </w:tblGrid>
      <w:tr>
        <w:tc>
          <w:tcPr>
            <w:tcW w:type="dxa" w:w="2340"/>
            <w:shd w:fill="1E3A8A"/>
            <w:tcMar>
              <w:top w:w="120" w:type="dxa"/>
              <w:bottom w:w="120" w:type="dxa"/>
              <w:left w:w="140" w:type="dxa"/>
              <w:right w:w="140" w:type="dxa"/>
            </w:tcMar>
          </w:tcPr>
          <w:p>
            <w:pPr>
              <w:spacing w:before="0" w:after="0"/>
            </w:pPr>
            <w:r>
              <w:rPr>
                <w:rFonts w:ascii="Segoe UI" w:hAnsi="Segoe UI"/>
                <w:b/>
                <w:color w:val="FFFFFF"/>
                <w:sz w:val="19"/>
              </w:rPr>
              <w:t>Parameter</w:t>
            </w:r>
          </w:p>
        </w:tc>
        <w:tc>
          <w:tcPr>
            <w:tcW w:type="dxa" w:w="2340"/>
            <w:shd w:fill="1E3A8A"/>
            <w:tcMar>
              <w:top w:w="120" w:type="dxa"/>
              <w:bottom w:w="120" w:type="dxa"/>
              <w:left w:w="140" w:type="dxa"/>
              <w:right w:w="140" w:type="dxa"/>
            </w:tcMar>
          </w:tcPr>
          <w:p>
            <w:pPr>
              <w:spacing w:before="0" w:after="0"/>
            </w:pPr>
            <w:r>
              <w:rPr>
                <w:rFonts w:ascii="Segoe UI" w:hAnsi="Segoe UI"/>
                <w:b/>
                <w:color w:val="FFFFFF"/>
                <w:sz w:val="19"/>
              </w:rPr>
              <w:t>Default</w:t>
            </w:r>
          </w:p>
        </w:tc>
        <w:tc>
          <w:tcPr>
            <w:tcW w:type="dxa" w:w="2340"/>
            <w:shd w:fill="1E3A8A"/>
            <w:tcMar>
              <w:top w:w="120" w:type="dxa"/>
              <w:bottom w:w="120" w:type="dxa"/>
              <w:left w:w="140" w:type="dxa"/>
              <w:right w:w="140" w:type="dxa"/>
            </w:tcMar>
          </w:tcPr>
          <w:p>
            <w:pPr>
              <w:spacing w:before="0" w:after="0"/>
            </w:pPr>
            <w:r>
              <w:rPr>
                <w:rFonts w:ascii="Segoe UI" w:hAnsi="Segoe UI"/>
                <w:b/>
                <w:color w:val="FFFFFF"/>
                <w:sz w:val="19"/>
              </w:rPr>
              <w:t>Production Recommendation</w:t>
            </w:r>
          </w:p>
        </w:tc>
        <w:tc>
          <w:tcPr>
            <w:tcW w:type="dxa" w:w="2340"/>
            <w:shd w:fill="1E3A8A"/>
            <w:tcMar>
              <w:top w:w="120" w:type="dxa"/>
              <w:bottom w:w="120" w:type="dxa"/>
              <w:left w:w="140" w:type="dxa"/>
              <w:right w:w="140" w:type="dxa"/>
            </w:tcMar>
          </w:tcPr>
          <w:p>
            <w:pPr>
              <w:spacing w:before="0" w:after="0"/>
            </w:pPr>
            <w:r>
              <w:rPr>
                <w:rFonts w:ascii="Segoe UI" w:hAnsi="Segoe UI"/>
                <w:b/>
                <w:color w:val="FFFFFF"/>
                <w:sz w:val="19"/>
              </w:rPr>
              <w:t>Description</w:t>
            </w:r>
          </w:p>
        </w:tc>
      </w:tr>
      <w:tr>
        <w:tc>
          <w:tcPr>
            <w:tcW w:type="dxa" w:w="234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234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234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2340"/>
            <w:shd w:fill="F8FAFC"/>
            <w:tcMar>
              <w:top w:w="100" w:type="dxa"/>
              <w:bottom w:w="100" w:type="dxa"/>
              <w:left w:w="140" w:type="dxa"/>
              <w:right w:w="140" w:type="dxa"/>
            </w:tcMar>
          </w:tcPr>
          <w:p>
            <w:pPr>
              <w:spacing w:before="0" w:after="0"/>
            </w:pPr>
            <w:r>
              <w:rPr>
                <w:rFonts w:ascii="Segoe UI" w:hAnsi="Segoe UI"/>
                <w:color w:val="1E293B"/>
                <w:sz w:val="18"/>
              </w:rPr>
              <w:t>:---</w:t>
            </w:r>
          </w:p>
        </w:tc>
      </w:tr>
      <w:tr>
        <w:tc>
          <w:tcPr>
            <w:tcW w:type="dxa" w:w="2340"/>
            <w:shd w:fill="FFFFFF"/>
            <w:tcMar>
              <w:top w:w="100" w:type="dxa"/>
              <w:bottom w:w="100" w:type="dxa"/>
              <w:left w:w="140" w:type="dxa"/>
              <w:right w:w="140" w:type="dxa"/>
            </w:tcMar>
          </w:tcPr>
          <w:p>
            <w:pPr>
              <w:spacing w:before="0" w:after="0"/>
            </w:pPr>
            <w:r>
              <w:rPr>
                <w:rFonts w:ascii="Consolas" w:hAnsi="Consolas"/>
                <w:color w:val="C2410C"/>
                <w:sz w:val="16"/>
              </w:rPr>
              <w:t>partitions</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1</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3–12 (based on throughput)</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Number of parallel log streams</w:t>
            </w:r>
          </w:p>
        </w:tc>
      </w:tr>
      <w:tr>
        <w:tc>
          <w:tcPr>
            <w:tcW w:type="dxa" w:w="2340"/>
            <w:shd w:fill="F8FAFC"/>
            <w:tcMar>
              <w:top w:w="100" w:type="dxa"/>
              <w:bottom w:w="100" w:type="dxa"/>
              <w:left w:w="140" w:type="dxa"/>
              <w:right w:w="140" w:type="dxa"/>
            </w:tcMar>
          </w:tcPr>
          <w:p>
            <w:pPr>
              <w:spacing w:before="0" w:after="0"/>
            </w:pPr>
            <w:r>
              <w:rPr>
                <w:rFonts w:ascii="Consolas" w:hAnsi="Consolas"/>
                <w:color w:val="C2410C"/>
                <w:sz w:val="16"/>
              </w:rPr>
              <w:t>replication.factor</w:t>
            </w:r>
          </w:p>
        </w:tc>
        <w:tc>
          <w:tcPr>
            <w:tcW w:type="dxa" w:w="2340"/>
            <w:shd w:fill="F8FAFC"/>
            <w:tcMar>
              <w:top w:w="100" w:type="dxa"/>
              <w:bottom w:w="100" w:type="dxa"/>
              <w:left w:w="140" w:type="dxa"/>
              <w:right w:w="140" w:type="dxa"/>
            </w:tcMar>
          </w:tcPr>
          <w:p>
            <w:pPr>
              <w:spacing w:before="0" w:after="0"/>
            </w:pPr>
            <w:r>
              <w:rPr>
                <w:rFonts w:ascii="Segoe UI" w:hAnsi="Segoe UI"/>
                <w:color w:val="1E293B"/>
                <w:sz w:val="18"/>
              </w:rPr>
              <w:t>1 (dev)</w:t>
            </w:r>
          </w:p>
        </w:tc>
        <w:tc>
          <w:tcPr>
            <w:tcW w:type="dxa" w:w="2340"/>
            <w:shd w:fill="F8FAFC"/>
            <w:tcMar>
              <w:top w:w="100" w:type="dxa"/>
              <w:bottom w:w="100" w:type="dxa"/>
              <w:left w:w="140" w:type="dxa"/>
              <w:right w:w="140" w:type="dxa"/>
            </w:tcMar>
          </w:tcPr>
          <w:p>
            <w:pPr>
              <w:spacing w:before="0" w:after="0"/>
            </w:pPr>
            <w:r>
              <w:rPr>
                <w:rFonts w:ascii="Segoe UI" w:hAnsi="Segoe UI"/>
                <w:color w:val="1E293B"/>
                <w:sz w:val="18"/>
              </w:rPr>
              <w:t>3</w:t>
            </w:r>
          </w:p>
        </w:tc>
        <w:tc>
          <w:tcPr>
            <w:tcW w:type="dxa" w:w="2340"/>
            <w:shd w:fill="F8FAFC"/>
            <w:tcMar>
              <w:top w:w="100" w:type="dxa"/>
              <w:bottom w:w="100" w:type="dxa"/>
              <w:left w:w="140" w:type="dxa"/>
              <w:right w:w="140" w:type="dxa"/>
            </w:tcMar>
          </w:tcPr>
          <w:p>
            <w:pPr>
              <w:spacing w:before="0" w:after="0"/>
            </w:pPr>
            <w:r>
              <w:rPr>
                <w:rFonts w:ascii="Segoe UI" w:hAnsi="Segoe UI"/>
                <w:color w:val="1E293B"/>
                <w:sz w:val="18"/>
              </w:rPr>
              <w:t>Number of broker copies for fault tolerance</w:t>
            </w:r>
          </w:p>
        </w:tc>
      </w:tr>
      <w:tr>
        <w:tc>
          <w:tcPr>
            <w:tcW w:type="dxa" w:w="2340"/>
            <w:shd w:fill="FFFFFF"/>
            <w:tcMar>
              <w:top w:w="100" w:type="dxa"/>
              <w:bottom w:w="100" w:type="dxa"/>
              <w:left w:w="140" w:type="dxa"/>
              <w:right w:w="140" w:type="dxa"/>
            </w:tcMar>
          </w:tcPr>
          <w:p>
            <w:pPr>
              <w:spacing w:before="0" w:after="0"/>
            </w:pPr>
            <w:r>
              <w:rPr>
                <w:rFonts w:ascii="Consolas" w:hAnsi="Consolas"/>
                <w:color w:val="C2410C"/>
                <w:sz w:val="16"/>
              </w:rPr>
              <w:t>retention.ms</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604800000 (7 days)</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Project-specific (e.g. 7 days or 30 days)</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Duration to keep log data before pruning</w:t>
            </w:r>
          </w:p>
        </w:tc>
      </w:tr>
      <w:tr>
        <w:tc>
          <w:tcPr>
            <w:tcW w:type="dxa" w:w="2340"/>
            <w:shd w:fill="F8FAFC"/>
            <w:tcMar>
              <w:top w:w="100" w:type="dxa"/>
              <w:bottom w:w="100" w:type="dxa"/>
              <w:left w:w="140" w:type="dxa"/>
              <w:right w:w="140" w:type="dxa"/>
            </w:tcMar>
          </w:tcPr>
          <w:p>
            <w:pPr>
              <w:spacing w:before="0" w:after="0"/>
            </w:pPr>
            <w:r>
              <w:rPr>
                <w:rFonts w:ascii="Consolas" w:hAnsi="Consolas"/>
                <w:color w:val="C2410C"/>
                <w:sz w:val="16"/>
              </w:rPr>
              <w:t>cleanup.policy</w:t>
            </w:r>
          </w:p>
        </w:tc>
        <w:tc>
          <w:tcPr>
            <w:tcW w:type="dxa" w:w="2340"/>
            <w:shd w:fill="F8FAFC"/>
            <w:tcMar>
              <w:top w:w="100" w:type="dxa"/>
              <w:bottom w:w="100" w:type="dxa"/>
              <w:left w:w="140" w:type="dxa"/>
              <w:right w:w="140" w:type="dxa"/>
            </w:tcMar>
          </w:tcPr>
          <w:p>
            <w:pPr>
              <w:spacing w:before="0" w:after="0"/>
            </w:pPr>
            <w:r>
              <w:rPr>
                <w:rFonts w:ascii="Consolas" w:hAnsi="Consolas"/>
                <w:color w:val="C2410C"/>
                <w:sz w:val="16"/>
              </w:rPr>
              <w:t>delete</w:t>
            </w:r>
          </w:p>
        </w:tc>
        <w:tc>
          <w:tcPr>
            <w:tcW w:type="dxa" w:w="2340"/>
            <w:shd w:fill="F8FAFC"/>
            <w:tcMar>
              <w:top w:w="100" w:type="dxa"/>
              <w:bottom w:w="100" w:type="dxa"/>
              <w:left w:w="140" w:type="dxa"/>
              <w:right w:w="140" w:type="dxa"/>
            </w:tcMar>
          </w:tcPr>
          <w:p>
            <w:pPr>
              <w:spacing w:before="0" w:after="0"/>
            </w:pPr>
            <w:r>
              <w:rPr>
                <w:rFonts w:ascii="Consolas" w:hAnsi="Consolas"/>
                <w:color w:val="C2410C"/>
                <w:sz w:val="16"/>
              </w:rPr>
              <w:t>delete</w:t>
            </w:r>
            <w:r>
              <w:rPr>
                <w:rFonts w:ascii="Segoe UI" w:hAnsi="Segoe UI"/>
                <w:color w:val="1E293B"/>
                <w:sz w:val="18"/>
              </w:rPr>
              <w:t xml:space="preserve"> or </w:t>
            </w:r>
            <w:r>
              <w:rPr>
                <w:rFonts w:ascii="Consolas" w:hAnsi="Consolas"/>
                <w:color w:val="C2410C"/>
                <w:sz w:val="16"/>
              </w:rPr>
              <w:t>compact</w:t>
            </w:r>
          </w:p>
        </w:tc>
        <w:tc>
          <w:tcPr>
            <w:tcW w:type="dxa" w:w="2340"/>
            <w:shd w:fill="F8FAFC"/>
            <w:tcMar>
              <w:top w:w="100" w:type="dxa"/>
              <w:bottom w:w="100" w:type="dxa"/>
              <w:left w:w="140" w:type="dxa"/>
              <w:right w:w="140" w:type="dxa"/>
            </w:tcMar>
          </w:tcPr>
          <w:p>
            <w:pPr>
              <w:spacing w:before="0" w:after="0"/>
            </w:pPr>
            <w:r>
              <w:rPr>
                <w:rFonts w:ascii="Consolas" w:hAnsi="Consolas"/>
                <w:color w:val="C2410C"/>
                <w:sz w:val="16"/>
              </w:rPr>
              <w:t>delete</w:t>
            </w:r>
            <w:r>
              <w:rPr>
                <w:rFonts w:ascii="Segoe UI" w:hAnsi="Segoe UI"/>
                <w:color w:val="1E293B"/>
                <w:sz w:val="18"/>
              </w:rPr>
              <w:t xml:space="preserve"> prunes old records; </w:t>
            </w:r>
            <w:r>
              <w:rPr>
                <w:rFonts w:ascii="Consolas" w:hAnsi="Consolas"/>
                <w:color w:val="C2410C"/>
                <w:sz w:val="16"/>
              </w:rPr>
              <w:t>compact</w:t>
            </w:r>
            <w:r>
              <w:rPr>
                <w:rFonts w:ascii="Segoe UI" w:hAnsi="Segoe UI"/>
                <w:color w:val="1E293B"/>
                <w:sz w:val="18"/>
              </w:rPr>
              <w:t xml:space="preserve"> keeps latest record per key</w:t>
            </w:r>
          </w:p>
        </w:tc>
      </w:tr>
      <w:tr>
        <w:tc>
          <w:tcPr>
            <w:tcW w:type="dxa" w:w="2340"/>
            <w:shd w:fill="FFFFFF"/>
            <w:tcMar>
              <w:top w:w="100" w:type="dxa"/>
              <w:bottom w:w="100" w:type="dxa"/>
              <w:left w:w="140" w:type="dxa"/>
              <w:right w:w="140" w:type="dxa"/>
            </w:tcMar>
          </w:tcPr>
          <w:p>
            <w:pPr>
              <w:spacing w:before="0" w:after="0"/>
            </w:pPr>
            <w:r>
              <w:rPr>
                <w:rFonts w:ascii="Consolas" w:hAnsi="Consolas"/>
                <w:color w:val="C2410C"/>
                <w:sz w:val="16"/>
              </w:rPr>
              <w:t>min.insync.replicas</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1</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2 (with RF=3)</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Minimum replicas that must acknowledge a write</w:t>
            </w:r>
          </w:p>
        </w:tc>
      </w:tr>
    </w:tbl>
    <w:p>
      <w:pPr>
        <w:spacing w:before="80" w:after="80"/>
      </w:pPr>
    </w:p>
    <w:p>
      <w:pPr>
        <w:keepNext/>
        <w:spacing w:before="280" w:after="120"/>
      </w:pPr>
      <w:r>
        <w:rPr>
          <w:rFonts w:ascii="Segoe UI" w:hAnsi="Segoe UI"/>
          <w:b/>
          <w:color w:val="1E3A8A"/>
          <w:sz w:val="28"/>
        </w:rPr>
        <w:t>4. Managing Topics with KafkaJS Admin Client</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import { Kafka } from 'kafkajs';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kafka = new Kafka({ clientId: 'admin-app', brokers: ['localhost:9092'] });</w:t>
            </w:r>
          </w:p>
          <w:p>
            <w:pPr>
              <w:spacing w:before="0" w:after="0" w:line="252" w:lineRule="auto"/>
            </w:pPr>
            <w:r>
              <w:rPr>
                <w:rFonts w:ascii="Consolas" w:hAnsi="Consolas"/>
                <w:color w:val="F1F5F9"/>
                <w:sz w:val="17"/>
              </w:rPr>
              <w:t>const admin = kafka.admin();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await admin.connect();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Create topic</w:t>
            </w:r>
          </w:p>
          <w:p>
            <w:pPr>
              <w:spacing w:before="0" w:after="0" w:line="252" w:lineRule="auto"/>
            </w:pPr>
            <w:r>
              <w:rPr>
                <w:rFonts w:ascii="Consolas" w:hAnsi="Consolas"/>
                <w:color w:val="F1F5F9"/>
                <w:sz w:val="17"/>
              </w:rPr>
              <w:t>await admin.createTopics({</w:t>
            </w:r>
          </w:p>
          <w:p>
            <w:pPr>
              <w:spacing w:before="0" w:after="0" w:line="252" w:lineRule="auto"/>
            </w:pPr>
            <w:r>
              <w:rPr>
                <w:rFonts w:ascii="Consolas" w:hAnsi="Consolas"/>
                <w:color w:val="F1F5F9"/>
                <w:sz w:val="17"/>
              </w:rPr>
              <w:t xml:space="preserve">  waitForLeaders: true,</w:t>
            </w:r>
          </w:p>
          <w:p>
            <w:pPr>
              <w:spacing w:before="0" w:after="0" w:line="252" w:lineRule="auto"/>
            </w:pPr>
            <w:r>
              <w:rPr>
                <w:rFonts w:ascii="Consolas" w:hAnsi="Consolas"/>
                <w:color w:val="F1F5F9"/>
                <w:sz w:val="17"/>
              </w:rPr>
              <w:t xml:space="preserve">  topics: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topic: 'commerce.orders.created.v1',</w:t>
            </w:r>
          </w:p>
          <w:p>
            <w:pPr>
              <w:spacing w:before="0" w:after="0" w:line="252" w:lineRule="auto"/>
            </w:pPr>
            <w:r>
              <w:rPr>
                <w:rFonts w:ascii="Consolas" w:hAnsi="Consolas"/>
                <w:color w:val="F1F5F9"/>
                <w:sz w:val="17"/>
              </w:rPr>
              <w:t xml:space="preserve">      numPartitions: 3,</w:t>
            </w:r>
          </w:p>
          <w:p>
            <w:pPr>
              <w:spacing w:before="0" w:after="0" w:line="252" w:lineRule="auto"/>
            </w:pPr>
            <w:r>
              <w:rPr>
                <w:rFonts w:ascii="Consolas" w:hAnsi="Consolas"/>
                <w:color w:val="F1F5F9"/>
                <w:sz w:val="17"/>
              </w:rPr>
              <w:t xml:space="preserve">      replicationFactor: 1,</w:t>
            </w:r>
          </w:p>
          <w:p>
            <w:pPr>
              <w:spacing w:before="0" w:after="0" w:line="252" w:lineRule="auto"/>
            </w:pPr>
            <w:r>
              <w:rPr>
                <w:rFonts w:ascii="Consolas" w:hAnsi="Consolas"/>
                <w:color w:val="F1F5F9"/>
                <w:sz w:val="17"/>
              </w:rPr>
              <w:t xml:space="preserve">      configEntries: [</w:t>
            </w:r>
          </w:p>
          <w:p>
            <w:pPr>
              <w:spacing w:before="0" w:after="0" w:line="252" w:lineRule="auto"/>
            </w:pPr>
            <w:r>
              <w:rPr>
                <w:rFonts w:ascii="Consolas" w:hAnsi="Consolas"/>
                <w:color w:val="F1F5F9"/>
                <w:sz w:val="17"/>
              </w:rPr>
              <w:t xml:space="preserve">        { name: 'retention.ms', value: '86400000' } // 24 hours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List all topics</w:t>
            </w:r>
          </w:p>
          <w:p>
            <w:pPr>
              <w:spacing w:before="0" w:after="0" w:line="252" w:lineRule="auto"/>
            </w:pPr>
            <w:r>
              <w:rPr>
                <w:rFonts w:ascii="Consolas" w:hAnsi="Consolas"/>
                <w:color w:val="F1F5F9"/>
                <w:sz w:val="17"/>
              </w:rPr>
              <w:t>const topics = await admin.listTopics();</w:t>
            </w:r>
          </w:p>
          <w:p>
            <w:pPr>
              <w:spacing w:before="0" w:after="0" w:line="252" w:lineRule="auto"/>
            </w:pPr>
            <w:r>
              <w:rPr>
                <w:rFonts w:ascii="Consolas" w:hAnsi="Consolas"/>
                <w:color w:val="F1F5F9"/>
                <w:sz w:val="17"/>
              </w:rPr>
              <w:t>console.log('Available topics:', topics);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await admin.disconnect();</w:t>
            </w:r>
          </w:p>
        </w:tc>
      </w:tr>
    </w:tbl>
    <w:p>
      <w:pPr>
        <w:spacing w:before="80" w:after="80"/>
      </w:pPr>
    </w:p>
    <w:p>
      <w:pPr>
        <w:keepNext/>
        <w:spacing w:before="280" w:after="120"/>
      </w:pPr>
      <w:r>
        <w:rPr>
          <w:rFonts w:ascii="Segoe UI" w:hAnsi="Segoe UI"/>
          <w:b/>
          <w:color w:val="1E3A8A"/>
          <w:sz w:val="28"/>
        </w:rPr>
        <w:t>5. Next Steps</w:t>
      </w:r>
    </w:p>
    <w:p>
      <w:pPr>
        <w:spacing w:before="40" w:after="120" w:line="276" w:lineRule="auto"/>
      </w:pPr>
      <w:r>
        <w:rPr>
          <w:rFonts w:ascii="Segoe UI" w:hAnsi="Segoe UI"/>
          <w:color w:val="1E293B"/>
          <w:sz w:val="21"/>
        </w:rPr>
        <w:t>Explore [04-partitions.md](file:///c:/Users/Sulaiman/Desktop/pratice-dev/docs/04-partitions.md) to understand how partitions enable Kafka's horizontal scalability.</w:t>
      </w:r>
    </w:p>
    <w:p>
      <w:r>
        <w:br w:type="page"/>
      </w:r>
    </w:p>
    <w:p>
      <w:pPr>
        <w:keepNext/>
        <w:spacing w:before="360" w:after="160"/>
      </w:pPr>
      <w:r>
        <w:rPr>
          <w:rFonts w:ascii="Segoe UI" w:hAnsi="Segoe UI"/>
          <w:b/>
          <w:color w:val="0A2540"/>
          <w:sz w:val="36"/>
        </w:rPr>
        <w:t>04 — Partitions &amp; Partitioning Strategies</w:t>
      </w:r>
    </w:p>
    <w:p>
      <w:pPr>
        <w:keepNext/>
        <w:spacing w:before="280" w:after="120"/>
      </w:pPr>
      <w:r>
        <w:rPr>
          <w:rFonts w:ascii="Segoe UI" w:hAnsi="Segoe UI"/>
          <w:b/>
          <w:color w:val="1E3A8A"/>
          <w:sz w:val="28"/>
        </w:rPr>
        <w:t>1. Why Do Partitions Exist?</w:t>
      </w:r>
    </w:p>
    <w:p>
      <w:pPr>
        <w:spacing w:before="40" w:after="120" w:line="276" w:lineRule="auto"/>
      </w:pPr>
      <w:r>
        <w:rPr>
          <w:rFonts w:ascii="Segoe UI" w:hAnsi="Segoe UI"/>
          <w:color w:val="1E293B"/>
          <w:sz w:val="21"/>
        </w:rPr>
        <w:t>A single machine has hard physical limits on disk throughput, network bandwidth, and memory. If a topic had only one partition, its write throughput would be capped at the speed of that single broker.</w:t>
      </w:r>
    </w:p>
    <w:p>
      <w:pPr>
        <w:spacing w:before="40" w:after="120" w:line="276" w:lineRule="auto"/>
      </w:pPr>
      <w:r>
        <w:rPr>
          <w:rFonts w:ascii="Segoe UI" w:hAnsi="Segoe UI"/>
          <w:b/>
          <w:color w:val="1E293B"/>
          <w:sz w:val="21"/>
        </w:rPr>
        <w:t>Partitions solve two problems:</w:t>
      </w:r>
    </w:p>
    <w:p>
      <w:pPr>
        <w:pStyle w:val="ListNumber"/>
        <w:spacing w:before="20" w:after="40" w:line="276" w:lineRule="auto"/>
      </w:pPr>
      <w:r>
        <w:rPr>
          <w:rFonts w:ascii="Segoe UI" w:hAnsi="Segoe UI"/>
          <w:b/>
          <w:color w:val="1E293B"/>
          <w:sz w:val="21"/>
        </w:rPr>
        <w:t>Horizontal Scalability (Storage &amp; Throughput)</w:t>
      </w:r>
      <w:r>
        <w:rPr>
          <w:rFonts w:ascii="Segoe UI" w:hAnsi="Segoe UI"/>
          <w:color w:val="1E293B"/>
          <w:sz w:val="21"/>
        </w:rPr>
        <w:t>: A topic with 12 partitions can be spread across 12 different broker disks.</w:t>
      </w:r>
    </w:p>
    <w:p>
      <w:pPr>
        <w:pStyle w:val="ListNumber"/>
        <w:spacing w:before="20" w:after="40" w:line="276" w:lineRule="auto"/>
      </w:pPr>
      <w:r>
        <w:rPr>
          <w:rFonts w:ascii="Segoe UI" w:hAnsi="Segoe UI"/>
          <w:b/>
          <w:color w:val="1E293B"/>
          <w:sz w:val="21"/>
        </w:rPr>
        <w:t>Parallel Consumption</w:t>
      </w:r>
      <w:r>
        <w:rPr>
          <w:rFonts w:ascii="Segoe UI" w:hAnsi="Segoe UI"/>
          <w:color w:val="1E293B"/>
          <w:sz w:val="21"/>
        </w:rPr>
        <w:t>: Each partition in a topic can be consumed by at most one consumer instance inside the same consumer group at any given time.</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1. Why Do Partitions Exist?</w:t>
            </w:r>
          </w:p>
          <w:p>
            <w:pPr>
              <w:spacing w:before="80" w:after="120"/>
              <w:jc w:val="center"/>
            </w:pPr>
            <w:r>
              <w:drawing>
                <wp:inline xmlns:a="http://schemas.openxmlformats.org/drawingml/2006/main" xmlns:pic="http://schemas.openxmlformats.org/drawingml/2006/picture">
                  <wp:extent cx="5120640" cy="3106702"/>
                  <wp:docPr id="9" name="Picture 9"/>
                  <wp:cNvGraphicFramePr>
                    <a:graphicFrameLocks noChangeAspect="1"/>
                  </wp:cNvGraphicFramePr>
                  <a:graphic>
                    <a:graphicData uri="http://schemas.openxmlformats.org/drawingml/2006/picture">
                      <pic:pic>
                        <pic:nvPicPr>
                          <pic:cNvPr id="0" name="diag_ad50c86f9505b7ed9ba9cdfab8ce3f02.png"/>
                          <pic:cNvPicPr/>
                        </pic:nvPicPr>
                        <pic:blipFill>
                          <a:blip r:embed="rId17"/>
                          <a:stretch>
                            <a:fillRect/>
                          </a:stretch>
                        </pic:blipFill>
                        <pic:spPr>
                          <a:xfrm>
                            <a:off x="0" y="0"/>
                            <a:ext cx="5120640" cy="3106702"/>
                          </a:xfrm>
                          <a:prstGeom prst="rect"/>
                        </pic:spPr>
                      </pic:pic>
                    </a:graphicData>
                  </a:graphic>
                </wp:inline>
              </w:drawing>
            </w:r>
          </w:p>
        </w:tc>
      </w:tr>
    </w:tbl>
    <w:p>
      <w:pPr>
        <w:spacing w:before="80" w:after="80"/>
      </w:pPr>
    </w:p>
    <w:p>
      <w:pPr>
        <w:keepNext/>
        <w:spacing w:before="280" w:after="120"/>
      </w:pPr>
      <w:r>
        <w:rPr>
          <w:rFonts w:ascii="Segoe UI" w:hAnsi="Segoe UI"/>
          <w:b/>
          <w:color w:val="1E3A8A"/>
          <w:sz w:val="28"/>
        </w:rPr>
        <w:t>2. Partition Ordering Rules</w:t>
      </w:r>
    </w:p>
    <w:tbl>
      <w:tblPr>
        <w:tblW w:type="auto" w:w="0"/>
        <w:jc w:val="center"/>
        <w:tblLayout w:type="fixed"/>
        <w:tblLook w:firstColumn="1" w:firstRow="1" w:lastColumn="0" w:lastRow="0" w:noHBand="0" w:noVBand="1" w:val="04A0"/>
      </w:tblPr>
      <w:tblGrid>
        <w:gridCol w:w="9360"/>
      </w:tblGrid>
      <w:tr>
        <w:tc>
          <w:tcPr>
            <w:tcW w:type="dxa" w:w="9360"/>
            <w:shd w:fill="FEF2F2"/>
            <w:tcBorders>
              <w:top w:val="none"/>
              <w:left w:val="single" w:sz="28" w:space="0" w:color="DC2626"/>
              <w:bottom w:val="none"/>
              <w:right w:val="none"/>
            </w:tcBorders>
            <w:tcMar>
              <w:top w:w="140" w:type="dxa"/>
              <w:bottom w:w="140" w:type="dxa"/>
              <w:left w:w="180" w:type="dxa"/>
              <w:right w:w="180" w:type="dxa"/>
            </w:tcMar>
          </w:tcPr>
          <w:p>
            <w:pPr>
              <w:spacing w:before="0" w:after="40"/>
            </w:pPr>
            <w:r>
              <w:rPr>
                <w:rFonts w:ascii="Segoe UI" w:hAnsi="Segoe UI"/>
                <w:b/>
                <w:color w:val="DC2626"/>
                <w:sz w:val="20"/>
              </w:rPr>
              <w:t>❗ CRITICAL REQUIREMENT</w:t>
              <w:br/>
            </w:r>
            <w:r>
              <w:rPr>
                <w:rFonts w:ascii="Segoe UI" w:hAnsi="Segoe UI"/>
                <w:b/>
                <w:color w:val="334155"/>
                <w:sz w:val="19"/>
              </w:rPr>
              <w:t>Kafka ONLY guarantees ordering WITHIN a single partition.</w:t>
            </w:r>
          </w:p>
          <w:p>
            <w:pPr>
              <w:spacing w:before="0" w:after="40"/>
            </w:pPr>
            <w:r>
              <w:rPr>
                <w:rFonts w:ascii="Segoe UI" w:hAnsi="Segoe UI"/>
                <w:color w:val="334155"/>
                <w:sz w:val="19"/>
              </w:rPr>
              <w:t xml:space="preserve">There is </w:t>
            </w:r>
            <w:r>
              <w:rPr>
                <w:rFonts w:ascii="Segoe UI" w:hAnsi="Segoe UI"/>
                <w:b/>
                <w:color w:val="334155"/>
                <w:sz w:val="19"/>
              </w:rPr>
              <w:t>no global ordering guarantee</w:t>
            </w:r>
            <w:r>
              <w:rPr>
                <w:rFonts w:ascii="Segoe UI" w:hAnsi="Segoe UI"/>
                <w:color w:val="334155"/>
                <w:sz w:val="19"/>
              </w:rPr>
              <w:t xml:space="preserve"> across different partitions of the same topic.</w:t>
            </w:r>
          </w:p>
        </w:tc>
      </w:tr>
    </w:tbl>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TEXT CODE SNIPPET</w:t>
              <w:br/>
            </w:r>
          </w:p>
          <w:p>
            <w:pPr>
              <w:spacing w:before="0" w:after="0" w:line="252" w:lineRule="auto"/>
            </w:pPr>
            <w:r>
              <w:rPr>
                <w:rFonts w:ascii="Consolas" w:hAnsi="Consolas"/>
                <w:color w:val="F1F5F9"/>
                <w:sz w:val="17"/>
              </w:rPr>
              <w:t>Partition 0: [Msg A (offset 0)] -&gt; [Msg B (offset 1)] -&gt; [Msg C (offset 2)]  (Guaranteed order A -&gt; B -&gt; C)</w:t>
            </w:r>
          </w:p>
          <w:p>
            <w:pPr>
              <w:spacing w:before="0" w:after="0" w:line="252" w:lineRule="auto"/>
            </w:pPr>
            <w:r>
              <w:rPr>
                <w:rFonts w:ascii="Consolas" w:hAnsi="Consolas"/>
                <w:color w:val="F1F5F9"/>
                <w:sz w:val="17"/>
              </w:rPr>
              <w:t>Partition 1: [Msg X (offset 0)] -&gt; [Msg Y (offset 1)]                        (Guaranteed order X -&gt; Y)</w:t>
            </w:r>
          </w:p>
        </w:tc>
      </w:tr>
    </w:tbl>
    <w:p>
      <w:pPr>
        <w:spacing w:before="40" w:after="120" w:line="276" w:lineRule="auto"/>
      </w:pPr>
      <w:r>
        <w:rPr>
          <w:rFonts w:ascii="Segoe UI" w:hAnsi="Segoe UI"/>
          <w:color w:val="1E293B"/>
          <w:sz w:val="21"/>
        </w:rPr>
        <w:t xml:space="preserve">If Consumer reads both P0 and P1, it might process </w:t>
      </w:r>
      <w:r>
        <w:rPr>
          <w:rFonts w:ascii="Consolas" w:hAnsi="Consolas"/>
          <w:color w:val="C2410C"/>
          <w:sz w:val="19"/>
        </w:rPr>
        <w:t>Msg X</w:t>
      </w:r>
      <w:r>
        <w:rPr>
          <w:rFonts w:ascii="Segoe UI" w:hAnsi="Segoe UI"/>
          <w:color w:val="1E293B"/>
          <w:sz w:val="21"/>
        </w:rPr>
        <w:t xml:space="preserve">, then </w:t>
      </w:r>
      <w:r>
        <w:rPr>
          <w:rFonts w:ascii="Consolas" w:hAnsi="Consolas"/>
          <w:color w:val="C2410C"/>
          <w:sz w:val="19"/>
        </w:rPr>
        <w:t>Msg A</w:t>
      </w:r>
      <w:r>
        <w:rPr>
          <w:rFonts w:ascii="Segoe UI" w:hAnsi="Segoe UI"/>
          <w:color w:val="1E293B"/>
          <w:sz w:val="21"/>
        </w:rPr>
        <w:t xml:space="preserve">, then </w:t>
      </w:r>
      <w:r>
        <w:rPr>
          <w:rFonts w:ascii="Consolas" w:hAnsi="Consolas"/>
          <w:color w:val="C2410C"/>
          <w:sz w:val="19"/>
        </w:rPr>
        <w:t>Msg Y</w:t>
      </w:r>
      <w:r>
        <w:rPr>
          <w:rFonts w:ascii="Segoe UI" w:hAnsi="Segoe UI"/>
          <w:color w:val="1E293B"/>
          <w:sz w:val="21"/>
        </w:rPr>
        <w:t xml:space="preserve">, then </w:t>
      </w:r>
      <w:r>
        <w:rPr>
          <w:rFonts w:ascii="Consolas" w:hAnsi="Consolas"/>
          <w:color w:val="C2410C"/>
          <w:sz w:val="19"/>
        </w:rPr>
        <w:t>Msg B</w:t>
      </w:r>
      <w:r>
        <w:rPr>
          <w:rFonts w:ascii="Segoe UI" w:hAnsi="Segoe UI"/>
          <w:color w:val="1E293B"/>
          <w:sz w:val="21"/>
        </w:rPr>
        <w:t>.</w:t>
      </w:r>
    </w:p>
    <w:p>
      <w:pPr>
        <w:spacing w:before="80" w:after="80"/>
      </w:pPr>
    </w:p>
    <w:p>
      <w:pPr>
        <w:keepNext/>
        <w:spacing w:before="280" w:after="120"/>
      </w:pPr>
      <w:r>
        <w:rPr>
          <w:rFonts w:ascii="Segoe UI" w:hAnsi="Segoe UI"/>
          <w:b/>
          <w:color w:val="1E3A8A"/>
          <w:sz w:val="28"/>
        </w:rPr>
        <w:t>3. How Kafka Assigns Messages to Partitions</w:t>
      </w:r>
    </w:p>
    <w:p>
      <w:pPr>
        <w:spacing w:before="40" w:after="120" w:line="276" w:lineRule="auto"/>
      </w:pPr>
      <w:r>
        <w:rPr>
          <w:rFonts w:ascii="Segoe UI" w:hAnsi="Segoe UI"/>
          <w:color w:val="1E293B"/>
          <w:sz w:val="21"/>
        </w:rPr>
        <w:t>When a producer sends a message:</w:t>
      </w:r>
    </w:p>
    <w:p>
      <w:pPr>
        <w:pStyle w:val="ListNumber"/>
        <w:spacing w:before="20" w:after="40" w:line="276" w:lineRule="auto"/>
      </w:pPr>
      <w:r>
        <w:rPr>
          <w:rFonts w:ascii="Segoe UI" w:hAnsi="Segoe UI"/>
          <w:b/>
          <w:color w:val="1E293B"/>
          <w:sz w:val="21"/>
        </w:rPr>
        <w:t>With a Message Key</w:t>
      </w:r>
      <w:r>
        <w:rPr>
          <w:rFonts w:ascii="Segoe UI" w:hAnsi="Segoe UI"/>
          <w:color w:val="1E293B"/>
          <w:sz w:val="21"/>
        </w:rPr>
        <w:t>: Kafka computes a 32-bit Murmur2 hash of the key:</w:t>
      </w:r>
    </w:p>
    <w:p>
      <w:pPr>
        <w:spacing w:before="40" w:after="120" w:line="276" w:lineRule="auto"/>
      </w:pPr>
      <w:r>
        <w:rPr>
          <w:rFonts w:ascii="Segoe UI" w:hAnsi="Segoe UI"/>
          <w:color w:val="1E293B"/>
          <w:sz w:val="21"/>
        </w:rPr>
        <w:t>$$\text{partition} = \text{murmur2}(\text{key}) \pmod{\text{numPartitions}}$$</w:t>
      </w:r>
    </w:p>
    <w:p>
      <w:pPr>
        <w:spacing w:before="40" w:after="120" w:line="276" w:lineRule="auto"/>
      </w:pPr>
      <w:r>
        <w:rPr>
          <w:rFonts w:ascii="Segoe UI" w:hAnsi="Segoe UI"/>
          <w:color w:val="1E293B"/>
          <w:sz w:val="21"/>
        </w:rPr>
        <w:t xml:space="preserve">All messages with the exact same key will </w:t>
      </w:r>
      <w:r>
        <w:rPr>
          <w:rFonts w:ascii="Segoe UI" w:hAnsi="Segoe UI"/>
          <w:b/>
          <w:color w:val="1E293B"/>
          <w:sz w:val="21"/>
        </w:rPr>
        <w:t>always land in the same partition</w:t>
      </w:r>
      <w:r>
        <w:rPr>
          <w:rFonts w:ascii="Segoe UI" w:hAnsi="Segoe UI"/>
          <w:color w:val="1E293B"/>
          <w:sz w:val="21"/>
        </w:rPr>
        <w:t xml:space="preserve">, guaranteeing strict per-entity ordering (e.g. all events for </w:t>
      </w:r>
      <w:r>
        <w:rPr>
          <w:rFonts w:ascii="Consolas" w:hAnsi="Consolas"/>
          <w:color w:val="C2410C"/>
          <w:sz w:val="19"/>
        </w:rPr>
        <w:t>order_100</w:t>
      </w:r>
      <w:r>
        <w:rPr>
          <w:rFonts w:ascii="Segoe UI" w:hAnsi="Segoe UI"/>
          <w:color w:val="1E293B"/>
          <w:sz w:val="21"/>
        </w:rPr>
        <w:t xml:space="preserve"> are strictly ordered).</w:t>
      </w:r>
    </w:p>
    <w:p>
      <w:pPr>
        <w:pStyle w:val="ListNumber"/>
        <w:spacing w:before="20" w:after="40" w:line="276" w:lineRule="auto"/>
      </w:pPr>
      <w:r>
        <w:rPr>
          <w:rFonts w:ascii="Segoe UI" w:hAnsi="Segoe UI"/>
          <w:b/>
          <w:color w:val="1E293B"/>
          <w:sz w:val="21"/>
        </w:rPr>
        <w:t>Without a Message Key (`null` key)</w:t>
      </w:r>
      <w:r>
        <w:rPr>
          <w:rFonts w:ascii="Segoe UI" w:hAnsi="Segoe UI"/>
          <w:color w:val="1E293B"/>
          <w:sz w:val="21"/>
        </w:rPr>
        <w:t>: Kafka uses a sticky partitioning or round-robin strategy to distribute batches evenly across partitions.</w:t>
      </w:r>
    </w:p>
    <w:p>
      <w:pPr>
        <w:spacing w:before="80" w:after="80"/>
      </w:pPr>
    </w:p>
    <w:p>
      <w:pPr>
        <w:keepNext/>
        <w:spacing w:before="280" w:after="120"/>
      </w:pPr>
      <w:r>
        <w:rPr>
          <w:rFonts w:ascii="Segoe UI" w:hAnsi="Segoe UI"/>
          <w:b/>
          <w:color w:val="1E3A8A"/>
          <w:sz w:val="28"/>
        </w:rPr>
        <w:t>4. Scaling Considerations: Can You Reduce Partitions?</w:t>
      </w:r>
    </w:p>
    <w:p>
      <w:pPr>
        <w:pStyle w:val="ListBullet"/>
        <w:spacing w:before="20" w:after="40" w:line="276" w:lineRule="auto"/>
      </w:pPr>
      <w:r>
        <w:rPr>
          <w:rFonts w:ascii="Segoe UI" w:hAnsi="Segoe UI"/>
          <w:b/>
          <w:color w:val="1E293B"/>
          <w:sz w:val="21"/>
        </w:rPr>
        <w:t>Increasing Partitions</w:t>
      </w:r>
      <w:r>
        <w:rPr>
          <w:rFonts w:ascii="Segoe UI" w:hAnsi="Segoe UI"/>
          <w:color w:val="1E293B"/>
          <w:sz w:val="21"/>
        </w:rPr>
        <w:t>: You can increase the number of partitions on a live topic (e.g. from 3 to 6).</w:t>
      </w:r>
    </w:p>
    <w:p>
      <w:pPr>
        <w:pStyle w:val="ListBullet"/>
        <w:spacing w:before="20" w:after="40" w:line="276" w:lineRule="auto"/>
      </w:pPr>
      <w:r>
        <w:rPr>
          <w:rFonts w:ascii="Segoe UI" w:hAnsi="Segoe UI"/>
          <w:b/>
          <w:color w:val="1E293B"/>
          <w:sz w:val="21"/>
        </w:rPr>
        <w:t>Decreasing Partitions</w:t>
      </w:r>
      <w:r>
        <w:rPr>
          <w:rFonts w:ascii="Segoe UI" w:hAnsi="Segoe UI"/>
          <w:color w:val="1E293B"/>
          <w:sz w:val="21"/>
        </w:rPr>
        <w:t xml:space="preserve">: </w:t>
      </w:r>
      <w:r>
        <w:rPr>
          <w:rFonts w:ascii="Segoe UI" w:hAnsi="Segoe UI"/>
          <w:b/>
          <w:color w:val="1E293B"/>
          <w:sz w:val="21"/>
        </w:rPr>
        <w:t>IMPOSSIBLE in Kafka without recreating the topic.</w:t>
      </w:r>
      <w:r>
        <w:rPr>
          <w:rFonts w:ascii="Segoe UI" w:hAnsi="Segoe UI"/>
          <w:color w:val="1E293B"/>
          <w:sz w:val="21"/>
        </w:rPr>
        <w:t xml:space="preserve"> Decreasing partitions would violate existing key-hash mappings and truncate historical data.</w:t>
      </w:r>
    </w:p>
    <w:p>
      <w:pPr>
        <w:pStyle w:val="ListBullet"/>
        <w:spacing w:before="20" w:after="40" w:line="276" w:lineRule="auto"/>
      </w:pPr>
      <w:r>
        <w:rPr>
          <w:rFonts w:ascii="Segoe UI" w:hAnsi="Segoe UI"/>
          <w:b/>
          <w:color w:val="1E293B"/>
          <w:sz w:val="21"/>
        </w:rPr>
        <w:t>Key Hashing Impact</w:t>
      </w:r>
      <w:r>
        <w:rPr>
          <w:rFonts w:ascii="Segoe UI" w:hAnsi="Segoe UI"/>
          <w:color w:val="1E293B"/>
          <w:sz w:val="21"/>
        </w:rPr>
        <w:t>: When you increase the partition count, existing keys will hash to different partition indices. If ordering of past events matters, plan partition counts upfront!</w:t>
      </w:r>
    </w:p>
    <w:p>
      <w:pPr>
        <w:spacing w:before="80" w:after="80"/>
      </w:pPr>
    </w:p>
    <w:p>
      <w:pPr>
        <w:keepNext/>
        <w:spacing w:before="280" w:after="120"/>
      </w:pPr>
      <w:r>
        <w:rPr>
          <w:rFonts w:ascii="Segoe UI" w:hAnsi="Segoe UI"/>
          <w:b/>
          <w:color w:val="1E3A8A"/>
          <w:sz w:val="28"/>
        </w:rPr>
        <w:t>5. Next Steps</w:t>
      </w:r>
    </w:p>
    <w:p>
      <w:pPr>
        <w:spacing w:before="40" w:after="120" w:line="276" w:lineRule="auto"/>
      </w:pPr>
      <w:r>
        <w:rPr>
          <w:rFonts w:ascii="Segoe UI" w:hAnsi="Segoe UI"/>
          <w:color w:val="1E293B"/>
          <w:sz w:val="21"/>
        </w:rPr>
        <w:t>Go to [05-producers.md](file:///c:/Users/Sulaiman/Desktop/pratice-dev/docs/05-producers.md) to build robust Node.js producers.</w:t>
      </w:r>
    </w:p>
    <w:p>
      <w:r>
        <w:br w:type="page"/>
      </w:r>
    </w:p>
    <w:p>
      <w:pPr>
        <w:keepNext/>
        <w:spacing w:before="360" w:after="160"/>
      </w:pPr>
      <w:r>
        <w:rPr>
          <w:rFonts w:ascii="Segoe UI" w:hAnsi="Segoe UI"/>
          <w:b/>
          <w:color w:val="0A2540"/>
          <w:sz w:val="36"/>
        </w:rPr>
        <w:t>05 — Producers &amp; Publishing Patterns</w:t>
      </w:r>
    </w:p>
    <w:p>
      <w:pPr>
        <w:keepNext/>
        <w:spacing w:before="280" w:after="120"/>
      </w:pPr>
      <w:r>
        <w:rPr>
          <w:rFonts w:ascii="Segoe UI" w:hAnsi="Segoe UI"/>
          <w:b/>
          <w:color w:val="1E3A8A"/>
          <w:sz w:val="28"/>
        </w:rPr>
        <w:t>1. Producer Lifecycle &amp; Internal Buffering</w:t>
      </w:r>
    </w:p>
    <w:p>
      <w:pPr>
        <w:spacing w:before="40" w:after="120" w:line="276" w:lineRule="auto"/>
      </w:pPr>
      <w:r>
        <w:rPr>
          <w:rFonts w:ascii="Segoe UI" w:hAnsi="Segoe UI"/>
          <w:color w:val="1E293B"/>
          <w:sz w:val="21"/>
        </w:rPr>
        <w:t>A Kafka producer does not immediately send each message to the broker over the network one by one. Instead, it accumulates messages into an internal memory buffer organized by target partition, and flushes batches over TCP connections.</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1. Producer Lifecycle &amp; Internal Buffering</w:t>
            </w:r>
          </w:p>
          <w:p>
            <w:pPr>
              <w:spacing w:before="80" w:after="120"/>
              <w:jc w:val="center"/>
            </w:pPr>
            <w:r>
              <w:drawing>
                <wp:inline xmlns:a="http://schemas.openxmlformats.org/drawingml/2006/main" xmlns:pic="http://schemas.openxmlformats.org/drawingml/2006/picture">
                  <wp:extent cx="5120640" cy="395175"/>
                  <wp:docPr id="10" name="Picture 10"/>
                  <wp:cNvGraphicFramePr>
                    <a:graphicFrameLocks noChangeAspect="1"/>
                  </wp:cNvGraphicFramePr>
                  <a:graphic>
                    <a:graphicData uri="http://schemas.openxmlformats.org/drawingml/2006/picture">
                      <pic:pic>
                        <pic:nvPicPr>
                          <pic:cNvPr id="0" name="diag_2e6ac7f1f4dd34a2dbe6e5ca88f99475.png"/>
                          <pic:cNvPicPr/>
                        </pic:nvPicPr>
                        <pic:blipFill>
                          <a:blip r:embed="rId18"/>
                          <a:stretch>
                            <a:fillRect/>
                          </a:stretch>
                        </pic:blipFill>
                        <pic:spPr>
                          <a:xfrm>
                            <a:off x="0" y="0"/>
                            <a:ext cx="5120640" cy="395175"/>
                          </a:xfrm>
                          <a:prstGeom prst="rect"/>
                        </pic:spPr>
                      </pic:pic>
                    </a:graphicData>
                  </a:graphic>
                </wp:inline>
              </w:drawing>
            </w:r>
          </w:p>
        </w:tc>
      </w:tr>
    </w:tbl>
    <w:p>
      <w:pPr>
        <w:spacing w:before="80" w:after="80"/>
      </w:pPr>
    </w:p>
    <w:p>
      <w:pPr>
        <w:keepNext/>
        <w:spacing w:before="280" w:after="120"/>
      </w:pPr>
      <w:r>
        <w:rPr>
          <w:rFonts w:ascii="Segoe UI" w:hAnsi="Segoe UI"/>
          <w:b/>
          <w:color w:val="1E3A8A"/>
          <w:sz w:val="28"/>
        </w:rPr>
        <w:t>2. KafkaJS Producer Configuration &amp; Options</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import { Kafka, CompressionTypes } from 'kafkajs';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kafka = new Kafka({</w:t>
            </w:r>
          </w:p>
          <w:p>
            <w:pPr>
              <w:spacing w:before="0" w:after="0" w:line="252" w:lineRule="auto"/>
            </w:pPr>
            <w:r>
              <w:rPr>
                <w:rFonts w:ascii="Consolas" w:hAnsi="Consolas"/>
                <w:color w:val="F1F5F9"/>
                <w:sz w:val="17"/>
              </w:rPr>
              <w:t xml:space="preserve">  clientId: 'order-api-producer',</w:t>
            </w:r>
          </w:p>
          <w:p>
            <w:pPr>
              <w:spacing w:before="0" w:after="0" w:line="252" w:lineRule="auto"/>
            </w:pPr>
            <w:r>
              <w:rPr>
                <w:rFonts w:ascii="Consolas" w:hAnsi="Consolas"/>
                <w:color w:val="F1F5F9"/>
                <w:sz w:val="17"/>
              </w:rPr>
              <w:t xml:space="preserve">  brokers: ['localhost:9092'],</w:t>
            </w:r>
          </w:p>
          <w:p>
            <w:pPr>
              <w:spacing w:before="0" w:after="0" w:line="252" w:lineRule="auto"/>
            </w:pPr>
            <w:r>
              <w:rPr>
                <w:rFonts w:ascii="Consolas" w:hAnsi="Consolas"/>
                <w:color w:val="F1F5F9"/>
                <w:sz w:val="17"/>
              </w:rPr>
              <w:t xml:space="preserve">  retry: {</w:t>
            </w:r>
          </w:p>
          <w:p>
            <w:pPr>
              <w:spacing w:before="0" w:after="0" w:line="252" w:lineRule="auto"/>
            </w:pPr>
            <w:r>
              <w:rPr>
                <w:rFonts w:ascii="Consolas" w:hAnsi="Consolas"/>
                <w:color w:val="F1F5F9"/>
                <w:sz w:val="17"/>
              </w:rPr>
              <w:t xml:space="preserve">    initialRetryTime: 300,</w:t>
            </w:r>
          </w:p>
          <w:p>
            <w:pPr>
              <w:spacing w:before="0" w:after="0" w:line="252" w:lineRule="auto"/>
            </w:pPr>
            <w:r>
              <w:rPr>
                <w:rFonts w:ascii="Consolas" w:hAnsi="Consolas"/>
                <w:color w:val="F1F5F9"/>
                <w:sz w:val="17"/>
              </w:rPr>
              <w:t xml:space="preserve">    retries: 8</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Idempotent producer prevents duplicate messages and out-of-order retries</w:t>
            </w:r>
          </w:p>
          <w:p>
            <w:pPr>
              <w:spacing w:before="0" w:after="0" w:line="252" w:lineRule="auto"/>
            </w:pPr>
            <w:r>
              <w:rPr>
                <w:rFonts w:ascii="Consolas" w:hAnsi="Consolas"/>
                <w:color w:val="F1F5F9"/>
                <w:sz w:val="17"/>
              </w:rPr>
              <w:t>const producer = kafka.producer({</w:t>
            </w:r>
          </w:p>
          <w:p>
            <w:pPr>
              <w:spacing w:before="0" w:after="0" w:line="252" w:lineRule="auto"/>
            </w:pPr>
            <w:r>
              <w:rPr>
                <w:rFonts w:ascii="Consolas" w:hAnsi="Consolas"/>
                <w:color w:val="F1F5F9"/>
                <w:sz w:val="17"/>
              </w:rPr>
              <w:t xml:space="preserve">  idempotent: true,</w:t>
            </w:r>
          </w:p>
          <w:p>
            <w:pPr>
              <w:spacing w:before="0" w:after="0" w:line="252" w:lineRule="auto"/>
            </w:pPr>
            <w:r>
              <w:rPr>
                <w:rFonts w:ascii="Consolas" w:hAnsi="Consolas"/>
                <w:color w:val="F1F5F9"/>
                <w:sz w:val="17"/>
              </w:rPr>
              <w:t xml:space="preserve">  maxInFlightRequests: 1</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await producer.connect();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result = await producer.send({</w:t>
            </w:r>
          </w:p>
          <w:p>
            <w:pPr>
              <w:spacing w:before="0" w:after="0" w:line="252" w:lineRule="auto"/>
            </w:pPr>
            <w:r>
              <w:rPr>
                <w:rFonts w:ascii="Consolas" w:hAnsi="Consolas"/>
                <w:color w:val="F1F5F9"/>
                <w:sz w:val="17"/>
              </w:rPr>
              <w:t xml:space="preserve">  topic: 'commerce.orders.created.v1',</w:t>
            </w:r>
          </w:p>
          <w:p>
            <w:pPr>
              <w:spacing w:before="0" w:after="0" w:line="252" w:lineRule="auto"/>
            </w:pPr>
            <w:r>
              <w:rPr>
                <w:rFonts w:ascii="Consolas" w:hAnsi="Consolas"/>
                <w:color w:val="F1F5F9"/>
                <w:sz w:val="17"/>
              </w:rPr>
              <w:t xml:space="preserve">  compression: CompressionTypes.GZIP,</w:t>
            </w:r>
          </w:p>
          <w:p>
            <w:pPr>
              <w:spacing w:before="0" w:after="0" w:line="252" w:lineRule="auto"/>
            </w:pPr>
            <w:r>
              <w:rPr>
                <w:rFonts w:ascii="Consolas" w:hAnsi="Consolas"/>
                <w:color w:val="F1F5F9"/>
                <w:sz w:val="17"/>
              </w:rPr>
              <w:t xml:space="preserve">  acks: -1, // Wait for all In-Sync Replicas (all ISR)</w:t>
            </w:r>
          </w:p>
          <w:p>
            <w:pPr>
              <w:spacing w:before="0" w:after="0" w:line="252" w:lineRule="auto"/>
            </w:pPr>
            <w:r>
              <w:rPr>
                <w:rFonts w:ascii="Consolas" w:hAnsi="Consolas"/>
                <w:color w:val="F1F5F9"/>
                <w:sz w:val="17"/>
              </w:rPr>
              <w:t xml:space="preserve">  messages: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key: 'order_9901',</w:t>
            </w:r>
          </w:p>
          <w:p>
            <w:pPr>
              <w:spacing w:before="0" w:after="0" w:line="252" w:lineRule="auto"/>
            </w:pPr>
            <w:r>
              <w:rPr>
                <w:rFonts w:ascii="Consolas" w:hAnsi="Consolas"/>
                <w:color w:val="F1F5F9"/>
                <w:sz w:val="17"/>
              </w:rPr>
              <w:t xml:space="preserve">      value: JSON.stringify({</w:t>
            </w:r>
          </w:p>
          <w:p>
            <w:pPr>
              <w:spacing w:before="0" w:after="0" w:line="252" w:lineRule="auto"/>
            </w:pPr>
            <w:r>
              <w:rPr>
                <w:rFonts w:ascii="Consolas" w:hAnsi="Consolas"/>
                <w:color w:val="F1F5F9"/>
                <w:sz w:val="17"/>
              </w:rPr>
              <w:t xml:space="preserve">        orderId: 'order_9901',</w:t>
            </w:r>
          </w:p>
          <w:p>
            <w:pPr>
              <w:spacing w:before="0" w:after="0" w:line="252" w:lineRule="auto"/>
            </w:pPr>
            <w:r>
              <w:rPr>
                <w:rFonts w:ascii="Consolas" w:hAnsi="Consolas"/>
                <w:color w:val="F1F5F9"/>
                <w:sz w:val="17"/>
              </w:rPr>
              <w:t xml:space="preserve">        userId: 'user_44',</w:t>
            </w:r>
          </w:p>
          <w:p>
            <w:pPr>
              <w:spacing w:before="0" w:after="0" w:line="252" w:lineRule="auto"/>
            </w:pPr>
            <w:r>
              <w:rPr>
                <w:rFonts w:ascii="Consolas" w:hAnsi="Consolas"/>
                <w:color w:val="F1F5F9"/>
                <w:sz w:val="17"/>
              </w:rPr>
              <w:t xml:space="preserve">        amount: 250.00,</w:t>
            </w:r>
          </w:p>
          <w:p>
            <w:pPr>
              <w:spacing w:before="0" w:after="0" w:line="252" w:lineRule="auto"/>
            </w:pPr>
            <w:r>
              <w:rPr>
                <w:rFonts w:ascii="Consolas" w:hAnsi="Consolas"/>
                <w:color w:val="F1F5F9"/>
                <w:sz w:val="17"/>
              </w:rPr>
              <w:t xml:space="preserve">        createdAt: new Date().toISOString()</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headers: {</w:t>
            </w:r>
          </w:p>
          <w:p>
            <w:pPr>
              <w:spacing w:before="0" w:after="0" w:line="252" w:lineRule="auto"/>
            </w:pPr>
            <w:r>
              <w:rPr>
                <w:rFonts w:ascii="Consolas" w:hAnsi="Consolas"/>
                <w:color w:val="F1F5F9"/>
                <w:sz w:val="17"/>
              </w:rPr>
              <w:t xml:space="preserve">        'correlation-id': 'corr-abc-123',</w:t>
            </w:r>
          </w:p>
          <w:p>
            <w:pPr>
              <w:spacing w:before="0" w:after="0" w:line="252" w:lineRule="auto"/>
            </w:pPr>
            <w:r>
              <w:rPr>
                <w:rFonts w:ascii="Consolas" w:hAnsi="Consolas"/>
                <w:color w:val="F1F5F9"/>
                <w:sz w:val="17"/>
              </w:rPr>
              <w:t xml:space="preserve">        'source-service': 'order-api'</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console.log('Message delivered to partition:', result[0].partition, 'offset:', result[0].baseOffset);</w:t>
            </w:r>
          </w:p>
          <w:p>
            <w:pPr>
              <w:spacing w:before="0" w:after="0" w:line="252" w:lineRule="auto"/>
            </w:pPr>
            <w:r>
              <w:rPr>
                <w:rFonts w:ascii="Consolas" w:hAnsi="Consolas"/>
                <w:color w:val="F1F5F9"/>
                <w:sz w:val="17"/>
              </w:rPr>
              <w:t>await producer.disconnect();</w:t>
            </w:r>
          </w:p>
        </w:tc>
      </w:tr>
    </w:tbl>
    <w:p>
      <w:pPr>
        <w:spacing w:before="80" w:after="80"/>
      </w:pPr>
    </w:p>
    <w:p>
      <w:pPr>
        <w:keepNext/>
        <w:spacing w:before="280" w:after="120"/>
      </w:pPr>
      <w:r>
        <w:rPr>
          <w:rFonts w:ascii="Segoe UI" w:hAnsi="Segoe UI"/>
          <w:b/>
          <w:color w:val="1E3A8A"/>
          <w:sz w:val="28"/>
        </w:rPr>
        <w:t>3. Acknowledgements (`acks`) Explained</w:t>
      </w:r>
    </w:p>
    <w:tbl>
      <w:tblPr>
        <w:tblW w:type="auto" w:w="0"/>
        <w:jc w:val="center"/>
        <w:tblLayout w:type="fixed"/>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2340"/>
        <w:gridCol w:w="2340"/>
        <w:gridCol w:w="2340"/>
        <w:gridCol w:w="2340"/>
      </w:tblGrid>
      <w:tr>
        <w:tc>
          <w:tcPr>
            <w:tcW w:type="dxa" w:w="2340"/>
            <w:shd w:fill="1E3A8A"/>
            <w:tcMar>
              <w:top w:w="120" w:type="dxa"/>
              <w:bottom w:w="120" w:type="dxa"/>
              <w:left w:w="140" w:type="dxa"/>
              <w:right w:w="140" w:type="dxa"/>
            </w:tcMar>
          </w:tcPr>
          <w:p>
            <w:pPr>
              <w:spacing w:before="0" w:after="0"/>
            </w:pPr>
            <w:r>
              <w:rPr>
                <w:rFonts w:ascii="Segoe UI" w:hAnsi="Segoe UI"/>
                <w:b/>
                <w:color w:val="FFFFFF"/>
                <w:sz w:val="19"/>
              </w:rPr>
              <w:t>`acks` Setting</w:t>
            </w:r>
          </w:p>
        </w:tc>
        <w:tc>
          <w:tcPr>
            <w:tcW w:type="dxa" w:w="2340"/>
            <w:shd w:fill="1E3A8A"/>
            <w:tcMar>
              <w:top w:w="120" w:type="dxa"/>
              <w:bottom w:w="120" w:type="dxa"/>
              <w:left w:w="140" w:type="dxa"/>
              <w:right w:w="140" w:type="dxa"/>
            </w:tcMar>
          </w:tcPr>
          <w:p>
            <w:pPr>
              <w:spacing w:before="0" w:after="0"/>
            </w:pPr>
            <w:r>
              <w:rPr>
                <w:rFonts w:ascii="Segoe UI" w:hAnsi="Segoe UI"/>
                <w:b/>
                <w:color w:val="FFFFFF"/>
                <w:sz w:val="19"/>
              </w:rPr>
              <w:t>Description</w:t>
            </w:r>
          </w:p>
        </w:tc>
        <w:tc>
          <w:tcPr>
            <w:tcW w:type="dxa" w:w="2340"/>
            <w:shd w:fill="1E3A8A"/>
            <w:tcMar>
              <w:top w:w="120" w:type="dxa"/>
              <w:bottom w:w="120" w:type="dxa"/>
              <w:left w:w="140" w:type="dxa"/>
              <w:right w:w="140" w:type="dxa"/>
            </w:tcMar>
          </w:tcPr>
          <w:p>
            <w:pPr>
              <w:spacing w:before="0" w:after="0"/>
            </w:pPr>
            <w:r>
              <w:rPr>
                <w:rFonts w:ascii="Segoe UI" w:hAnsi="Segoe UI"/>
                <w:b/>
                <w:color w:val="FFFFFF"/>
                <w:sz w:val="19"/>
              </w:rPr>
              <w:t>Data Safety</w:t>
            </w:r>
          </w:p>
        </w:tc>
        <w:tc>
          <w:tcPr>
            <w:tcW w:type="dxa" w:w="2340"/>
            <w:shd w:fill="1E3A8A"/>
            <w:tcMar>
              <w:top w:w="120" w:type="dxa"/>
              <w:bottom w:w="120" w:type="dxa"/>
              <w:left w:w="140" w:type="dxa"/>
              <w:right w:w="140" w:type="dxa"/>
            </w:tcMar>
          </w:tcPr>
          <w:p>
            <w:pPr>
              <w:spacing w:before="0" w:after="0"/>
            </w:pPr>
            <w:r>
              <w:rPr>
                <w:rFonts w:ascii="Segoe UI" w:hAnsi="Segoe UI"/>
                <w:b/>
                <w:color w:val="FFFFFF"/>
                <w:sz w:val="19"/>
              </w:rPr>
              <w:t>Latency</w:t>
            </w:r>
          </w:p>
        </w:tc>
      </w:tr>
      <w:tr>
        <w:tc>
          <w:tcPr>
            <w:tcW w:type="dxa" w:w="234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234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234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2340"/>
            <w:shd w:fill="F8FAFC"/>
            <w:tcMar>
              <w:top w:w="100" w:type="dxa"/>
              <w:bottom w:w="100" w:type="dxa"/>
              <w:left w:w="140" w:type="dxa"/>
              <w:right w:w="140" w:type="dxa"/>
            </w:tcMar>
          </w:tcPr>
          <w:p>
            <w:pPr>
              <w:spacing w:before="0" w:after="0"/>
            </w:pPr>
            <w:r>
              <w:rPr>
                <w:rFonts w:ascii="Segoe UI" w:hAnsi="Segoe UI"/>
                <w:color w:val="1E293B"/>
                <w:sz w:val="18"/>
              </w:rPr>
              <w:t>:---</w:t>
            </w:r>
          </w:p>
        </w:tc>
      </w:tr>
      <w:tr>
        <w:tc>
          <w:tcPr>
            <w:tcW w:type="dxa" w:w="2340"/>
            <w:shd w:fill="FFFFFF"/>
            <w:tcMar>
              <w:top w:w="100" w:type="dxa"/>
              <w:bottom w:w="100" w:type="dxa"/>
              <w:left w:w="140" w:type="dxa"/>
              <w:right w:w="140" w:type="dxa"/>
            </w:tcMar>
          </w:tcPr>
          <w:p>
            <w:pPr>
              <w:spacing w:before="0" w:after="0"/>
            </w:pPr>
            <w:r>
              <w:rPr>
                <w:rFonts w:ascii="Consolas" w:hAnsi="Consolas"/>
                <w:color w:val="C2410C"/>
                <w:sz w:val="16"/>
              </w:rPr>
              <w:t>acks = 0</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Producer sends and does NOT wait for any reply.</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 High risk of data loss if broker crashes</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Fastest</w:t>
            </w:r>
          </w:p>
        </w:tc>
      </w:tr>
      <w:tr>
        <w:tc>
          <w:tcPr>
            <w:tcW w:type="dxa" w:w="2340"/>
            <w:shd w:fill="F8FAFC"/>
            <w:tcMar>
              <w:top w:w="100" w:type="dxa"/>
              <w:bottom w:w="100" w:type="dxa"/>
              <w:left w:w="140" w:type="dxa"/>
              <w:right w:w="140" w:type="dxa"/>
            </w:tcMar>
          </w:tcPr>
          <w:p>
            <w:pPr>
              <w:spacing w:before="0" w:after="0"/>
            </w:pPr>
            <w:r>
              <w:rPr>
                <w:rFonts w:ascii="Consolas" w:hAnsi="Consolas"/>
                <w:color w:val="C2410C"/>
                <w:sz w:val="16"/>
              </w:rPr>
              <w:t>acks = 1</w:t>
            </w:r>
          </w:p>
        </w:tc>
        <w:tc>
          <w:tcPr>
            <w:tcW w:type="dxa" w:w="2340"/>
            <w:shd w:fill="F8FAFC"/>
            <w:tcMar>
              <w:top w:w="100" w:type="dxa"/>
              <w:bottom w:w="100" w:type="dxa"/>
              <w:left w:w="140" w:type="dxa"/>
              <w:right w:w="140" w:type="dxa"/>
            </w:tcMar>
          </w:tcPr>
          <w:p>
            <w:pPr>
              <w:spacing w:before="0" w:after="0"/>
            </w:pPr>
            <w:r>
              <w:rPr>
                <w:rFonts w:ascii="Segoe UI" w:hAnsi="Segoe UI"/>
                <w:color w:val="1E293B"/>
                <w:sz w:val="18"/>
              </w:rPr>
              <w:t xml:space="preserve">Waits for the </w:t>
            </w:r>
            <w:r>
              <w:rPr>
                <w:rFonts w:ascii="Segoe UI" w:hAnsi="Segoe UI"/>
                <w:b/>
                <w:color w:val="1E293B"/>
                <w:sz w:val="18"/>
              </w:rPr>
              <w:t>Partition Leader</w:t>
            </w:r>
            <w:r>
              <w:rPr>
                <w:rFonts w:ascii="Segoe UI" w:hAnsi="Segoe UI"/>
                <w:color w:val="1E293B"/>
                <w:sz w:val="18"/>
              </w:rPr>
              <w:t xml:space="preserve"> broker to write to its local disk.</w:t>
            </w:r>
          </w:p>
        </w:tc>
        <w:tc>
          <w:tcPr>
            <w:tcW w:type="dxa" w:w="2340"/>
            <w:shd w:fill="F8FAFC"/>
            <w:tcMar>
              <w:top w:w="100" w:type="dxa"/>
              <w:bottom w:w="100" w:type="dxa"/>
              <w:left w:w="140" w:type="dxa"/>
              <w:right w:w="140" w:type="dxa"/>
            </w:tcMar>
          </w:tcPr>
          <w:p>
            <w:pPr>
              <w:spacing w:before="0" w:after="0"/>
            </w:pPr>
            <w:r>
              <w:rPr>
                <w:rFonts w:ascii="Segoe UI" w:hAnsi="Segoe UI"/>
                <w:color w:val="1E293B"/>
                <w:sz w:val="18"/>
              </w:rPr>
              <w:t>⚠️ Low risk; lost if leader dies before replicating to follower</w:t>
            </w:r>
          </w:p>
        </w:tc>
        <w:tc>
          <w:tcPr>
            <w:tcW w:type="dxa" w:w="2340"/>
            <w:shd w:fill="F8FAFC"/>
            <w:tcMar>
              <w:top w:w="100" w:type="dxa"/>
              <w:bottom w:w="100" w:type="dxa"/>
              <w:left w:w="140" w:type="dxa"/>
              <w:right w:w="140" w:type="dxa"/>
            </w:tcMar>
          </w:tcPr>
          <w:p>
            <w:pPr>
              <w:spacing w:before="0" w:after="0"/>
            </w:pPr>
            <w:r>
              <w:rPr>
                <w:rFonts w:ascii="Segoe UI" w:hAnsi="Segoe UI"/>
                <w:color w:val="1E293B"/>
                <w:sz w:val="18"/>
              </w:rPr>
              <w:t>Medium</w:t>
            </w:r>
          </w:p>
        </w:tc>
      </w:tr>
      <w:tr>
        <w:tc>
          <w:tcPr>
            <w:tcW w:type="dxa" w:w="2340"/>
            <w:shd w:fill="FFFFFF"/>
            <w:tcMar>
              <w:top w:w="100" w:type="dxa"/>
              <w:bottom w:w="100" w:type="dxa"/>
              <w:left w:w="140" w:type="dxa"/>
              <w:right w:w="140" w:type="dxa"/>
            </w:tcMar>
          </w:tcPr>
          <w:p>
            <w:pPr>
              <w:spacing w:before="0" w:after="0"/>
            </w:pPr>
            <w:r>
              <w:rPr>
                <w:rFonts w:ascii="Consolas" w:hAnsi="Consolas"/>
                <w:color w:val="C2410C"/>
                <w:sz w:val="16"/>
              </w:rPr>
              <w:t>acks = -1</w:t>
            </w:r>
            <w:r>
              <w:rPr>
                <w:rFonts w:ascii="Segoe UI" w:hAnsi="Segoe UI"/>
                <w:color w:val="1E293B"/>
                <w:sz w:val="18"/>
              </w:rPr>
              <w:t xml:space="preserve"> (</w:t>
            </w:r>
            <w:r>
              <w:rPr>
                <w:rFonts w:ascii="Consolas" w:hAnsi="Consolas"/>
                <w:color w:val="C2410C"/>
                <w:sz w:val="16"/>
              </w:rPr>
              <w:t>acks = all</w:t>
            </w:r>
            <w:r>
              <w:rPr>
                <w:rFonts w:ascii="Segoe UI" w:hAnsi="Segoe UI"/>
                <w:color w:val="1E293B"/>
                <w:sz w:val="18"/>
              </w:rPr>
              <w:t>)</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Waits for the Leader AND all In-Sync Replicas (</w:t>
            </w:r>
            <w:r>
              <w:rPr>
                <w:rFonts w:ascii="Consolas" w:hAnsi="Consolas"/>
                <w:color w:val="C2410C"/>
                <w:sz w:val="16"/>
              </w:rPr>
              <w:t>min.insync.replicas</w:t>
            </w:r>
            <w:r>
              <w:rPr>
                <w:rFonts w:ascii="Segoe UI" w:hAnsi="Segoe UI"/>
                <w:color w:val="1E293B"/>
                <w:sz w:val="18"/>
              </w:rPr>
              <w:t>).</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 Zero data loss guarantee</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High safety</w:t>
            </w:r>
          </w:p>
        </w:tc>
      </w:tr>
    </w:tbl>
    <w:p>
      <w:pPr>
        <w:spacing w:before="80" w:after="80"/>
      </w:pPr>
    </w:p>
    <w:p>
      <w:pPr>
        <w:keepNext/>
        <w:spacing w:before="280" w:after="120"/>
      </w:pPr>
      <w:r>
        <w:rPr>
          <w:rFonts w:ascii="Segoe UI" w:hAnsi="Segoe UI"/>
          <w:b/>
          <w:color w:val="1E3A8A"/>
          <w:sz w:val="28"/>
        </w:rPr>
        <w:t>4. Batching and Throughput Tuning</w:t>
      </w:r>
    </w:p>
    <w:p>
      <w:pPr>
        <w:pStyle w:val="ListBullet"/>
        <w:spacing w:before="20" w:after="40" w:line="276" w:lineRule="auto"/>
      </w:pPr>
      <w:r>
        <w:rPr>
          <w:rFonts w:ascii="Segoe UI" w:hAnsi="Segoe UI"/>
          <w:b/>
          <w:color w:val="1E293B"/>
          <w:sz w:val="21"/>
        </w:rPr>
        <w:t>`compression`</w:t>
      </w:r>
      <w:r>
        <w:rPr>
          <w:rFonts w:ascii="Segoe UI" w:hAnsi="Segoe UI"/>
          <w:color w:val="1E293B"/>
          <w:sz w:val="21"/>
        </w:rPr>
        <w:t xml:space="preserve">: Use </w:t>
      </w:r>
      <w:r>
        <w:rPr>
          <w:rFonts w:ascii="Consolas" w:hAnsi="Consolas"/>
          <w:color w:val="C2410C"/>
          <w:sz w:val="19"/>
        </w:rPr>
        <w:t>CompressionTypes.GZIP</w:t>
      </w:r>
      <w:r>
        <w:rPr>
          <w:rFonts w:ascii="Segoe UI" w:hAnsi="Segoe UI"/>
          <w:color w:val="1E293B"/>
          <w:sz w:val="21"/>
        </w:rPr>
        <w:t xml:space="preserve"> or </w:t>
      </w:r>
      <w:r>
        <w:rPr>
          <w:rFonts w:ascii="Consolas" w:hAnsi="Consolas"/>
          <w:color w:val="C2410C"/>
          <w:sz w:val="19"/>
        </w:rPr>
        <w:t>CompressionTypes.Snappy</w:t>
      </w:r>
      <w:r>
        <w:rPr>
          <w:rFonts w:ascii="Segoe UI" w:hAnsi="Segoe UI"/>
          <w:color w:val="1E293B"/>
          <w:sz w:val="21"/>
        </w:rPr>
        <w:t xml:space="preserve"> to reduce network payload sizes by 50–80%.</w:t>
      </w:r>
    </w:p>
    <w:p>
      <w:pPr>
        <w:pStyle w:val="ListBullet"/>
        <w:spacing w:before="20" w:after="40" w:line="276" w:lineRule="auto"/>
      </w:pPr>
      <w:r>
        <w:rPr>
          <w:rFonts w:ascii="Segoe UI" w:hAnsi="Segoe UI"/>
          <w:b/>
          <w:color w:val="1E293B"/>
          <w:sz w:val="21"/>
        </w:rPr>
        <w:t>`maxInFlightRequests`</w:t>
      </w:r>
      <w:r>
        <w:rPr>
          <w:rFonts w:ascii="Segoe UI" w:hAnsi="Segoe UI"/>
          <w:color w:val="1E293B"/>
          <w:sz w:val="21"/>
        </w:rPr>
        <w:t xml:space="preserve">: Number of unacknowledged requests allowed concurrently. Set to </w:t>
      </w:r>
      <w:r>
        <w:rPr>
          <w:rFonts w:ascii="Consolas" w:hAnsi="Consolas"/>
          <w:color w:val="C2410C"/>
          <w:sz w:val="19"/>
        </w:rPr>
        <w:t>1</w:t>
      </w:r>
      <w:r>
        <w:rPr>
          <w:rFonts w:ascii="Segoe UI" w:hAnsi="Segoe UI"/>
          <w:color w:val="1E293B"/>
          <w:sz w:val="21"/>
        </w:rPr>
        <w:t xml:space="preserve"> when ordering across retries is critical without idempotency, or leave default with </w:t>
      </w:r>
      <w:r>
        <w:rPr>
          <w:rFonts w:ascii="Consolas" w:hAnsi="Consolas"/>
          <w:color w:val="C2410C"/>
          <w:sz w:val="19"/>
        </w:rPr>
        <w:t>idempotent: true</w:t>
      </w:r>
      <w:r>
        <w:rPr>
          <w:rFonts w:ascii="Segoe UI" w:hAnsi="Segoe UI"/>
          <w:color w:val="1E293B"/>
          <w:sz w:val="21"/>
        </w:rPr>
        <w:t>.</w:t>
      </w:r>
    </w:p>
    <w:p>
      <w:pPr>
        <w:spacing w:before="80" w:after="80"/>
      </w:pPr>
    </w:p>
    <w:p>
      <w:pPr>
        <w:keepNext/>
        <w:spacing w:before="280" w:after="120"/>
      </w:pPr>
      <w:r>
        <w:rPr>
          <w:rFonts w:ascii="Segoe UI" w:hAnsi="Segoe UI"/>
          <w:b/>
          <w:color w:val="1E3A8A"/>
          <w:sz w:val="28"/>
        </w:rPr>
        <w:t>5. Next Steps</w:t>
      </w:r>
    </w:p>
    <w:p>
      <w:pPr>
        <w:spacing w:before="40" w:after="120" w:line="276" w:lineRule="auto"/>
      </w:pPr>
      <w:r>
        <w:rPr>
          <w:rFonts w:ascii="Segoe UI" w:hAnsi="Segoe UI"/>
          <w:color w:val="1E293B"/>
          <w:sz w:val="21"/>
        </w:rPr>
        <w:t>Go to [06-consumers.md](file:///c:/Users/Sulaiman/Desktop/pratice-dev/docs/06-consumers.md) to build resilient event consumers.</w:t>
      </w:r>
    </w:p>
    <w:p>
      <w:r>
        <w:br w:type="page"/>
      </w:r>
    </w:p>
    <w:p>
      <w:pPr>
        <w:keepNext/>
        <w:spacing w:before="360" w:after="160"/>
      </w:pPr>
      <w:r>
        <w:rPr>
          <w:rFonts w:ascii="Segoe UI" w:hAnsi="Segoe UI"/>
          <w:b/>
          <w:color w:val="0A2540"/>
          <w:sz w:val="36"/>
        </w:rPr>
        <w:t>06 — Consumers &amp; Polling Loop</w:t>
      </w:r>
    </w:p>
    <w:p>
      <w:pPr>
        <w:keepNext/>
        <w:spacing w:before="280" w:after="120"/>
      </w:pPr>
      <w:r>
        <w:rPr>
          <w:rFonts w:ascii="Segoe UI" w:hAnsi="Segoe UI"/>
          <w:b/>
          <w:color w:val="1E3A8A"/>
          <w:sz w:val="28"/>
        </w:rPr>
        <w:t>1. How Consumers Work: The Poll Loop</w:t>
      </w:r>
    </w:p>
    <w:p>
      <w:pPr>
        <w:spacing w:before="40" w:after="120" w:line="276" w:lineRule="auto"/>
      </w:pPr>
      <w:r>
        <w:rPr>
          <w:rFonts w:ascii="Segoe UI" w:hAnsi="Segoe UI"/>
          <w:color w:val="1E293B"/>
          <w:sz w:val="21"/>
        </w:rPr>
        <w:t xml:space="preserve">Kafka consumers are </w:t>
      </w:r>
      <w:r>
        <w:rPr>
          <w:rFonts w:ascii="Segoe UI" w:hAnsi="Segoe UI"/>
          <w:b/>
          <w:color w:val="1E293B"/>
          <w:sz w:val="21"/>
        </w:rPr>
        <w:t>pull-based</w:t>
      </w:r>
      <w:r>
        <w:rPr>
          <w:rFonts w:ascii="Segoe UI" w:hAnsi="Segoe UI"/>
          <w:color w:val="1E293B"/>
          <w:sz w:val="21"/>
        </w:rPr>
        <w:t>. The consumer establishes long-polling TCP connections to the partition leader brokers, fetching batches of messages into memory and executing your business logic.</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1. How Consumers Work: The Poll Loop</w:t>
            </w:r>
          </w:p>
          <w:p>
            <w:pPr>
              <w:spacing w:before="80" w:after="120"/>
              <w:jc w:val="center"/>
            </w:pPr>
            <w:r>
              <w:drawing>
                <wp:inline xmlns:a="http://schemas.openxmlformats.org/drawingml/2006/main" xmlns:pic="http://schemas.openxmlformats.org/drawingml/2006/picture">
                  <wp:extent cx="5120640" cy="2661238"/>
                  <wp:docPr id="11" name="Picture 11"/>
                  <wp:cNvGraphicFramePr>
                    <a:graphicFrameLocks noChangeAspect="1"/>
                  </wp:cNvGraphicFramePr>
                  <a:graphic>
                    <a:graphicData uri="http://schemas.openxmlformats.org/drawingml/2006/picture">
                      <pic:pic>
                        <pic:nvPicPr>
                          <pic:cNvPr id="0" name="diag_4e2b2c2e80e126aeb722d333859048fd.png"/>
                          <pic:cNvPicPr/>
                        </pic:nvPicPr>
                        <pic:blipFill>
                          <a:blip r:embed="rId19"/>
                          <a:stretch>
                            <a:fillRect/>
                          </a:stretch>
                        </pic:blipFill>
                        <pic:spPr>
                          <a:xfrm>
                            <a:off x="0" y="0"/>
                            <a:ext cx="5120640" cy="2661238"/>
                          </a:xfrm>
                          <a:prstGeom prst="rect"/>
                        </pic:spPr>
                      </pic:pic>
                    </a:graphicData>
                  </a:graphic>
                </wp:inline>
              </w:drawing>
            </w:r>
          </w:p>
        </w:tc>
      </w:tr>
    </w:tbl>
    <w:p>
      <w:pPr>
        <w:spacing w:before="80" w:after="80"/>
      </w:pPr>
    </w:p>
    <w:p>
      <w:pPr>
        <w:keepNext/>
        <w:spacing w:before="280" w:after="120"/>
      </w:pPr>
      <w:r>
        <w:rPr>
          <w:rFonts w:ascii="Segoe UI" w:hAnsi="Segoe UI"/>
          <w:b/>
          <w:color w:val="1E3A8A"/>
          <w:sz w:val="28"/>
        </w:rPr>
        <w:t>2. KafkaJS Consumer Implementation</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import { Kafka } from 'kafkajs';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kafka = new Kafka({</w:t>
            </w:r>
          </w:p>
          <w:p>
            <w:pPr>
              <w:spacing w:before="0" w:after="0" w:line="252" w:lineRule="auto"/>
            </w:pPr>
            <w:r>
              <w:rPr>
                <w:rFonts w:ascii="Consolas" w:hAnsi="Consolas"/>
                <w:color w:val="F1F5F9"/>
                <w:sz w:val="17"/>
              </w:rPr>
              <w:t xml:space="preserve">  clientId: 'notification-worker',</w:t>
            </w:r>
          </w:p>
          <w:p>
            <w:pPr>
              <w:spacing w:before="0" w:after="0" w:line="252" w:lineRule="auto"/>
            </w:pPr>
            <w:r>
              <w:rPr>
                <w:rFonts w:ascii="Consolas" w:hAnsi="Consolas"/>
                <w:color w:val="F1F5F9"/>
                <w:sz w:val="17"/>
              </w:rPr>
              <w:t xml:space="preserve">  brokers: ['localhost:9092']</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consumer = kafka.consumer({</w:t>
            </w:r>
          </w:p>
          <w:p>
            <w:pPr>
              <w:spacing w:before="0" w:after="0" w:line="252" w:lineRule="auto"/>
            </w:pPr>
            <w:r>
              <w:rPr>
                <w:rFonts w:ascii="Consolas" w:hAnsi="Consolas"/>
                <w:color w:val="F1F5F9"/>
                <w:sz w:val="17"/>
              </w:rPr>
              <w:t xml:space="preserve">  groupId: 'notification-service-group',</w:t>
            </w:r>
          </w:p>
          <w:p>
            <w:pPr>
              <w:spacing w:before="0" w:after="0" w:line="252" w:lineRule="auto"/>
            </w:pPr>
            <w:r>
              <w:rPr>
                <w:rFonts w:ascii="Consolas" w:hAnsi="Consolas"/>
                <w:color w:val="F1F5F9"/>
                <w:sz w:val="17"/>
              </w:rPr>
              <w:t xml:space="preserve">  sessionTimeout: 30000,</w:t>
            </w:r>
          </w:p>
          <w:p>
            <w:pPr>
              <w:spacing w:before="0" w:after="0" w:line="252" w:lineRule="auto"/>
            </w:pPr>
            <w:r>
              <w:rPr>
                <w:rFonts w:ascii="Consolas" w:hAnsi="Consolas"/>
                <w:color w:val="F1F5F9"/>
                <w:sz w:val="17"/>
              </w:rPr>
              <w:t xml:space="preserve">  heartbeatInterval: 3000</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await consumer.connect();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Subscribe to one or multiple topics</w:t>
            </w:r>
          </w:p>
          <w:p>
            <w:pPr>
              <w:spacing w:before="0" w:after="0" w:line="252" w:lineRule="auto"/>
            </w:pPr>
            <w:r>
              <w:rPr>
                <w:rFonts w:ascii="Consolas" w:hAnsi="Consolas"/>
                <w:color w:val="F1F5F9"/>
                <w:sz w:val="17"/>
              </w:rPr>
              <w:t>await consumer.subscribe({</w:t>
            </w:r>
          </w:p>
          <w:p>
            <w:pPr>
              <w:spacing w:before="0" w:after="0" w:line="252" w:lineRule="auto"/>
            </w:pPr>
            <w:r>
              <w:rPr>
                <w:rFonts w:ascii="Consolas" w:hAnsi="Consolas"/>
                <w:color w:val="F1F5F9"/>
                <w:sz w:val="17"/>
              </w:rPr>
              <w:t xml:space="preserve">  topic: 'commerce.orders.created.v1',</w:t>
            </w:r>
          </w:p>
          <w:p>
            <w:pPr>
              <w:spacing w:before="0" w:after="0" w:line="252" w:lineRule="auto"/>
            </w:pPr>
            <w:r>
              <w:rPr>
                <w:rFonts w:ascii="Consolas" w:hAnsi="Consolas"/>
                <w:color w:val="F1F5F9"/>
                <w:sz w:val="17"/>
              </w:rPr>
              <w:t xml:space="preserve">  fromBeginning: false // false = only new messages; true = replay from earliest offset if no committed offset exists</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await consumer.run({</w:t>
            </w:r>
          </w:p>
          <w:p>
            <w:pPr>
              <w:spacing w:before="0" w:after="0" w:line="252" w:lineRule="auto"/>
            </w:pPr>
            <w:r>
              <w:rPr>
                <w:rFonts w:ascii="Consolas" w:hAnsi="Consolas"/>
                <w:color w:val="F1F5F9"/>
                <w:sz w:val="17"/>
              </w:rPr>
              <w:t xml:space="preserve">  autoCommit: true,</w:t>
            </w:r>
          </w:p>
          <w:p>
            <w:pPr>
              <w:spacing w:before="0" w:after="0" w:line="252" w:lineRule="auto"/>
            </w:pPr>
            <w:r>
              <w:rPr>
                <w:rFonts w:ascii="Consolas" w:hAnsi="Consolas"/>
                <w:color w:val="F1F5F9"/>
                <w:sz w:val="17"/>
              </w:rPr>
              <w:t xml:space="preserve">  autoCommitInterval: 5000,</w:t>
            </w:r>
          </w:p>
          <w:p>
            <w:pPr>
              <w:spacing w:before="0" w:after="0" w:line="252" w:lineRule="auto"/>
            </w:pPr>
            <w:r>
              <w:rPr>
                <w:rFonts w:ascii="Consolas" w:hAnsi="Consolas"/>
                <w:color w:val="F1F5F9"/>
                <w:sz w:val="17"/>
              </w:rPr>
              <w:t xml:space="preserve">  eachMessage: async ({ topic, partition, message, heartbeat }) =&gt; {</w:t>
            </w:r>
          </w:p>
          <w:p>
            <w:pPr>
              <w:spacing w:before="0" w:after="0" w:line="252" w:lineRule="auto"/>
            </w:pPr>
            <w:r>
              <w:rPr>
                <w:rFonts w:ascii="Consolas" w:hAnsi="Consolas"/>
                <w:color w:val="F1F5F9"/>
                <w:sz w:val="17"/>
              </w:rPr>
              <w:t xml:space="preserve">    const key = message.key?.toString();</w:t>
            </w:r>
          </w:p>
          <w:p>
            <w:pPr>
              <w:spacing w:before="0" w:after="0" w:line="252" w:lineRule="auto"/>
            </w:pPr>
            <w:r>
              <w:rPr>
                <w:rFonts w:ascii="Consolas" w:hAnsi="Consolas"/>
                <w:color w:val="F1F5F9"/>
                <w:sz w:val="17"/>
              </w:rPr>
              <w:t xml:space="preserve">    const payload = JSON.parse(message.value.toString());</w:t>
            </w:r>
          </w:p>
          <w:p>
            <w:pPr>
              <w:spacing w:before="0" w:after="0" w:line="252" w:lineRule="auto"/>
            </w:pPr>
            <w:r>
              <w:rPr>
                <w:rFonts w:ascii="Consolas" w:hAnsi="Consolas"/>
                <w:color w:val="F1F5F9"/>
                <w:sz w:val="17"/>
              </w:rPr>
              <w:t xml:space="preserve">    const offset = message.offset;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console.log(`[P${partition}@${offset}] Received event:`, payload);</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If processing takes long, send heartbeat to prevent rebalance</w:t>
            </w:r>
          </w:p>
          <w:p>
            <w:pPr>
              <w:spacing w:before="0" w:after="0" w:line="252" w:lineRule="auto"/>
            </w:pPr>
            <w:r>
              <w:rPr>
                <w:rFonts w:ascii="Consolas" w:hAnsi="Consolas"/>
                <w:color w:val="F1F5F9"/>
                <w:sz w:val="17"/>
              </w:rPr>
              <w:t xml:space="preserve">    await heartbeat();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tc>
      </w:tr>
    </w:tbl>
    <w:p>
      <w:pPr>
        <w:spacing w:before="80" w:after="80"/>
      </w:pPr>
    </w:p>
    <w:p>
      <w:pPr>
        <w:keepNext/>
        <w:spacing w:before="280" w:after="120"/>
      </w:pPr>
      <w:r>
        <w:rPr>
          <w:rFonts w:ascii="Segoe UI" w:hAnsi="Segoe UI"/>
          <w:b/>
          <w:color w:val="1E3A8A"/>
          <w:sz w:val="28"/>
        </w:rPr>
        <w:t>3. `eachMessage` vs. `eachBatch`</w:t>
      </w:r>
    </w:p>
    <w:tbl>
      <w:tblPr>
        <w:tblW w:type="auto" w:w="0"/>
        <w:jc w:val="center"/>
        <w:tblLayout w:type="fixed"/>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3120"/>
        <w:gridCol w:w="3120"/>
        <w:gridCol w:w="3120"/>
      </w:tblGrid>
      <w:tr>
        <w:tc>
          <w:tcPr>
            <w:tcW w:type="dxa" w:w="3120"/>
            <w:shd w:fill="1E3A8A"/>
            <w:tcMar>
              <w:top w:w="120" w:type="dxa"/>
              <w:bottom w:w="120" w:type="dxa"/>
              <w:left w:w="140" w:type="dxa"/>
              <w:right w:w="140" w:type="dxa"/>
            </w:tcMar>
          </w:tcPr>
          <w:p>
            <w:pPr>
              <w:spacing w:before="0" w:after="0"/>
            </w:pPr>
            <w:r>
              <w:rPr>
                <w:rFonts w:ascii="Segoe UI" w:hAnsi="Segoe UI"/>
                <w:b/>
                <w:color w:val="FFFFFF"/>
                <w:sz w:val="19"/>
              </w:rPr>
              <w:t>Feature</w:t>
            </w:r>
          </w:p>
        </w:tc>
        <w:tc>
          <w:tcPr>
            <w:tcW w:type="dxa" w:w="3120"/>
            <w:shd w:fill="1E3A8A"/>
            <w:tcMar>
              <w:top w:w="120" w:type="dxa"/>
              <w:bottom w:w="120" w:type="dxa"/>
              <w:left w:w="140" w:type="dxa"/>
              <w:right w:w="140" w:type="dxa"/>
            </w:tcMar>
          </w:tcPr>
          <w:p>
            <w:pPr>
              <w:spacing w:before="0" w:after="0"/>
            </w:pPr>
            <w:r>
              <w:rPr>
                <w:rFonts w:ascii="Segoe UI" w:hAnsi="Segoe UI"/>
                <w:b/>
                <w:color w:val="FFFFFF"/>
                <w:sz w:val="19"/>
              </w:rPr>
              <w:t>`eachMessage`</w:t>
            </w:r>
          </w:p>
        </w:tc>
        <w:tc>
          <w:tcPr>
            <w:tcW w:type="dxa" w:w="3120"/>
            <w:shd w:fill="1E3A8A"/>
            <w:tcMar>
              <w:top w:w="120" w:type="dxa"/>
              <w:bottom w:w="120" w:type="dxa"/>
              <w:left w:w="140" w:type="dxa"/>
              <w:right w:w="140" w:type="dxa"/>
            </w:tcMar>
          </w:tcPr>
          <w:p>
            <w:pPr>
              <w:spacing w:before="0" w:after="0"/>
            </w:pPr>
            <w:r>
              <w:rPr>
                <w:rFonts w:ascii="Segoe UI" w:hAnsi="Segoe UI"/>
                <w:b/>
                <w:color w:val="FFFFFF"/>
                <w:sz w:val="19"/>
              </w:rPr>
              <w:t>`eachBatch`</w:t>
            </w:r>
          </w:p>
        </w:tc>
      </w:tr>
      <w:tr>
        <w:tc>
          <w:tcPr>
            <w:tcW w:type="dxa" w:w="312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w:t>
            </w:r>
          </w:p>
        </w:tc>
      </w:tr>
      <w:tr>
        <w:tc>
          <w:tcPr>
            <w:tcW w:type="dxa" w:w="3120"/>
            <w:shd w:fill="FFFFFF"/>
            <w:tcMar>
              <w:top w:w="100" w:type="dxa"/>
              <w:bottom w:w="100" w:type="dxa"/>
              <w:left w:w="140" w:type="dxa"/>
              <w:right w:w="140" w:type="dxa"/>
            </w:tcMar>
          </w:tcPr>
          <w:p>
            <w:pPr>
              <w:spacing w:before="0" w:after="0"/>
            </w:pPr>
            <w:r>
              <w:rPr>
                <w:rFonts w:ascii="Segoe UI" w:hAnsi="Segoe UI"/>
                <w:b/>
                <w:color w:val="1E293B"/>
                <w:sz w:val="18"/>
              </w:rPr>
              <w:t>Granularity</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Invokes callback for one record at a time</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Passes entire fetched batch of records</w:t>
            </w:r>
          </w:p>
        </w:tc>
      </w:tr>
      <w:tr>
        <w:tc>
          <w:tcPr>
            <w:tcW w:type="dxa" w:w="3120"/>
            <w:shd w:fill="F8FAFC"/>
            <w:tcMar>
              <w:top w:w="100" w:type="dxa"/>
              <w:bottom w:w="100" w:type="dxa"/>
              <w:left w:w="140" w:type="dxa"/>
              <w:right w:w="140" w:type="dxa"/>
            </w:tcMar>
          </w:tcPr>
          <w:p>
            <w:pPr>
              <w:spacing w:before="0" w:after="0"/>
            </w:pPr>
            <w:r>
              <w:rPr>
                <w:rFonts w:ascii="Segoe UI" w:hAnsi="Segoe UI"/>
                <w:b/>
                <w:color w:val="1E293B"/>
                <w:sz w:val="18"/>
              </w:rPr>
              <w:t>Commit Control</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Automatically handled or manual per record</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Fine-grained manual control (e.g. bulk database insert then commit)</w:t>
            </w:r>
          </w:p>
        </w:tc>
      </w:tr>
      <w:tr>
        <w:tc>
          <w:tcPr>
            <w:tcW w:type="dxa" w:w="3120"/>
            <w:shd w:fill="FFFFFF"/>
            <w:tcMar>
              <w:top w:w="100" w:type="dxa"/>
              <w:bottom w:w="100" w:type="dxa"/>
              <w:left w:w="140" w:type="dxa"/>
              <w:right w:w="140" w:type="dxa"/>
            </w:tcMar>
          </w:tcPr>
          <w:p>
            <w:pPr>
              <w:spacing w:before="0" w:after="0"/>
            </w:pPr>
            <w:r>
              <w:rPr>
                <w:rFonts w:ascii="Segoe UI" w:hAnsi="Segoe UI"/>
                <w:b/>
                <w:color w:val="1E293B"/>
                <w:sz w:val="18"/>
              </w:rPr>
              <w:t>Heartbeat</w:t>
            </w:r>
          </w:p>
        </w:tc>
        <w:tc>
          <w:tcPr>
            <w:tcW w:type="dxa" w:w="3120"/>
            <w:shd w:fill="FFFFFF"/>
            <w:tcMar>
              <w:top w:w="100" w:type="dxa"/>
              <w:bottom w:w="100" w:type="dxa"/>
              <w:left w:w="140" w:type="dxa"/>
              <w:right w:w="140" w:type="dxa"/>
            </w:tcMar>
          </w:tcPr>
          <w:p>
            <w:pPr>
              <w:spacing w:before="0" w:after="0"/>
            </w:pPr>
            <w:r>
              <w:rPr>
                <w:rFonts w:ascii="Consolas" w:hAnsi="Consolas"/>
                <w:color w:val="C2410C"/>
                <w:sz w:val="16"/>
              </w:rPr>
              <w:t>heartbeat()</w:t>
            </w:r>
            <w:r>
              <w:rPr>
                <w:rFonts w:ascii="Segoe UI" w:hAnsi="Segoe UI"/>
                <w:color w:val="1E293B"/>
                <w:sz w:val="18"/>
              </w:rPr>
              <w:t xml:space="preserve"> callback provided</w:t>
            </w:r>
          </w:p>
        </w:tc>
        <w:tc>
          <w:tcPr>
            <w:tcW w:type="dxa" w:w="3120"/>
            <w:shd w:fill="FFFFFF"/>
            <w:tcMar>
              <w:top w:w="100" w:type="dxa"/>
              <w:bottom w:w="100" w:type="dxa"/>
              <w:left w:w="140" w:type="dxa"/>
              <w:right w:w="140" w:type="dxa"/>
            </w:tcMar>
          </w:tcPr>
          <w:p>
            <w:pPr>
              <w:spacing w:before="0" w:after="0"/>
            </w:pPr>
            <w:r>
              <w:rPr>
                <w:rFonts w:ascii="Consolas" w:hAnsi="Consolas"/>
                <w:color w:val="C2410C"/>
                <w:sz w:val="16"/>
              </w:rPr>
              <w:t>heartbeat()</w:t>
            </w:r>
            <w:r>
              <w:rPr>
                <w:rFonts w:ascii="Segoe UI" w:hAnsi="Segoe UI"/>
                <w:color w:val="1E293B"/>
                <w:sz w:val="18"/>
              </w:rPr>
              <w:t xml:space="preserve"> + batch progress markers provided</w:t>
            </w:r>
          </w:p>
        </w:tc>
      </w:tr>
      <w:tr>
        <w:tc>
          <w:tcPr>
            <w:tcW w:type="dxa" w:w="3120"/>
            <w:shd w:fill="F8FAFC"/>
            <w:tcMar>
              <w:top w:w="100" w:type="dxa"/>
              <w:bottom w:w="100" w:type="dxa"/>
              <w:left w:w="140" w:type="dxa"/>
              <w:right w:w="140" w:type="dxa"/>
            </w:tcMar>
          </w:tcPr>
          <w:p>
            <w:pPr>
              <w:spacing w:before="0" w:after="0"/>
            </w:pPr>
            <w:r>
              <w:rPr>
                <w:rFonts w:ascii="Segoe UI" w:hAnsi="Segoe UI"/>
                <w:b/>
                <w:color w:val="1E293B"/>
                <w:sz w:val="18"/>
              </w:rPr>
              <w:t>Best For</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Standard event processing, clean logic</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 xml:space="preserve">High-throughput batch inserts (PostgreSQL </w:t>
            </w:r>
            <w:r>
              <w:rPr>
                <w:rFonts w:ascii="Consolas" w:hAnsi="Consolas"/>
                <w:color w:val="C2410C"/>
                <w:sz w:val="16"/>
              </w:rPr>
              <w:t>COPY</w:t>
            </w:r>
            <w:r>
              <w:rPr>
                <w:rFonts w:ascii="Segoe UI" w:hAnsi="Segoe UI"/>
                <w:color w:val="1E293B"/>
                <w:sz w:val="18"/>
              </w:rPr>
              <w:t>, Elasticsearch bulk)</w:t>
            </w:r>
          </w:p>
        </w:tc>
      </w:tr>
    </w:tbl>
    <w:p>
      <w:pPr>
        <w:spacing w:before="80" w:after="80"/>
      </w:pPr>
    </w:p>
    <w:p>
      <w:pPr>
        <w:keepNext/>
        <w:spacing w:before="280" w:after="120"/>
      </w:pPr>
      <w:r>
        <w:rPr>
          <w:rFonts w:ascii="Segoe UI" w:hAnsi="Segoe UI"/>
          <w:b/>
          <w:color w:val="1E3A8A"/>
          <w:sz w:val="28"/>
        </w:rPr>
        <w:t>4. Heartbeats &amp; Rebalance Avoidance</w:t>
      </w:r>
    </w:p>
    <w:p>
      <w:pPr>
        <w:spacing w:before="40" w:after="120" w:line="276" w:lineRule="auto"/>
      </w:pPr>
      <w:r>
        <w:rPr>
          <w:rFonts w:ascii="Segoe UI" w:hAnsi="Segoe UI"/>
          <w:color w:val="1E293B"/>
          <w:sz w:val="21"/>
        </w:rPr>
        <w:t xml:space="preserve">Consumers send background heartbeats to the </w:t>
      </w:r>
      <w:r>
        <w:rPr>
          <w:rFonts w:ascii="Segoe UI" w:hAnsi="Segoe UI"/>
          <w:b/>
          <w:color w:val="1E293B"/>
          <w:sz w:val="21"/>
        </w:rPr>
        <w:t>Group Coordinator</w:t>
      </w:r>
      <w:r>
        <w:rPr>
          <w:rFonts w:ascii="Segoe UI" w:hAnsi="Segoe UI"/>
          <w:color w:val="1E293B"/>
          <w:sz w:val="21"/>
        </w:rPr>
        <w:t xml:space="preserve"> broker. If a consumer's event loop blocks longer than </w:t>
      </w:r>
      <w:r>
        <w:rPr>
          <w:rFonts w:ascii="Consolas" w:hAnsi="Consolas"/>
          <w:color w:val="C2410C"/>
          <w:sz w:val="19"/>
        </w:rPr>
        <w:t>sessionTimeout</w:t>
      </w:r>
      <w:r>
        <w:rPr>
          <w:rFonts w:ascii="Segoe UI" w:hAnsi="Segoe UI"/>
          <w:color w:val="1E293B"/>
          <w:sz w:val="21"/>
        </w:rPr>
        <w:t xml:space="preserve"> (default 30s) or </w:t>
      </w:r>
      <w:r>
        <w:rPr>
          <w:rFonts w:ascii="Consolas" w:hAnsi="Consolas"/>
          <w:color w:val="C2410C"/>
          <w:sz w:val="19"/>
        </w:rPr>
        <w:t>maxPollInterval</w:t>
      </w:r>
      <w:r>
        <w:rPr>
          <w:rFonts w:ascii="Segoe UI" w:hAnsi="Segoe UI"/>
          <w:color w:val="1E293B"/>
          <w:sz w:val="21"/>
        </w:rPr>
        <w:t xml:space="preserve"> (KafkaJS </w:t>
      </w:r>
      <w:r>
        <w:rPr>
          <w:rFonts w:ascii="Consolas" w:hAnsi="Consolas"/>
          <w:color w:val="C2410C"/>
          <w:sz w:val="19"/>
        </w:rPr>
        <w:t>maxWaitTimeInMs</w:t>
      </w:r>
      <w:r>
        <w:rPr>
          <w:rFonts w:ascii="Segoe UI" w:hAnsi="Segoe UI"/>
          <w:color w:val="1E293B"/>
          <w:sz w:val="21"/>
        </w:rPr>
        <w:t xml:space="preserve">), the coordinator assumes the consumer is dead and triggers a </w:t>
      </w:r>
      <w:r>
        <w:rPr>
          <w:rFonts w:ascii="Segoe UI" w:hAnsi="Segoe UI"/>
          <w:b/>
          <w:color w:val="1E293B"/>
          <w:sz w:val="21"/>
        </w:rPr>
        <w:t>Rebalance</w:t>
      </w:r>
      <w:r>
        <w:rPr>
          <w:rFonts w:ascii="Segoe UI" w:hAnsi="Segoe UI"/>
          <w:color w:val="1E293B"/>
          <w:sz w:val="21"/>
        </w:rPr>
        <w:t>, kicking the consumer out.</w:t>
      </w:r>
    </w:p>
    <w:p>
      <w:pPr>
        <w:spacing w:before="80" w:after="80"/>
      </w:pPr>
    </w:p>
    <w:p>
      <w:pPr>
        <w:keepNext/>
        <w:spacing w:before="280" w:after="120"/>
      </w:pPr>
      <w:r>
        <w:rPr>
          <w:rFonts w:ascii="Segoe UI" w:hAnsi="Segoe UI"/>
          <w:b/>
          <w:color w:val="1E3A8A"/>
          <w:sz w:val="28"/>
        </w:rPr>
        <w:t>5. Next Steps</w:t>
      </w:r>
    </w:p>
    <w:p>
      <w:pPr>
        <w:spacing w:before="40" w:after="120" w:line="276" w:lineRule="auto"/>
      </w:pPr>
      <w:r>
        <w:rPr>
          <w:rFonts w:ascii="Segoe UI" w:hAnsi="Segoe UI"/>
          <w:color w:val="1E293B"/>
          <w:sz w:val="21"/>
        </w:rPr>
        <w:t>Go to [07-consumer-groups.md](file:///c:/Users/Sulaiman/Desktop/pratice-dev/docs/07-consumer-groups.md) to understand consumer scaling and rebalance protocols.</w:t>
      </w:r>
    </w:p>
    <w:p>
      <w:r>
        <w:br w:type="page"/>
      </w:r>
    </w:p>
    <w:p>
      <w:pPr>
        <w:keepNext/>
        <w:spacing w:before="360" w:after="160"/>
      </w:pPr>
      <w:r>
        <w:rPr>
          <w:rFonts w:ascii="Segoe UI" w:hAnsi="Segoe UI"/>
          <w:b/>
          <w:color w:val="0A2540"/>
          <w:sz w:val="36"/>
        </w:rPr>
        <w:t>07 — Consumer Groups &amp; Load Balancing</w:t>
      </w:r>
    </w:p>
    <w:p>
      <w:pPr>
        <w:keepNext/>
        <w:spacing w:before="280" w:after="120"/>
      </w:pPr>
      <w:r>
        <w:rPr>
          <w:rFonts w:ascii="Segoe UI" w:hAnsi="Segoe UI"/>
          <w:b/>
          <w:color w:val="1E3A8A"/>
          <w:sz w:val="28"/>
        </w:rPr>
        <w:t>1. What is a Consumer Group?</w:t>
      </w:r>
    </w:p>
    <w:p>
      <w:pPr>
        <w:spacing w:before="40" w:after="120" w:line="276" w:lineRule="auto"/>
      </w:pPr>
      <w:r>
        <w:rPr>
          <w:rFonts w:ascii="Segoe UI" w:hAnsi="Segoe UI"/>
          <w:color w:val="1E293B"/>
          <w:sz w:val="21"/>
        </w:rPr>
        <w:t xml:space="preserve">A </w:t>
      </w:r>
      <w:r>
        <w:rPr>
          <w:rFonts w:ascii="Segoe UI" w:hAnsi="Segoe UI"/>
          <w:b/>
          <w:color w:val="1E293B"/>
          <w:sz w:val="21"/>
        </w:rPr>
        <w:t>Consumer Group</w:t>
      </w:r>
      <w:r>
        <w:rPr>
          <w:rFonts w:ascii="Segoe UI" w:hAnsi="Segoe UI"/>
          <w:color w:val="1E293B"/>
          <w:sz w:val="21"/>
        </w:rPr>
        <w:t xml:space="preserve"> is a set of consumers that cooperate to read all partitions of a topic. Kafka dynamically partitions the workload among members of the group.</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1. What is a Consumer Group?</w:t>
            </w:r>
          </w:p>
          <w:p>
            <w:pPr>
              <w:spacing w:before="80" w:after="120"/>
              <w:jc w:val="center"/>
            </w:pPr>
            <w:r>
              <w:drawing>
                <wp:inline xmlns:a="http://schemas.openxmlformats.org/drawingml/2006/main" xmlns:pic="http://schemas.openxmlformats.org/drawingml/2006/picture">
                  <wp:extent cx="5120640" cy="4972710"/>
                  <wp:docPr id="12" name="Picture 12"/>
                  <wp:cNvGraphicFramePr>
                    <a:graphicFrameLocks noChangeAspect="1"/>
                  </wp:cNvGraphicFramePr>
                  <a:graphic>
                    <a:graphicData uri="http://schemas.openxmlformats.org/drawingml/2006/picture">
                      <pic:pic>
                        <pic:nvPicPr>
                          <pic:cNvPr id="0" name="diag_6b13c93d272f938f0c5c49d85b3763d4.png"/>
                          <pic:cNvPicPr/>
                        </pic:nvPicPr>
                        <pic:blipFill>
                          <a:blip r:embed="rId20"/>
                          <a:stretch>
                            <a:fillRect/>
                          </a:stretch>
                        </pic:blipFill>
                        <pic:spPr>
                          <a:xfrm>
                            <a:off x="0" y="0"/>
                            <a:ext cx="5120640" cy="4972710"/>
                          </a:xfrm>
                          <a:prstGeom prst="rect"/>
                        </pic:spPr>
                      </pic:pic>
                    </a:graphicData>
                  </a:graphic>
                </wp:inline>
              </w:drawing>
            </w:r>
          </w:p>
        </w:tc>
      </w:tr>
    </w:tbl>
    <w:p>
      <w:pPr>
        <w:spacing w:before="80" w:after="80"/>
      </w:pPr>
    </w:p>
    <w:p>
      <w:pPr>
        <w:keepNext/>
        <w:spacing w:before="280" w:after="120"/>
      </w:pPr>
      <w:r>
        <w:rPr>
          <w:rFonts w:ascii="Segoe UI" w:hAnsi="Segoe UI"/>
          <w:b/>
          <w:color w:val="1E3A8A"/>
          <w:sz w:val="28"/>
        </w:rPr>
        <w:t>2. Partition Assignment Rules</w:t>
      </w:r>
    </w:p>
    <w:tbl>
      <w:tblPr>
        <w:tblW w:type="auto" w:w="0"/>
        <w:jc w:val="center"/>
        <w:tblLayout w:type="fixed"/>
        <w:tblLook w:firstColumn="1" w:firstRow="1" w:lastColumn="0" w:lastRow="0" w:noHBand="0" w:noVBand="1" w:val="04A0"/>
      </w:tblPr>
      <w:tblGrid>
        <w:gridCol w:w="9360"/>
      </w:tblGrid>
      <w:tr>
        <w:tc>
          <w:tcPr>
            <w:tcW w:type="dxa" w:w="9360"/>
            <w:shd w:fill="FEF2F2"/>
            <w:tcBorders>
              <w:top w:val="none"/>
              <w:left w:val="single" w:sz="28" w:space="0" w:color="DC2626"/>
              <w:bottom w:val="none"/>
              <w:right w:val="none"/>
            </w:tcBorders>
            <w:tcMar>
              <w:top w:w="140" w:type="dxa"/>
              <w:bottom w:w="140" w:type="dxa"/>
              <w:left w:w="180" w:type="dxa"/>
              <w:right w:w="180" w:type="dxa"/>
            </w:tcMar>
          </w:tcPr>
          <w:p>
            <w:pPr>
              <w:spacing w:before="0" w:after="40"/>
            </w:pPr>
            <w:r>
              <w:rPr>
                <w:rFonts w:ascii="Segoe UI" w:hAnsi="Segoe UI"/>
                <w:b/>
                <w:color w:val="DC2626"/>
                <w:sz w:val="20"/>
              </w:rPr>
              <w:t>❗ CRITICAL REQUIREMENT</w:t>
              <w:br/>
            </w:r>
            <w:r>
              <w:rPr>
                <w:rFonts w:ascii="Segoe UI" w:hAnsi="Segoe UI"/>
                <w:b/>
                <w:color w:val="334155"/>
                <w:sz w:val="19"/>
              </w:rPr>
              <w:t>Cardinality Rule:</w:t>
            </w:r>
          </w:p>
          <w:p>
            <w:pPr>
              <w:spacing w:before="0" w:after="40"/>
            </w:pPr>
            <w:r>
              <w:rPr>
                <w:rFonts w:ascii="Segoe UI" w:hAnsi="Segoe UI"/>
                <w:color w:val="334155"/>
                <w:sz w:val="19"/>
              </w:rPr>
              <w:t xml:space="preserve">A single partition can be consumed by </w:t>
            </w:r>
            <w:r>
              <w:rPr>
                <w:rFonts w:ascii="Segoe UI" w:hAnsi="Segoe UI"/>
                <w:b/>
                <w:color w:val="334155"/>
                <w:sz w:val="19"/>
              </w:rPr>
              <w:t>ONLY ONE</w:t>
            </w:r>
            <w:r>
              <w:rPr>
                <w:rFonts w:ascii="Segoe UI" w:hAnsi="Segoe UI"/>
                <w:color w:val="334155"/>
                <w:sz w:val="19"/>
              </w:rPr>
              <w:t xml:space="preserve"> consumer within a given consumer group at any instant.</w:t>
            </w:r>
          </w:p>
          <w:p>
            <w:pPr>
              <w:spacing w:before="0" w:after="40"/>
            </w:pPr>
            <w:r>
              <w:rPr>
                <w:rFonts w:ascii="Segoe UI" w:hAnsi="Segoe UI"/>
                <w:color w:val="334155"/>
                <w:sz w:val="19"/>
              </w:rPr>
              <w:t xml:space="preserve">If you have </w:t>
            </w:r>
            <w:r>
              <w:rPr>
                <w:rFonts w:ascii="Segoe UI" w:hAnsi="Segoe UI"/>
                <w:b/>
                <w:color w:val="334155"/>
                <w:sz w:val="19"/>
              </w:rPr>
              <w:t>4 Partitions</w:t>
            </w:r>
            <w:r>
              <w:rPr>
                <w:rFonts w:ascii="Segoe UI" w:hAnsi="Segoe UI"/>
                <w:color w:val="334155"/>
                <w:sz w:val="19"/>
              </w:rPr>
              <w:t xml:space="preserve"> and </w:t>
            </w:r>
            <w:r>
              <w:rPr>
                <w:rFonts w:ascii="Segoe UI" w:hAnsi="Segoe UI"/>
                <w:b/>
                <w:color w:val="334155"/>
                <w:sz w:val="19"/>
              </w:rPr>
              <w:t>5 Consumers</w:t>
            </w:r>
            <w:r>
              <w:rPr>
                <w:rFonts w:ascii="Segoe UI" w:hAnsi="Segoe UI"/>
                <w:color w:val="334155"/>
                <w:sz w:val="19"/>
              </w:rPr>
              <w:t xml:space="preserve"> in the same group, the </w:t>
            </w:r>
            <w:r>
              <w:rPr>
                <w:rFonts w:ascii="Segoe UI" w:hAnsi="Segoe UI"/>
                <w:b/>
                <w:color w:val="334155"/>
                <w:sz w:val="19"/>
              </w:rPr>
              <w:t>5th consumer will sit 100% idle</w:t>
            </w:r>
            <w:r>
              <w:rPr>
                <w:rFonts w:ascii="Segoe UI" w:hAnsi="Segoe UI"/>
                <w:color w:val="334155"/>
                <w:sz w:val="19"/>
              </w:rPr>
              <w:t>!</w:t>
            </w:r>
          </w:p>
        </w:tc>
      </w:tr>
    </w:tbl>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TEXT CODE SNIPPET</w:t>
              <w:br/>
            </w:r>
          </w:p>
          <w:p>
            <w:pPr>
              <w:spacing w:before="0" w:after="0" w:line="252" w:lineRule="auto"/>
            </w:pPr>
            <w:r>
              <w:rPr>
                <w:rFonts w:ascii="Consolas" w:hAnsi="Consolas"/>
                <w:color w:val="F1F5F9"/>
                <w:sz w:val="17"/>
              </w:rPr>
              <w:t>3 Partitions + 1 Consumer  =&gt; Consumer reads P0, P1, P2</w:t>
            </w:r>
          </w:p>
          <w:p>
            <w:pPr>
              <w:spacing w:before="0" w:after="0" w:line="252" w:lineRule="auto"/>
            </w:pPr>
            <w:r>
              <w:rPr>
                <w:rFonts w:ascii="Consolas" w:hAnsi="Consolas"/>
                <w:color w:val="F1F5F9"/>
                <w:sz w:val="17"/>
              </w:rPr>
              <w:t>3 Partitions + 2 Consumers =&gt; Consumer 1 reads P0, P1 | Consumer 2 reads P2</w:t>
            </w:r>
          </w:p>
          <w:p>
            <w:pPr>
              <w:spacing w:before="0" w:after="0" w:line="252" w:lineRule="auto"/>
            </w:pPr>
            <w:r>
              <w:rPr>
                <w:rFonts w:ascii="Consolas" w:hAnsi="Consolas"/>
                <w:color w:val="F1F5F9"/>
                <w:sz w:val="17"/>
              </w:rPr>
              <w:t>3 Partitions + 3 Consumers =&gt; Consumer 1 (P0) | Consumer 2 (P1) | Consumer 3 (P2)</w:t>
            </w:r>
          </w:p>
          <w:p>
            <w:pPr>
              <w:spacing w:before="0" w:after="0" w:line="252" w:lineRule="auto"/>
            </w:pPr>
            <w:r>
              <w:rPr>
                <w:rFonts w:ascii="Consolas" w:hAnsi="Consolas"/>
                <w:color w:val="F1F5F9"/>
                <w:sz w:val="17"/>
              </w:rPr>
              <w:t>3 Partitions + 4 Consumers =&gt; Consumer 1 (P0) | Consumer 2 (P1) | Consumer 3 (P2) | Consumer 4 (IDLE ⚠️)</w:t>
            </w:r>
          </w:p>
        </w:tc>
      </w:tr>
    </w:tbl>
    <w:p>
      <w:pPr>
        <w:spacing w:before="80" w:after="80"/>
      </w:pPr>
    </w:p>
    <w:p>
      <w:pPr>
        <w:keepNext/>
        <w:spacing w:before="280" w:after="120"/>
      </w:pPr>
      <w:r>
        <w:rPr>
          <w:rFonts w:ascii="Segoe UI" w:hAnsi="Segoe UI"/>
          <w:b/>
          <w:color w:val="1E3A8A"/>
          <w:sz w:val="28"/>
        </w:rPr>
        <w:t>3. Consumer Rebalancing</w:t>
      </w:r>
    </w:p>
    <w:p>
      <w:pPr>
        <w:spacing w:before="40" w:after="120" w:line="276" w:lineRule="auto"/>
      </w:pPr>
      <w:r>
        <w:rPr>
          <w:rFonts w:ascii="Segoe UI" w:hAnsi="Segoe UI"/>
          <w:color w:val="1E293B"/>
          <w:sz w:val="21"/>
        </w:rPr>
        <w:t xml:space="preserve">When a consumer joins, crashes, or is shut down, Kafka triggers a </w:t>
      </w:r>
      <w:r>
        <w:rPr>
          <w:rFonts w:ascii="Segoe UI" w:hAnsi="Segoe UI"/>
          <w:b/>
          <w:color w:val="1E293B"/>
          <w:sz w:val="21"/>
        </w:rPr>
        <w:t>Rebalance</w:t>
      </w:r>
      <w:r>
        <w:rPr>
          <w:rFonts w:ascii="Segoe UI" w:hAnsi="Segoe UI"/>
          <w:color w:val="1E293B"/>
          <w:sz w:val="21"/>
        </w:rPr>
        <w:t>:</w:t>
      </w:r>
    </w:p>
    <w:p>
      <w:pPr>
        <w:pStyle w:val="ListNumber"/>
        <w:spacing w:before="20" w:after="40" w:line="276" w:lineRule="auto"/>
      </w:pPr>
      <w:r>
        <w:rPr>
          <w:rFonts w:ascii="Segoe UI" w:hAnsi="Segoe UI"/>
          <w:color w:val="1E293B"/>
          <w:sz w:val="21"/>
        </w:rPr>
        <w:t xml:space="preserve">The </w:t>
      </w:r>
      <w:r>
        <w:rPr>
          <w:rFonts w:ascii="Segoe UI" w:hAnsi="Segoe UI"/>
          <w:b/>
          <w:color w:val="1E293B"/>
          <w:sz w:val="21"/>
        </w:rPr>
        <w:t>Group Coordinator Broker</w:t>
      </w:r>
      <w:r>
        <w:rPr>
          <w:rFonts w:ascii="Segoe UI" w:hAnsi="Segoe UI"/>
          <w:color w:val="1E293B"/>
          <w:sz w:val="21"/>
        </w:rPr>
        <w:t xml:space="preserve"> notifies active members.</w:t>
      </w:r>
    </w:p>
    <w:p>
      <w:pPr>
        <w:pStyle w:val="ListNumber"/>
        <w:spacing w:before="20" w:after="40" w:line="276" w:lineRule="auto"/>
      </w:pPr>
      <w:r>
        <w:rPr>
          <w:rFonts w:ascii="Segoe UI" w:hAnsi="Segoe UI"/>
          <w:color w:val="1E293B"/>
          <w:sz w:val="21"/>
        </w:rPr>
        <w:t>The Group Leader computes the new partition assignment (e.g. RoundRobin, Range, or CooperativeSticky).</w:t>
      </w:r>
    </w:p>
    <w:p>
      <w:pPr>
        <w:pStyle w:val="ListNumber"/>
        <w:spacing w:before="20" w:after="40" w:line="276" w:lineRule="auto"/>
      </w:pPr>
      <w:r>
        <w:rPr>
          <w:rFonts w:ascii="Segoe UI" w:hAnsi="Segoe UI"/>
          <w:color w:val="1E293B"/>
          <w:sz w:val="21"/>
        </w:rPr>
        <w:t>Partitions are redistributed to the surviving consumers.</w:t>
      </w:r>
    </w:p>
    <w:p>
      <w:pPr>
        <w:spacing w:before="40" w:after="120" w:line="276" w:lineRule="auto"/>
      </w:pPr>
      <w:r>
        <w:rPr>
          <w:rFonts w:ascii="Segoe UI" w:hAnsi="Segoe UI"/>
          <w:color w:val="1E293B"/>
          <w:sz w:val="21"/>
        </w:rPr>
        <w:t>KafkaJS emits rebalance lifecycle events you can listen to:</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consumer.on(consumer.events.GROUP_JOIN, (event) =&gt; {</w:t>
            </w:r>
          </w:p>
          <w:p>
            <w:pPr>
              <w:spacing w:before="0" w:after="0" w:line="252" w:lineRule="auto"/>
            </w:pPr>
            <w:r>
              <w:rPr>
                <w:rFonts w:ascii="Consolas" w:hAnsi="Consolas"/>
                <w:color w:val="F1F5F9"/>
                <w:sz w:val="17"/>
              </w:rPr>
              <w:t xml:space="preserve">  console.log('Joined group! Assigned partitions:', event.payload.memberAssignment);</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consumer.on(consumer.events.REBALANCING, () =&gt; {</w:t>
            </w:r>
          </w:p>
          <w:p>
            <w:pPr>
              <w:spacing w:before="0" w:after="0" w:line="252" w:lineRule="auto"/>
            </w:pPr>
            <w:r>
              <w:rPr>
                <w:rFonts w:ascii="Consolas" w:hAnsi="Consolas"/>
                <w:color w:val="F1F5F9"/>
                <w:sz w:val="17"/>
              </w:rPr>
              <w:t xml:space="preserve">  console.warn('⚠️ Group is rebalancing! Committing in-flight work...');</w:t>
            </w:r>
          </w:p>
          <w:p>
            <w:pPr>
              <w:spacing w:before="0" w:after="0" w:line="252" w:lineRule="auto"/>
            </w:pPr>
            <w:r>
              <w:rPr>
                <w:rFonts w:ascii="Consolas" w:hAnsi="Consolas"/>
                <w:color w:val="F1F5F9"/>
                <w:sz w:val="17"/>
              </w:rPr>
              <w:t>});</w:t>
            </w:r>
          </w:p>
        </w:tc>
      </w:tr>
    </w:tbl>
    <w:p>
      <w:pPr>
        <w:spacing w:before="80" w:after="80"/>
      </w:pPr>
    </w:p>
    <w:p>
      <w:pPr>
        <w:keepNext/>
        <w:spacing w:before="280" w:after="120"/>
      </w:pPr>
      <w:r>
        <w:rPr>
          <w:rFonts w:ascii="Segoe UI" w:hAnsi="Segoe UI"/>
          <w:b/>
          <w:color w:val="1E3A8A"/>
          <w:sz w:val="28"/>
        </w:rPr>
        <w:t>4. Next Steps</w:t>
      </w:r>
    </w:p>
    <w:p>
      <w:pPr>
        <w:spacing w:before="40" w:after="120" w:line="276" w:lineRule="auto"/>
      </w:pPr>
      <w:r>
        <w:rPr>
          <w:rFonts w:ascii="Segoe UI" w:hAnsi="Segoe UI"/>
          <w:color w:val="1E293B"/>
          <w:sz w:val="21"/>
        </w:rPr>
        <w:t>Go to [08-offsets.md](file:///c:/Users/Sulaiman/Desktop/pratice-dev/docs/08-offsets.md) to master offset management and commit strategies.</w:t>
      </w:r>
    </w:p>
    <w:p>
      <w:r>
        <w:br w:type="page"/>
      </w:r>
    </w:p>
    <w:p>
      <w:pPr>
        <w:keepNext/>
        <w:spacing w:before="360" w:after="160"/>
      </w:pPr>
      <w:r>
        <w:rPr>
          <w:rFonts w:ascii="Segoe UI" w:hAnsi="Segoe UI"/>
          <w:b/>
          <w:color w:val="0A2540"/>
          <w:sz w:val="36"/>
        </w:rPr>
        <w:t>08 — Offsets &amp; Commit Management</w:t>
      </w:r>
    </w:p>
    <w:p>
      <w:pPr>
        <w:keepNext/>
        <w:spacing w:before="280" w:after="120"/>
      </w:pPr>
      <w:r>
        <w:rPr>
          <w:rFonts w:ascii="Segoe UI" w:hAnsi="Segoe UI"/>
          <w:b/>
          <w:color w:val="1E3A8A"/>
          <w:sz w:val="28"/>
        </w:rPr>
        <w:t>1. What is an Offset?</w:t>
      </w:r>
    </w:p>
    <w:p>
      <w:pPr>
        <w:spacing w:before="40" w:after="120" w:line="276" w:lineRule="auto"/>
      </w:pPr>
      <w:r>
        <w:rPr>
          <w:rFonts w:ascii="Segoe UI" w:hAnsi="Segoe UI"/>
          <w:color w:val="1E293B"/>
          <w:sz w:val="21"/>
        </w:rPr>
        <w:t xml:space="preserve">An </w:t>
      </w:r>
      <w:r>
        <w:rPr>
          <w:rFonts w:ascii="Segoe UI" w:hAnsi="Segoe UI"/>
          <w:b/>
          <w:color w:val="1E293B"/>
          <w:sz w:val="21"/>
        </w:rPr>
        <w:t>Offset</w:t>
      </w:r>
      <w:r>
        <w:rPr>
          <w:rFonts w:ascii="Segoe UI" w:hAnsi="Segoe UI"/>
          <w:color w:val="1E293B"/>
          <w:sz w:val="21"/>
        </w:rPr>
        <w:t xml:space="preserve"> is a monotonically increasing 64-bit integer assigned to every message arriving at a partition.</w:t>
      </w:r>
    </w:p>
    <w:p>
      <w:pPr>
        <w:pStyle w:val="ListBullet"/>
        <w:spacing w:before="20" w:after="40" w:line="276" w:lineRule="auto"/>
      </w:pPr>
      <w:r>
        <w:rPr>
          <w:rFonts w:ascii="Segoe UI" w:hAnsi="Segoe UI"/>
          <w:b/>
          <w:color w:val="1E293B"/>
          <w:sz w:val="21"/>
        </w:rPr>
        <w:t>Current Offset (Fetch Position)</w:t>
      </w:r>
      <w:r>
        <w:rPr>
          <w:rFonts w:ascii="Segoe UI" w:hAnsi="Segoe UI"/>
          <w:color w:val="1E293B"/>
          <w:sz w:val="21"/>
        </w:rPr>
        <w:t>: The next offset the consumer will pull from Kafka.</w:t>
      </w:r>
    </w:p>
    <w:p>
      <w:pPr>
        <w:pStyle w:val="ListBullet"/>
        <w:spacing w:before="20" w:after="40" w:line="276" w:lineRule="auto"/>
      </w:pPr>
      <w:r>
        <w:rPr>
          <w:rFonts w:ascii="Segoe UI" w:hAnsi="Segoe UI"/>
          <w:b/>
          <w:color w:val="1E293B"/>
          <w:sz w:val="21"/>
        </w:rPr>
        <w:t>Committed Offset</w:t>
      </w:r>
      <w:r>
        <w:rPr>
          <w:rFonts w:ascii="Segoe UI" w:hAnsi="Segoe UI"/>
          <w:color w:val="1E293B"/>
          <w:sz w:val="21"/>
        </w:rPr>
        <w:t xml:space="preserve">: The offset stored in Kafka's internal </w:t>
      </w:r>
      <w:r>
        <w:rPr>
          <w:rFonts w:ascii="Consolas" w:hAnsi="Consolas"/>
          <w:color w:val="C2410C"/>
          <w:sz w:val="19"/>
        </w:rPr>
        <w:t>__consumer_offsets</w:t>
      </w:r>
      <w:r>
        <w:rPr>
          <w:rFonts w:ascii="Segoe UI" w:hAnsi="Segoe UI"/>
          <w:color w:val="1E293B"/>
          <w:sz w:val="21"/>
        </w:rPr>
        <w:t xml:space="preserve"> topic representing the last successfully processed message for a consumer group.</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1. What is an Offset?</w:t>
            </w:r>
          </w:p>
          <w:p>
            <w:pPr>
              <w:spacing w:before="80" w:after="120"/>
              <w:jc w:val="center"/>
            </w:pPr>
            <w:r>
              <w:drawing>
                <wp:inline xmlns:a="http://schemas.openxmlformats.org/drawingml/2006/main" xmlns:pic="http://schemas.openxmlformats.org/drawingml/2006/picture">
                  <wp:extent cx="5120640" cy="629649"/>
                  <wp:docPr id="13" name="Picture 13"/>
                  <wp:cNvGraphicFramePr>
                    <a:graphicFrameLocks noChangeAspect="1"/>
                  </wp:cNvGraphicFramePr>
                  <a:graphic>
                    <a:graphicData uri="http://schemas.openxmlformats.org/drawingml/2006/picture">
                      <pic:pic>
                        <pic:nvPicPr>
                          <pic:cNvPr id="0" name="diag_78aadfc5cf2a0fa2de0a702b5a6a689b.png"/>
                          <pic:cNvPicPr/>
                        </pic:nvPicPr>
                        <pic:blipFill>
                          <a:blip r:embed="rId21"/>
                          <a:stretch>
                            <a:fillRect/>
                          </a:stretch>
                        </pic:blipFill>
                        <pic:spPr>
                          <a:xfrm>
                            <a:off x="0" y="0"/>
                            <a:ext cx="5120640" cy="629649"/>
                          </a:xfrm>
                          <a:prstGeom prst="rect"/>
                        </pic:spPr>
                      </pic:pic>
                    </a:graphicData>
                  </a:graphic>
                </wp:inline>
              </w:drawing>
            </w:r>
          </w:p>
        </w:tc>
      </w:tr>
    </w:tbl>
    <w:p>
      <w:pPr>
        <w:spacing w:before="80" w:after="80"/>
      </w:pPr>
    </w:p>
    <w:p>
      <w:pPr>
        <w:keepNext/>
        <w:spacing w:before="280" w:after="120"/>
      </w:pPr>
      <w:r>
        <w:rPr>
          <w:rFonts w:ascii="Segoe UI" w:hAnsi="Segoe UI"/>
          <w:b/>
          <w:color w:val="1E3A8A"/>
          <w:sz w:val="28"/>
        </w:rPr>
        <w:t>2. Auto-Commit vs. Manual Commit</w:t>
      </w:r>
    </w:p>
    <w:p>
      <w:pPr>
        <w:keepNext/>
        <w:spacing w:before="200" w:after="80"/>
      </w:pPr>
      <w:r>
        <w:rPr>
          <w:rFonts w:ascii="Segoe UI" w:hAnsi="Segoe UI"/>
          <w:b/>
          <w:color w:val="2563EB"/>
          <w:sz w:val="24"/>
        </w:rPr>
        <w:t>A. Auto-Commit (`autoCommit: true`)</w:t>
      </w:r>
    </w:p>
    <w:p>
      <w:pPr>
        <w:spacing w:before="40" w:after="120" w:line="276" w:lineRule="auto"/>
      </w:pPr>
      <w:r>
        <w:rPr>
          <w:rFonts w:ascii="Segoe UI" w:hAnsi="Segoe UI"/>
          <w:color w:val="1E293B"/>
          <w:sz w:val="21"/>
        </w:rPr>
        <w:t>The consumer automatically commits offsets periodically in the background (default every 5000ms).</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28" w:space="0" w:color="D97706"/>
              <w:bottom w:val="none"/>
              <w:right w:val="none"/>
            </w:tcBorders>
            <w:tcMar>
              <w:top w:w="140" w:type="dxa"/>
              <w:bottom w:w="140" w:type="dxa"/>
              <w:left w:w="180" w:type="dxa"/>
              <w:right w:w="180" w:type="dxa"/>
            </w:tcMar>
          </w:tcPr>
          <w:p>
            <w:pPr>
              <w:spacing w:before="0" w:after="40"/>
            </w:pPr>
            <w:r>
              <w:rPr>
                <w:rFonts w:ascii="Segoe UI" w:hAnsi="Segoe UI"/>
                <w:b/>
                <w:color w:val="D97706"/>
                <w:sz w:val="20"/>
              </w:rPr>
              <w:t>⚠️ WARNING / PRODUCTION GOTCHA</w:t>
              <w:br/>
            </w:r>
            <w:r>
              <w:rPr>
                <w:rFonts w:ascii="Segoe UI" w:hAnsi="Segoe UI"/>
                <w:b/>
                <w:color w:val="334155"/>
                <w:sz w:val="19"/>
              </w:rPr>
              <w:t>Risk of Data Loss or Duplicates with Auto-Commit:</w:t>
            </w:r>
          </w:p>
          <w:p>
            <w:pPr>
              <w:spacing w:before="0" w:after="40"/>
            </w:pPr>
            <w:r>
              <w:rPr>
                <w:rFonts w:ascii="Segoe UI" w:hAnsi="Segoe UI"/>
                <w:color w:val="334155"/>
                <w:sz w:val="19"/>
              </w:rPr>
              <w:t xml:space="preserve">If your application crashes </w:t>
            </w:r>
            <w:r>
              <w:rPr>
                <w:rFonts w:ascii="Segoe UI" w:hAnsi="Segoe UI"/>
                <w:i/>
                <w:color w:val="334155"/>
                <w:sz w:val="19"/>
              </w:rPr>
              <w:t>after</w:t>
            </w:r>
            <w:r>
              <w:rPr>
                <w:rFonts w:ascii="Segoe UI" w:hAnsi="Segoe UI"/>
                <w:color w:val="334155"/>
                <w:sz w:val="19"/>
              </w:rPr>
              <w:t xml:space="preserve"> fetching records but </w:t>
            </w:r>
            <w:r>
              <w:rPr>
                <w:rFonts w:ascii="Segoe UI" w:hAnsi="Segoe UI"/>
                <w:i/>
                <w:color w:val="334155"/>
                <w:sz w:val="19"/>
              </w:rPr>
              <w:t>before</w:t>
            </w:r>
            <w:r>
              <w:rPr>
                <w:rFonts w:ascii="Segoe UI" w:hAnsi="Segoe UI"/>
                <w:color w:val="334155"/>
                <w:sz w:val="19"/>
              </w:rPr>
              <w:t xml:space="preserve"> finishing database operations, or </w:t>
            </w:r>
            <w:r>
              <w:rPr>
                <w:rFonts w:ascii="Segoe UI" w:hAnsi="Segoe UI"/>
                <w:i/>
                <w:color w:val="334155"/>
                <w:sz w:val="19"/>
              </w:rPr>
              <w:t>after</w:t>
            </w:r>
            <w:r>
              <w:rPr>
                <w:rFonts w:ascii="Segoe UI" w:hAnsi="Segoe UI"/>
                <w:color w:val="334155"/>
                <w:sz w:val="19"/>
              </w:rPr>
              <w:t xml:space="preserve"> finishing DB work but </w:t>
            </w:r>
            <w:r>
              <w:rPr>
                <w:rFonts w:ascii="Segoe UI" w:hAnsi="Segoe UI"/>
                <w:i/>
                <w:color w:val="334155"/>
                <w:sz w:val="19"/>
              </w:rPr>
              <w:t>before</w:t>
            </w:r>
            <w:r>
              <w:rPr>
                <w:rFonts w:ascii="Segoe UI" w:hAnsi="Segoe UI"/>
                <w:color w:val="334155"/>
                <w:sz w:val="19"/>
              </w:rPr>
              <w:t xml:space="preserve"> auto-commit fires, you will either lose data or process duplicate messages upon restart!</w:t>
            </w:r>
          </w:p>
        </w:tc>
      </w:tr>
    </w:tbl>
    <w:p>
      <w:pPr>
        <w:keepNext/>
        <w:spacing w:before="200" w:after="80"/>
      </w:pPr>
      <w:r>
        <w:rPr>
          <w:rFonts w:ascii="Segoe UI" w:hAnsi="Segoe UI"/>
          <w:b/>
          <w:color w:val="2563EB"/>
          <w:sz w:val="24"/>
        </w:rPr>
        <w:t>B. Manual Commit (`autoCommit: false`)</w:t>
      </w:r>
    </w:p>
    <w:p>
      <w:pPr>
        <w:spacing w:before="40" w:after="120" w:line="276" w:lineRule="auto"/>
      </w:pPr>
      <w:r>
        <w:rPr>
          <w:rFonts w:ascii="Segoe UI" w:hAnsi="Segoe UI"/>
          <w:color w:val="1E293B"/>
          <w:sz w:val="21"/>
        </w:rPr>
        <w:t>You explicitly commit the offset only after business operations (like database writes) have succeeded:</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await consumer.run({</w:t>
            </w:r>
          </w:p>
          <w:p>
            <w:pPr>
              <w:spacing w:before="0" w:after="0" w:line="252" w:lineRule="auto"/>
            </w:pPr>
            <w:r>
              <w:rPr>
                <w:rFonts w:ascii="Consolas" w:hAnsi="Consolas"/>
                <w:color w:val="F1F5F9"/>
                <w:sz w:val="17"/>
              </w:rPr>
              <w:t xml:space="preserve">  autoCommit: false,</w:t>
            </w:r>
          </w:p>
          <w:p>
            <w:pPr>
              <w:spacing w:before="0" w:after="0" w:line="252" w:lineRule="auto"/>
            </w:pPr>
            <w:r>
              <w:rPr>
                <w:rFonts w:ascii="Consolas" w:hAnsi="Consolas"/>
                <w:color w:val="F1F5F9"/>
                <w:sz w:val="17"/>
              </w:rPr>
              <w:t xml:space="preserve">  eachMessage: async ({ topic, partition, message }) =&gt; {</w:t>
            </w:r>
          </w:p>
          <w:p>
            <w:pPr>
              <w:spacing w:before="0" w:after="0" w:line="252" w:lineRule="auto"/>
            </w:pPr>
            <w:r>
              <w:rPr>
                <w:rFonts w:ascii="Consolas" w:hAnsi="Consolas"/>
                <w:color w:val="F1F5F9"/>
                <w:sz w:val="17"/>
              </w:rPr>
              <w:t xml:space="preserve">    // 1. Process business logic (e.g. database save)</w:t>
            </w:r>
          </w:p>
          <w:p>
            <w:pPr>
              <w:spacing w:before="0" w:after="0" w:line="252" w:lineRule="auto"/>
            </w:pPr>
            <w:r>
              <w:rPr>
                <w:rFonts w:ascii="Consolas" w:hAnsi="Consolas"/>
                <w:color w:val="F1F5F9"/>
                <w:sz w:val="17"/>
              </w:rPr>
              <w:t xml:space="preserve">    await saveOrderToDatabase(JSON.parse(message.value.toString()));</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2. Explicitly commit the offset + 1 (next unread offset)</w:t>
            </w:r>
          </w:p>
          <w:p>
            <w:pPr>
              <w:spacing w:before="0" w:after="0" w:line="252" w:lineRule="auto"/>
            </w:pPr>
            <w:r>
              <w:rPr>
                <w:rFonts w:ascii="Consolas" w:hAnsi="Consolas"/>
                <w:color w:val="F1F5F9"/>
                <w:sz w:val="17"/>
              </w:rPr>
              <w:t xml:space="preserve">    await consumer.commitOffsets([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topic,</w:t>
            </w:r>
          </w:p>
          <w:p>
            <w:pPr>
              <w:spacing w:before="0" w:after="0" w:line="252" w:lineRule="auto"/>
            </w:pPr>
            <w:r>
              <w:rPr>
                <w:rFonts w:ascii="Consolas" w:hAnsi="Consolas"/>
                <w:color w:val="F1F5F9"/>
                <w:sz w:val="17"/>
              </w:rPr>
              <w:t xml:space="preserve">        partition,</w:t>
            </w:r>
          </w:p>
          <w:p>
            <w:pPr>
              <w:spacing w:before="0" w:after="0" w:line="252" w:lineRule="auto"/>
            </w:pPr>
            <w:r>
              <w:rPr>
                <w:rFonts w:ascii="Consolas" w:hAnsi="Consolas"/>
                <w:color w:val="F1F5F9"/>
                <w:sz w:val="17"/>
              </w:rPr>
              <w:t xml:space="preserve">        offset: (BigInt(message.offset) + 1n).toString()</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tc>
      </w:tr>
    </w:tbl>
    <w:p>
      <w:pPr>
        <w:spacing w:before="80" w:after="80"/>
      </w:pPr>
    </w:p>
    <w:p>
      <w:pPr>
        <w:keepNext/>
        <w:spacing w:before="280" w:after="120"/>
      </w:pPr>
      <w:r>
        <w:rPr>
          <w:rFonts w:ascii="Segoe UI" w:hAnsi="Segoe UI"/>
          <w:b/>
          <w:color w:val="1E3A8A"/>
          <w:sz w:val="28"/>
        </w:rPr>
        <w:t>3. Offset Reset Strategies: `earliest` vs. `latest`</w:t>
      </w:r>
    </w:p>
    <w:p>
      <w:pPr>
        <w:spacing w:before="40" w:after="120" w:line="276" w:lineRule="auto"/>
      </w:pPr>
      <w:r>
        <w:rPr>
          <w:rFonts w:ascii="Segoe UI" w:hAnsi="Segoe UI"/>
          <w:color w:val="1E293B"/>
          <w:sz w:val="21"/>
        </w:rPr>
        <w:t xml:space="preserve">When a consumer starts with a new </w:t>
      </w:r>
      <w:r>
        <w:rPr>
          <w:rFonts w:ascii="Consolas" w:hAnsi="Consolas"/>
          <w:color w:val="C2410C"/>
          <w:sz w:val="19"/>
        </w:rPr>
        <w:t>groupId</w:t>
      </w:r>
      <w:r>
        <w:rPr>
          <w:rFonts w:ascii="Segoe UI" w:hAnsi="Segoe UI"/>
          <w:color w:val="1E293B"/>
          <w:sz w:val="21"/>
        </w:rPr>
        <w:t xml:space="preserve"> (or if its committed offset was expired and pruned by Kafka):</w:t>
      </w:r>
    </w:p>
    <w:p>
      <w:pPr>
        <w:pStyle w:val="ListBullet"/>
        <w:spacing w:before="20" w:after="40" w:line="276" w:lineRule="auto"/>
      </w:pPr>
      <w:r>
        <w:rPr>
          <w:rFonts w:ascii="Segoe UI" w:hAnsi="Segoe UI"/>
          <w:b/>
          <w:color w:val="1E293B"/>
          <w:sz w:val="21"/>
        </w:rPr>
        <w:t>`fromBeginning: true` (`earliest`)</w:t>
      </w:r>
      <w:r>
        <w:rPr>
          <w:rFonts w:ascii="Segoe UI" w:hAnsi="Segoe UI"/>
          <w:color w:val="1E293B"/>
          <w:sz w:val="21"/>
        </w:rPr>
        <w:t>: Reads all available messages from the start of the partition (offset 0).</w:t>
      </w:r>
    </w:p>
    <w:p>
      <w:pPr>
        <w:pStyle w:val="ListBullet"/>
        <w:spacing w:before="20" w:after="40" w:line="276" w:lineRule="auto"/>
      </w:pPr>
      <w:r>
        <w:rPr>
          <w:rFonts w:ascii="Segoe UI" w:hAnsi="Segoe UI"/>
          <w:b/>
          <w:color w:val="1E293B"/>
          <w:sz w:val="21"/>
        </w:rPr>
        <w:t>`fromBeginning: false` (`latest`)</w:t>
      </w:r>
      <w:r>
        <w:rPr>
          <w:rFonts w:ascii="Segoe UI" w:hAnsi="Segoe UI"/>
          <w:color w:val="1E293B"/>
          <w:sz w:val="21"/>
        </w:rPr>
        <w:t xml:space="preserve">: Ignores historical messages and only processes messages arriving </w:t>
      </w:r>
      <w:r>
        <w:rPr>
          <w:rFonts w:ascii="Segoe UI" w:hAnsi="Segoe UI"/>
          <w:i/>
          <w:color w:val="1E293B"/>
          <w:sz w:val="21"/>
        </w:rPr>
        <w:t>after</w:t>
      </w:r>
      <w:r>
        <w:rPr>
          <w:rFonts w:ascii="Segoe UI" w:hAnsi="Segoe UI"/>
          <w:color w:val="1E293B"/>
          <w:sz w:val="21"/>
        </w:rPr>
        <w:t xml:space="preserve"> the consumer starts.</w:t>
      </w:r>
    </w:p>
    <w:p>
      <w:pPr>
        <w:spacing w:before="80" w:after="80"/>
      </w:pPr>
    </w:p>
    <w:p>
      <w:pPr>
        <w:keepNext/>
        <w:spacing w:before="280" w:after="120"/>
      </w:pPr>
      <w:r>
        <w:rPr>
          <w:rFonts w:ascii="Segoe UI" w:hAnsi="Segoe UI"/>
          <w:b/>
          <w:color w:val="1E3A8A"/>
          <w:sz w:val="28"/>
        </w:rPr>
        <w:t>4. Seeking and Replaying Offsets</w:t>
      </w:r>
    </w:p>
    <w:p>
      <w:pPr>
        <w:spacing w:before="40" w:after="120" w:line="276" w:lineRule="auto"/>
      </w:pPr>
      <w:r>
        <w:rPr>
          <w:rFonts w:ascii="Segoe UI" w:hAnsi="Segoe UI"/>
          <w:color w:val="1E293B"/>
          <w:sz w:val="21"/>
        </w:rPr>
        <w:t>With Kafka, you can rewind time and reprocess data:</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consumer.seek({</w:t>
            </w:r>
          </w:p>
          <w:p>
            <w:pPr>
              <w:spacing w:before="0" w:after="0" w:line="252" w:lineRule="auto"/>
            </w:pPr>
            <w:r>
              <w:rPr>
                <w:rFonts w:ascii="Consolas" w:hAnsi="Consolas"/>
                <w:color w:val="F1F5F9"/>
                <w:sz w:val="17"/>
              </w:rPr>
              <w:t xml:space="preserve">  topic: 'commerce.orders.created.v1',</w:t>
            </w:r>
          </w:p>
          <w:p>
            <w:pPr>
              <w:spacing w:before="0" w:after="0" w:line="252" w:lineRule="auto"/>
            </w:pPr>
            <w:r>
              <w:rPr>
                <w:rFonts w:ascii="Consolas" w:hAnsi="Consolas"/>
                <w:color w:val="F1F5F9"/>
                <w:sz w:val="17"/>
              </w:rPr>
              <w:t xml:space="preserve">  partition: 0,</w:t>
            </w:r>
          </w:p>
          <w:p>
            <w:pPr>
              <w:spacing w:before="0" w:after="0" w:line="252" w:lineRule="auto"/>
            </w:pPr>
            <w:r>
              <w:rPr>
                <w:rFonts w:ascii="Consolas" w:hAnsi="Consolas"/>
                <w:color w:val="F1F5F9"/>
                <w:sz w:val="17"/>
              </w:rPr>
              <w:t xml:space="preserve">  offset: '0' // Rewind to beginning</w:t>
            </w:r>
          </w:p>
          <w:p>
            <w:pPr>
              <w:spacing w:before="0" w:after="0" w:line="252" w:lineRule="auto"/>
            </w:pPr>
            <w:r>
              <w:rPr>
                <w:rFonts w:ascii="Consolas" w:hAnsi="Consolas"/>
                <w:color w:val="F1F5F9"/>
                <w:sz w:val="17"/>
              </w:rPr>
              <w:t>});</w:t>
            </w:r>
          </w:p>
        </w:tc>
      </w:tr>
    </w:tbl>
    <w:p>
      <w:pPr>
        <w:spacing w:before="80" w:after="80"/>
      </w:pPr>
    </w:p>
    <w:p>
      <w:pPr>
        <w:keepNext/>
        <w:spacing w:before="280" w:after="120"/>
      </w:pPr>
      <w:r>
        <w:rPr>
          <w:rFonts w:ascii="Segoe UI" w:hAnsi="Segoe UI"/>
          <w:b/>
          <w:color w:val="1E3A8A"/>
          <w:sz w:val="28"/>
        </w:rPr>
        <w:t>5. Next Steps</w:t>
      </w:r>
    </w:p>
    <w:p>
      <w:pPr>
        <w:spacing w:before="40" w:after="120" w:line="276" w:lineRule="auto"/>
      </w:pPr>
      <w:r>
        <w:rPr>
          <w:rFonts w:ascii="Segoe UI" w:hAnsi="Segoe UI"/>
          <w:color w:val="1E293B"/>
          <w:sz w:val="21"/>
        </w:rPr>
        <w:t>Go to [09-message-keys.md](file:///c:/Users/Sulaiman/Desktop/pratice-dev/docs/09-message-keys.md) to learn how message keys preserve ordering across distributed partitions.</w:t>
      </w:r>
    </w:p>
    <w:p>
      <w:r>
        <w:br w:type="page"/>
      </w:r>
    </w:p>
    <w:p>
      <w:pPr>
        <w:keepNext/>
        <w:spacing w:before="360" w:after="160"/>
      </w:pPr>
      <w:r>
        <w:rPr>
          <w:rFonts w:ascii="Segoe UI" w:hAnsi="Segoe UI"/>
          <w:b/>
          <w:color w:val="0A2540"/>
          <w:sz w:val="36"/>
        </w:rPr>
        <w:t>09 — Message Keys &amp; Ordering Guarantees</w:t>
      </w:r>
    </w:p>
    <w:p>
      <w:pPr>
        <w:keepNext/>
        <w:spacing w:before="280" w:after="120"/>
      </w:pPr>
      <w:r>
        <w:rPr>
          <w:rFonts w:ascii="Segoe UI" w:hAnsi="Segoe UI"/>
          <w:b/>
          <w:color w:val="1E3A8A"/>
          <w:sz w:val="28"/>
        </w:rPr>
        <w:t>1. The Per-Entity Ordering Problem</w:t>
      </w:r>
    </w:p>
    <w:p>
      <w:pPr>
        <w:spacing w:before="40" w:after="120" w:line="276" w:lineRule="auto"/>
      </w:pPr>
      <w:r>
        <w:rPr>
          <w:rFonts w:ascii="Segoe UI" w:hAnsi="Segoe UI"/>
          <w:color w:val="1E293B"/>
          <w:sz w:val="21"/>
        </w:rPr>
        <w:t>In microservices, state mutations must happen in strict sequential order:</w:t>
      </w:r>
    </w:p>
    <w:p>
      <w:pPr>
        <w:pStyle w:val="ListNumber"/>
        <w:spacing w:before="20" w:after="40" w:line="276" w:lineRule="auto"/>
      </w:pPr>
      <w:r>
        <w:rPr>
          <w:rFonts w:ascii="Consolas" w:hAnsi="Consolas"/>
          <w:color w:val="C2410C"/>
          <w:sz w:val="19"/>
        </w:rPr>
        <w:t>ORDER_CREATED</w:t>
      </w:r>
      <w:r>
        <w:rPr>
          <w:rFonts w:ascii="Segoe UI" w:hAnsi="Segoe UI"/>
          <w:color w:val="1E293B"/>
          <w:sz w:val="21"/>
        </w:rPr>
        <w:t xml:space="preserve"> ($t_0$)</w:t>
      </w:r>
    </w:p>
    <w:p>
      <w:pPr>
        <w:pStyle w:val="ListNumber"/>
        <w:spacing w:before="20" w:after="40" w:line="276" w:lineRule="auto"/>
      </w:pPr>
      <w:r>
        <w:rPr>
          <w:rFonts w:ascii="Consolas" w:hAnsi="Consolas"/>
          <w:color w:val="C2410C"/>
          <w:sz w:val="19"/>
        </w:rPr>
        <w:t>PAYMENT_CAPTURED</w:t>
      </w:r>
      <w:r>
        <w:rPr>
          <w:rFonts w:ascii="Segoe UI" w:hAnsi="Segoe UI"/>
          <w:color w:val="1E293B"/>
          <w:sz w:val="21"/>
        </w:rPr>
        <w:t xml:space="preserve"> ($t_1$)</w:t>
      </w:r>
    </w:p>
    <w:p>
      <w:pPr>
        <w:pStyle w:val="ListNumber"/>
        <w:spacing w:before="20" w:after="40" w:line="276" w:lineRule="auto"/>
      </w:pPr>
      <w:r>
        <w:rPr>
          <w:rFonts w:ascii="Consolas" w:hAnsi="Consolas"/>
          <w:color w:val="C2410C"/>
          <w:sz w:val="19"/>
        </w:rPr>
        <w:t>ORDER_CANCELLED</w:t>
      </w:r>
      <w:r>
        <w:rPr>
          <w:rFonts w:ascii="Segoe UI" w:hAnsi="Segoe UI"/>
          <w:color w:val="1E293B"/>
          <w:sz w:val="21"/>
        </w:rPr>
        <w:t xml:space="preserve"> ($t_2$)</w:t>
      </w:r>
    </w:p>
    <w:p>
      <w:pPr>
        <w:spacing w:before="40" w:after="120" w:line="276" w:lineRule="auto"/>
      </w:pPr>
      <w:r>
        <w:rPr>
          <w:rFonts w:ascii="Segoe UI" w:hAnsi="Segoe UI"/>
          <w:color w:val="1E293B"/>
          <w:sz w:val="21"/>
        </w:rPr>
        <w:t xml:space="preserve">If </w:t>
      </w:r>
      <w:r>
        <w:rPr>
          <w:rFonts w:ascii="Consolas" w:hAnsi="Consolas"/>
          <w:color w:val="C2410C"/>
          <w:sz w:val="19"/>
        </w:rPr>
        <w:t>ORDER_CANCELLED</w:t>
      </w:r>
      <w:r>
        <w:rPr>
          <w:rFonts w:ascii="Segoe UI" w:hAnsi="Segoe UI"/>
          <w:color w:val="1E293B"/>
          <w:sz w:val="21"/>
        </w:rPr>
        <w:t xml:space="preserve"> is processed before </w:t>
      </w:r>
      <w:r>
        <w:rPr>
          <w:rFonts w:ascii="Consolas" w:hAnsi="Consolas"/>
          <w:color w:val="C2410C"/>
          <w:sz w:val="19"/>
        </w:rPr>
        <w:t>PAYMENT_CAPTURED</w:t>
      </w:r>
      <w:r>
        <w:rPr>
          <w:rFonts w:ascii="Segoe UI" w:hAnsi="Segoe UI"/>
          <w:color w:val="1E293B"/>
          <w:sz w:val="21"/>
        </w:rPr>
        <w:t>, the customer might be billed after cancellation!</w:t>
      </w:r>
    </w:p>
    <w:p>
      <w:pPr>
        <w:spacing w:before="80" w:after="80"/>
      </w:pPr>
    </w:p>
    <w:p>
      <w:pPr>
        <w:keepNext/>
        <w:spacing w:before="280" w:after="120"/>
      </w:pPr>
      <w:r>
        <w:rPr>
          <w:rFonts w:ascii="Segoe UI" w:hAnsi="Segoe UI"/>
          <w:b/>
          <w:color w:val="1E3A8A"/>
          <w:sz w:val="28"/>
        </w:rPr>
        <w:t>2. Key-Based Partition Routing</w:t>
      </w:r>
    </w:p>
    <w:p>
      <w:pPr>
        <w:spacing w:before="40" w:after="120" w:line="276" w:lineRule="auto"/>
      </w:pPr>
      <w:r>
        <w:rPr>
          <w:rFonts w:ascii="Segoe UI" w:hAnsi="Segoe UI"/>
          <w:color w:val="1E293B"/>
          <w:sz w:val="21"/>
        </w:rPr>
        <w:t xml:space="preserve">By supplying an entity ID (e.g., </w:t>
      </w:r>
      <w:r>
        <w:rPr>
          <w:rFonts w:ascii="Consolas" w:hAnsi="Consolas"/>
          <w:color w:val="C2410C"/>
          <w:sz w:val="19"/>
        </w:rPr>
        <w:t>userId</w:t>
      </w:r>
      <w:r>
        <w:rPr>
          <w:rFonts w:ascii="Segoe UI" w:hAnsi="Segoe UI"/>
          <w:color w:val="1E293B"/>
          <w:sz w:val="21"/>
        </w:rPr>
        <w:t xml:space="preserve"> or </w:t>
      </w:r>
      <w:r>
        <w:rPr>
          <w:rFonts w:ascii="Consolas" w:hAnsi="Consolas"/>
          <w:color w:val="C2410C"/>
          <w:sz w:val="19"/>
        </w:rPr>
        <w:t>orderId</w:t>
      </w:r>
      <w:r>
        <w:rPr>
          <w:rFonts w:ascii="Segoe UI" w:hAnsi="Segoe UI"/>
          <w:color w:val="1E293B"/>
          <w:sz w:val="21"/>
        </w:rPr>
        <w:t xml:space="preserve">) as the Kafka </w:t>
      </w:r>
      <w:r>
        <w:rPr>
          <w:rFonts w:ascii="Segoe UI" w:hAnsi="Segoe UI"/>
          <w:b/>
          <w:color w:val="1E293B"/>
          <w:sz w:val="21"/>
        </w:rPr>
        <w:t>message key</w:t>
      </w:r>
      <w:r>
        <w:rPr>
          <w:rFonts w:ascii="Segoe UI" w:hAnsi="Segoe UI"/>
          <w:color w:val="1E293B"/>
          <w:sz w:val="21"/>
        </w:rPr>
        <w:t xml:space="preserve">, Kafka applies Murmur2 hashing to consistently route every event for that entity to the </w:t>
      </w:r>
      <w:r>
        <w:rPr>
          <w:rFonts w:ascii="Segoe UI" w:hAnsi="Segoe UI"/>
          <w:b/>
          <w:color w:val="1E293B"/>
          <w:sz w:val="21"/>
        </w:rPr>
        <w:t>exact same partition</w:t>
      </w:r>
      <w:r>
        <w:rPr>
          <w:rFonts w:ascii="Segoe UI" w:hAnsi="Segoe UI"/>
          <w:color w:val="1E293B"/>
          <w:sz w:val="21"/>
        </w:rPr>
        <w:t>.</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2. Key-Based Partition Routing</w:t>
            </w:r>
          </w:p>
          <w:p>
            <w:pPr>
              <w:spacing w:before="80" w:after="120"/>
              <w:jc w:val="center"/>
            </w:pPr>
            <w:r>
              <w:drawing>
                <wp:inline xmlns:a="http://schemas.openxmlformats.org/drawingml/2006/main" xmlns:pic="http://schemas.openxmlformats.org/drawingml/2006/picture">
                  <wp:extent cx="5120640" cy="1706880"/>
                  <wp:docPr id="14" name="Picture 14"/>
                  <wp:cNvGraphicFramePr>
                    <a:graphicFrameLocks noChangeAspect="1"/>
                  </wp:cNvGraphicFramePr>
                  <a:graphic>
                    <a:graphicData uri="http://schemas.openxmlformats.org/drawingml/2006/picture">
                      <pic:pic>
                        <pic:nvPicPr>
                          <pic:cNvPr id="0" name="diag_775c57e6b1a8fa828a913586d9c22f88.png"/>
                          <pic:cNvPicPr/>
                        </pic:nvPicPr>
                        <pic:blipFill>
                          <a:blip r:embed="rId22"/>
                          <a:stretch>
                            <a:fillRect/>
                          </a:stretch>
                        </pic:blipFill>
                        <pic:spPr>
                          <a:xfrm>
                            <a:off x="0" y="0"/>
                            <a:ext cx="5120640" cy="1706880"/>
                          </a:xfrm>
                          <a:prstGeom prst="rect"/>
                        </pic:spPr>
                      </pic:pic>
                    </a:graphicData>
                  </a:graphic>
                </wp:inline>
              </w:drawing>
            </w:r>
          </w:p>
        </w:tc>
      </w:tr>
    </w:tbl>
    <w:p>
      <w:pPr>
        <w:spacing w:before="40" w:after="120" w:line="276" w:lineRule="auto"/>
      </w:pPr>
      <w:r>
        <w:rPr>
          <w:rFonts w:ascii="Segoe UI" w:hAnsi="Segoe UI"/>
          <w:color w:val="1E293B"/>
          <w:sz w:val="21"/>
        </w:rPr>
        <w:t xml:space="preserve">Because Partition 1 is an append-only log consumed sequentially by a single consumer worker, </w:t>
      </w:r>
      <w:r>
        <w:rPr>
          <w:rFonts w:ascii="Consolas" w:hAnsi="Consolas"/>
          <w:color w:val="C2410C"/>
          <w:sz w:val="19"/>
        </w:rPr>
        <w:t>Event 1</w:t>
      </w:r>
      <w:r>
        <w:rPr>
          <w:rFonts w:ascii="Segoe UI" w:hAnsi="Segoe UI"/>
          <w:color w:val="1E293B"/>
          <w:sz w:val="21"/>
        </w:rPr>
        <w:t xml:space="preserve"> is guaranteed to be processed before </w:t>
      </w:r>
      <w:r>
        <w:rPr>
          <w:rFonts w:ascii="Consolas" w:hAnsi="Consolas"/>
          <w:color w:val="C2410C"/>
          <w:sz w:val="19"/>
        </w:rPr>
        <w:t>Event 2</w:t>
      </w:r>
      <w:r>
        <w:rPr>
          <w:rFonts w:ascii="Segoe UI" w:hAnsi="Segoe UI"/>
          <w:color w:val="1E293B"/>
          <w:sz w:val="21"/>
        </w:rPr>
        <w:t>.</w:t>
      </w:r>
    </w:p>
    <w:p>
      <w:pPr>
        <w:spacing w:before="80" w:after="80"/>
      </w:pPr>
    </w:p>
    <w:p>
      <w:pPr>
        <w:keepNext/>
        <w:spacing w:before="280" w:after="120"/>
      </w:pPr>
      <w:r>
        <w:rPr>
          <w:rFonts w:ascii="Segoe UI" w:hAnsi="Segoe UI"/>
          <w:b/>
          <w:color w:val="1E3A8A"/>
          <w:sz w:val="28"/>
        </w:rPr>
        <w:t>3. The Hot Partition Trap (Key Skew)</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28" w:space="0" w:color="D97706"/>
              <w:bottom w:val="none"/>
              <w:right w:val="none"/>
            </w:tcBorders>
            <w:tcMar>
              <w:top w:w="140" w:type="dxa"/>
              <w:bottom w:w="140" w:type="dxa"/>
              <w:left w:w="180" w:type="dxa"/>
              <w:right w:w="180" w:type="dxa"/>
            </w:tcMar>
          </w:tcPr>
          <w:p>
            <w:pPr>
              <w:spacing w:before="0" w:after="40"/>
            </w:pPr>
            <w:r>
              <w:rPr>
                <w:rFonts w:ascii="Segoe UI" w:hAnsi="Segoe UI"/>
                <w:b/>
                <w:color w:val="D97706"/>
                <w:sz w:val="20"/>
              </w:rPr>
              <w:t>⚠️ WARNING / PRODUCTION GOTCHA</w:t>
              <w:br/>
            </w:r>
            <w:r>
              <w:rPr>
                <w:rFonts w:ascii="Segoe UI" w:hAnsi="Segoe UI"/>
                <w:b/>
                <w:color w:val="334155"/>
                <w:sz w:val="19"/>
              </w:rPr>
              <w:t>Beware of Low-Cardinality or Skewed Keys!</w:t>
            </w:r>
          </w:p>
          <w:p>
            <w:pPr>
              <w:spacing w:before="0" w:after="40"/>
            </w:pPr>
            <w:r>
              <w:rPr>
                <w:rFonts w:ascii="Segoe UI" w:hAnsi="Segoe UI"/>
                <w:color w:val="334155"/>
                <w:sz w:val="19"/>
              </w:rPr>
              <w:t xml:space="preserve">If you set </w:t>
            </w:r>
            <w:r>
              <w:rPr>
                <w:rFonts w:ascii="Consolas" w:hAnsi="Consolas"/>
                <w:color w:val="C2410C"/>
                <w:sz w:val="17"/>
              </w:rPr>
              <w:t>key = countryCode</w:t>
            </w:r>
            <w:r>
              <w:rPr>
                <w:rFonts w:ascii="Segoe UI" w:hAnsi="Segoe UI"/>
                <w:color w:val="334155"/>
                <w:sz w:val="19"/>
              </w:rPr>
              <w:t xml:space="preserve"> and 90% of your users are in </w:t>
            </w:r>
            <w:r>
              <w:rPr>
                <w:rFonts w:ascii="Consolas" w:hAnsi="Consolas"/>
                <w:color w:val="C2410C"/>
                <w:sz w:val="17"/>
              </w:rPr>
              <w:t>US</w:t>
            </w:r>
            <w:r>
              <w:rPr>
                <w:rFonts w:ascii="Segoe UI" w:hAnsi="Segoe UI"/>
                <w:color w:val="334155"/>
                <w:sz w:val="19"/>
              </w:rPr>
              <w:t xml:space="preserve">, Partition </w:t>
            </w:r>
            <w:r>
              <w:rPr>
                <w:rFonts w:ascii="Consolas" w:hAnsi="Consolas"/>
                <w:color w:val="C2410C"/>
                <w:sz w:val="17"/>
              </w:rPr>
              <w:t>murmur2('US')</w:t>
            </w:r>
            <w:r>
              <w:rPr>
                <w:rFonts w:ascii="Segoe UI" w:hAnsi="Segoe UI"/>
                <w:color w:val="334155"/>
                <w:sz w:val="19"/>
              </w:rPr>
              <w:t xml:space="preserve"> will receive 90% of total traffic, causing CPU exhaustion and consumer lag while other partitions sit idle.</w:t>
            </w:r>
          </w:p>
        </w:tc>
      </w:tr>
    </w:tbl>
    <w:p>
      <w:pPr>
        <w:spacing w:before="40" w:after="120" w:line="276" w:lineRule="auto"/>
      </w:pPr>
      <w:r>
        <w:rPr>
          <w:rFonts w:ascii="Segoe UI" w:hAnsi="Segoe UI"/>
          <w:b/>
          <w:color w:val="1E293B"/>
          <w:sz w:val="21"/>
        </w:rPr>
        <w:t>Best Practices for Key Selection:</w:t>
      </w:r>
    </w:p>
    <w:p>
      <w:pPr>
        <w:pStyle w:val="ListBullet"/>
        <w:spacing w:before="20" w:after="40" w:line="276" w:lineRule="auto"/>
      </w:pPr>
      <w:r>
        <w:rPr>
          <w:rFonts w:ascii="Segoe UI" w:hAnsi="Segoe UI"/>
          <w:color w:val="1E293B"/>
          <w:sz w:val="21"/>
        </w:rPr>
        <w:t xml:space="preserve">✅ High-cardinality unique entity IDs: </w:t>
      </w:r>
      <w:r>
        <w:rPr>
          <w:rFonts w:ascii="Consolas" w:hAnsi="Consolas"/>
          <w:color w:val="C2410C"/>
          <w:sz w:val="19"/>
        </w:rPr>
        <w:t>userId</w:t>
      </w:r>
      <w:r>
        <w:rPr>
          <w:rFonts w:ascii="Segoe UI" w:hAnsi="Segoe UI"/>
          <w:color w:val="1E293B"/>
          <w:sz w:val="21"/>
        </w:rPr>
        <w:t xml:space="preserve">, </w:t>
      </w:r>
      <w:r>
        <w:rPr>
          <w:rFonts w:ascii="Consolas" w:hAnsi="Consolas"/>
          <w:color w:val="C2410C"/>
          <w:sz w:val="19"/>
        </w:rPr>
        <w:t>orderId</w:t>
      </w:r>
      <w:r>
        <w:rPr>
          <w:rFonts w:ascii="Segoe UI" w:hAnsi="Segoe UI"/>
          <w:color w:val="1E293B"/>
          <w:sz w:val="21"/>
        </w:rPr>
        <w:t xml:space="preserve">, </w:t>
      </w:r>
      <w:r>
        <w:rPr>
          <w:rFonts w:ascii="Consolas" w:hAnsi="Consolas"/>
          <w:color w:val="C2410C"/>
          <w:sz w:val="19"/>
        </w:rPr>
        <w:t>deviceId</w:t>
      </w:r>
      <w:r>
        <w:rPr>
          <w:rFonts w:ascii="Segoe UI" w:hAnsi="Segoe UI"/>
          <w:color w:val="1E293B"/>
          <w:sz w:val="21"/>
        </w:rPr>
        <w:t xml:space="preserve">, </w:t>
      </w:r>
      <w:r>
        <w:rPr>
          <w:rFonts w:ascii="Consolas" w:hAnsi="Consolas"/>
          <w:color w:val="C2410C"/>
          <w:sz w:val="19"/>
        </w:rPr>
        <w:t>tenantId</w:t>
      </w:r>
      <w:r>
        <w:rPr>
          <w:rFonts w:ascii="Segoe UI" w:hAnsi="Segoe UI"/>
          <w:color w:val="1E293B"/>
          <w:sz w:val="21"/>
        </w:rPr>
        <w:t>.</w:t>
      </w:r>
    </w:p>
    <w:p>
      <w:pPr>
        <w:pStyle w:val="ListBullet"/>
        <w:spacing w:before="20" w:after="40" w:line="276" w:lineRule="auto"/>
      </w:pPr>
      <w:r>
        <w:rPr>
          <w:rFonts w:ascii="Segoe UI" w:hAnsi="Segoe UI"/>
          <w:color w:val="1E293B"/>
          <w:sz w:val="21"/>
        </w:rPr>
        <w:t xml:space="preserve">❌ Low-cardinality status codes or boolean flags: </w:t>
      </w:r>
      <w:r>
        <w:rPr>
          <w:rFonts w:ascii="Consolas" w:hAnsi="Consolas"/>
          <w:color w:val="C2410C"/>
          <w:sz w:val="19"/>
        </w:rPr>
        <w:t>status: "SUCCESS"</w:t>
      </w:r>
      <w:r>
        <w:rPr>
          <w:rFonts w:ascii="Segoe UI" w:hAnsi="Segoe UI"/>
          <w:color w:val="1E293B"/>
          <w:sz w:val="21"/>
        </w:rPr>
        <w:t xml:space="preserve">, </w:t>
      </w:r>
      <w:r>
        <w:rPr>
          <w:rFonts w:ascii="Consolas" w:hAnsi="Consolas"/>
          <w:color w:val="C2410C"/>
          <w:sz w:val="19"/>
        </w:rPr>
        <w:t>gender: "M"</w:t>
      </w:r>
      <w:r>
        <w:rPr>
          <w:rFonts w:ascii="Segoe UI" w:hAnsi="Segoe UI"/>
          <w:color w:val="1E293B"/>
          <w:sz w:val="21"/>
        </w:rPr>
        <w:t>.</w:t>
      </w:r>
    </w:p>
    <w:p>
      <w:pPr>
        <w:spacing w:before="80" w:after="80"/>
      </w:pPr>
    </w:p>
    <w:p>
      <w:pPr>
        <w:keepNext/>
        <w:spacing w:before="280" w:after="120"/>
      </w:pPr>
      <w:r>
        <w:rPr>
          <w:rFonts w:ascii="Segoe UI" w:hAnsi="Segoe UI"/>
          <w:b/>
          <w:color w:val="1E3A8A"/>
          <w:sz w:val="28"/>
        </w:rPr>
        <w:t>4. Next Steps</w:t>
      </w:r>
    </w:p>
    <w:p>
      <w:pPr>
        <w:spacing w:before="40" w:after="120" w:line="276" w:lineRule="auto"/>
      </w:pPr>
      <w:r>
        <w:rPr>
          <w:rFonts w:ascii="Segoe UI" w:hAnsi="Segoe UI"/>
          <w:color w:val="1E293B"/>
          <w:sz w:val="21"/>
        </w:rPr>
        <w:t>Go to [10-replication.md](file:///c:/Users/Sulaiman/Desktop/pratice-dev/docs/10-replication.md) to understand broker replication, ISR quorums, and leader election.</w:t>
      </w:r>
    </w:p>
    <w:p>
      <w:r>
        <w:br w:type="page"/>
      </w:r>
    </w:p>
    <w:p>
      <w:pPr>
        <w:keepNext/>
        <w:spacing w:before="360" w:after="160"/>
      </w:pPr>
      <w:r>
        <w:rPr>
          <w:rFonts w:ascii="Segoe UI" w:hAnsi="Segoe UI"/>
          <w:b/>
          <w:color w:val="0A2540"/>
          <w:sz w:val="36"/>
        </w:rPr>
        <w:t>10 — Replication, Leaders &amp; In-Sync Replicas (ISR)</w:t>
      </w:r>
    </w:p>
    <w:p>
      <w:pPr>
        <w:keepNext/>
        <w:spacing w:before="280" w:after="120"/>
      </w:pPr>
      <w:r>
        <w:rPr>
          <w:rFonts w:ascii="Segoe UI" w:hAnsi="Segoe UI"/>
          <w:b/>
          <w:color w:val="1E3A8A"/>
          <w:sz w:val="28"/>
        </w:rPr>
        <w:t>1. Why Replication Matters</w:t>
      </w:r>
    </w:p>
    <w:p>
      <w:pPr>
        <w:spacing w:before="40" w:after="120" w:line="276" w:lineRule="auto"/>
      </w:pPr>
      <w:r>
        <w:rPr>
          <w:rFonts w:ascii="Segoe UI" w:hAnsi="Segoe UI"/>
          <w:color w:val="1E293B"/>
          <w:sz w:val="21"/>
        </w:rPr>
        <w:t>Hardware fails: hard drives crash, network cables get disconnected, cloud VMs get preempted.</w:t>
      </w:r>
    </w:p>
    <w:p>
      <w:pPr>
        <w:spacing w:before="40" w:after="120" w:line="276" w:lineRule="auto"/>
      </w:pPr>
      <w:r>
        <w:rPr>
          <w:rFonts w:ascii="Segoe UI" w:hAnsi="Segoe UI"/>
          <w:color w:val="1E293B"/>
          <w:sz w:val="21"/>
        </w:rPr>
        <w:t xml:space="preserve">Kafka replicates each partition log across multiple broker nodes to guarantee </w:t>
      </w:r>
      <w:r>
        <w:rPr>
          <w:rFonts w:ascii="Segoe UI" w:hAnsi="Segoe UI"/>
          <w:b/>
          <w:color w:val="1E293B"/>
          <w:sz w:val="21"/>
        </w:rPr>
        <w:t>high availability and zero data loss</w:t>
      </w:r>
      <w:r>
        <w:rPr>
          <w:rFonts w:ascii="Segoe UI" w:hAnsi="Segoe UI"/>
          <w:color w:val="1E293B"/>
          <w:sz w:val="21"/>
        </w:rPr>
        <w:t>.</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1. Why Replication Matters</w:t>
            </w:r>
          </w:p>
          <w:p>
            <w:pPr>
              <w:spacing w:before="80" w:after="120"/>
              <w:jc w:val="center"/>
            </w:pPr>
            <w:r>
              <w:drawing>
                <wp:inline xmlns:a="http://schemas.openxmlformats.org/drawingml/2006/main" xmlns:pic="http://schemas.openxmlformats.org/drawingml/2006/picture">
                  <wp:extent cx="5120640" cy="3231623"/>
                  <wp:docPr id="15" name="Picture 15"/>
                  <wp:cNvGraphicFramePr>
                    <a:graphicFrameLocks noChangeAspect="1"/>
                  </wp:cNvGraphicFramePr>
                  <a:graphic>
                    <a:graphicData uri="http://schemas.openxmlformats.org/drawingml/2006/picture">
                      <pic:pic>
                        <pic:nvPicPr>
                          <pic:cNvPr id="0" name="diag_2112e5b708275850069df99ac6cbdc4a.png"/>
                          <pic:cNvPicPr/>
                        </pic:nvPicPr>
                        <pic:blipFill>
                          <a:blip r:embed="rId23"/>
                          <a:stretch>
                            <a:fillRect/>
                          </a:stretch>
                        </pic:blipFill>
                        <pic:spPr>
                          <a:xfrm>
                            <a:off x="0" y="0"/>
                            <a:ext cx="5120640" cy="3231623"/>
                          </a:xfrm>
                          <a:prstGeom prst="rect"/>
                        </pic:spPr>
                      </pic:pic>
                    </a:graphicData>
                  </a:graphic>
                </wp:inline>
              </w:drawing>
            </w:r>
          </w:p>
        </w:tc>
      </w:tr>
    </w:tbl>
    <w:p>
      <w:pPr>
        <w:spacing w:before="80" w:after="80"/>
      </w:pPr>
    </w:p>
    <w:p>
      <w:pPr>
        <w:keepNext/>
        <w:spacing w:before="280" w:after="120"/>
      </w:pPr>
      <w:r>
        <w:rPr>
          <w:rFonts w:ascii="Segoe UI" w:hAnsi="Segoe UI"/>
          <w:b/>
          <w:color w:val="1E3A8A"/>
          <w:sz w:val="28"/>
        </w:rPr>
        <w:t>2. Key Terms Defined</w:t>
      </w:r>
    </w:p>
    <w:p>
      <w:pPr>
        <w:pStyle w:val="ListBullet"/>
        <w:spacing w:before="20" w:after="40" w:line="276" w:lineRule="auto"/>
      </w:pPr>
      <w:r>
        <w:rPr>
          <w:rFonts w:ascii="Segoe UI" w:hAnsi="Segoe UI"/>
          <w:b/>
          <w:color w:val="1E293B"/>
          <w:sz w:val="21"/>
        </w:rPr>
        <w:t>Replication Factor (RF)</w:t>
      </w:r>
      <w:r>
        <w:rPr>
          <w:rFonts w:ascii="Segoe UI" w:hAnsi="Segoe UI"/>
          <w:color w:val="1E293B"/>
          <w:sz w:val="21"/>
        </w:rPr>
        <w:t xml:space="preserve">: Total number of copies of a partition across distinct brokers (Production standard = </w:t>
      </w:r>
      <w:r>
        <w:rPr>
          <w:rFonts w:ascii="Consolas" w:hAnsi="Consolas"/>
          <w:color w:val="C2410C"/>
          <w:sz w:val="19"/>
        </w:rPr>
        <w:t>3</w:t>
      </w:r>
      <w:r>
        <w:rPr>
          <w:rFonts w:ascii="Segoe UI" w:hAnsi="Segoe UI"/>
          <w:color w:val="1E293B"/>
          <w:sz w:val="21"/>
        </w:rPr>
        <w:t>).</w:t>
      </w:r>
    </w:p>
    <w:p>
      <w:pPr>
        <w:pStyle w:val="ListBullet"/>
        <w:spacing w:before="20" w:after="40" w:line="276" w:lineRule="auto"/>
      </w:pPr>
      <w:r>
        <w:rPr>
          <w:rFonts w:ascii="Segoe UI" w:hAnsi="Segoe UI"/>
          <w:b/>
          <w:color w:val="1E293B"/>
          <w:sz w:val="21"/>
        </w:rPr>
        <w:t>Partition Leader</w:t>
      </w:r>
      <w:r>
        <w:rPr>
          <w:rFonts w:ascii="Segoe UI" w:hAnsi="Segoe UI"/>
          <w:color w:val="1E293B"/>
          <w:sz w:val="21"/>
        </w:rPr>
        <w:t>: The single broker responsible for all client reads and writes for that partition.</w:t>
      </w:r>
    </w:p>
    <w:p>
      <w:pPr>
        <w:pStyle w:val="ListBullet"/>
        <w:spacing w:before="20" w:after="40" w:line="276" w:lineRule="auto"/>
      </w:pPr>
      <w:r>
        <w:rPr>
          <w:rFonts w:ascii="Segoe UI" w:hAnsi="Segoe UI"/>
          <w:b/>
          <w:color w:val="1E293B"/>
          <w:sz w:val="21"/>
        </w:rPr>
        <w:t>Partition Follower</w:t>
      </w:r>
      <w:r>
        <w:rPr>
          <w:rFonts w:ascii="Segoe UI" w:hAnsi="Segoe UI"/>
          <w:color w:val="1E293B"/>
          <w:sz w:val="21"/>
        </w:rPr>
        <w:t>: Brokers that fetch messages from the leader and replicate the log locally.</w:t>
      </w:r>
    </w:p>
    <w:p>
      <w:pPr>
        <w:pStyle w:val="ListBullet"/>
        <w:spacing w:before="20" w:after="40" w:line="276" w:lineRule="auto"/>
      </w:pPr>
      <w:r>
        <w:rPr>
          <w:rFonts w:ascii="Segoe UI" w:hAnsi="Segoe UI"/>
          <w:b/>
          <w:color w:val="1E293B"/>
          <w:sz w:val="21"/>
        </w:rPr>
        <w:t>In-Sync Replicas (ISR)</w:t>
      </w:r>
      <w:r>
        <w:rPr>
          <w:rFonts w:ascii="Segoe UI" w:hAnsi="Segoe UI"/>
          <w:color w:val="1E293B"/>
          <w:sz w:val="21"/>
        </w:rPr>
        <w:t xml:space="preserve">: The set of followers actively caught up with the leader within </w:t>
      </w:r>
      <w:r>
        <w:rPr>
          <w:rFonts w:ascii="Consolas" w:hAnsi="Consolas"/>
          <w:color w:val="C2410C"/>
          <w:sz w:val="19"/>
        </w:rPr>
        <w:t>replica.lag.time.max.ms</w:t>
      </w:r>
      <w:r>
        <w:rPr>
          <w:rFonts w:ascii="Segoe UI" w:hAnsi="Segoe UI"/>
          <w:color w:val="1E293B"/>
          <w:sz w:val="21"/>
        </w:rPr>
        <w:t xml:space="preserve"> (e.g. 30 seconds).</w:t>
      </w:r>
    </w:p>
    <w:p>
      <w:pPr>
        <w:spacing w:before="80" w:after="80"/>
      </w:pPr>
    </w:p>
    <w:p>
      <w:pPr>
        <w:keepNext/>
        <w:spacing w:before="280" w:after="120"/>
      </w:pPr>
      <w:r>
        <w:rPr>
          <w:rFonts w:ascii="Segoe UI" w:hAnsi="Segoe UI"/>
          <w:b/>
          <w:color w:val="1E3A8A"/>
          <w:sz w:val="28"/>
        </w:rPr>
        <w:t>3. High Availability Formula</w:t>
      </w:r>
    </w:p>
    <w:p>
      <w:pPr>
        <w:spacing w:before="40" w:after="120" w:line="276" w:lineRule="auto"/>
      </w:pPr>
      <w:r>
        <w:rPr>
          <w:rFonts w:ascii="Segoe UI" w:hAnsi="Segoe UI"/>
          <w:color w:val="1E293B"/>
          <w:sz w:val="21"/>
        </w:rPr>
        <w:t>For maximum durability and zero message loss in production:</w:t>
      </w:r>
    </w:p>
    <w:p>
      <w:pPr>
        <w:spacing w:before="40" w:after="120" w:line="276" w:lineRule="auto"/>
      </w:pPr>
      <w:r>
        <w:rPr>
          <w:rFonts w:ascii="Segoe UI" w:hAnsi="Segoe UI"/>
          <w:color w:val="1E293B"/>
          <w:sz w:val="21"/>
        </w:rPr>
        <w:t>$$\text{Replication Factor} = 3, \quad \text{min.insync.replicas} = 2, \quad \text{acks} = \text{all} (-1)$$</w:t>
      </w:r>
    </w:p>
    <w:p>
      <w:pPr>
        <w:spacing w:before="40" w:after="120" w:line="276" w:lineRule="auto"/>
      </w:pPr>
      <w:r>
        <w:rPr>
          <w:rFonts w:ascii="Segoe UI" w:hAnsi="Segoe UI"/>
          <w:color w:val="1E293B"/>
          <w:sz w:val="21"/>
        </w:rPr>
        <w:t>Under this configuration:</w:t>
      </w:r>
    </w:p>
    <w:p>
      <w:pPr>
        <w:pStyle w:val="ListNumber"/>
        <w:spacing w:before="20" w:after="40" w:line="276" w:lineRule="auto"/>
      </w:pPr>
      <w:r>
        <w:rPr>
          <w:rFonts w:ascii="Segoe UI" w:hAnsi="Segoe UI"/>
          <w:color w:val="1E293B"/>
          <w:sz w:val="21"/>
        </w:rPr>
        <w:t>Producer sends message to Leader.</w:t>
      </w:r>
    </w:p>
    <w:p>
      <w:pPr>
        <w:pStyle w:val="ListNumber"/>
        <w:spacing w:before="20" w:after="40" w:line="276" w:lineRule="auto"/>
      </w:pPr>
      <w:r>
        <w:rPr>
          <w:rFonts w:ascii="Segoe UI" w:hAnsi="Segoe UI"/>
          <w:color w:val="1E293B"/>
          <w:sz w:val="21"/>
        </w:rPr>
        <w:t>Leader waits until at least 1 Follower copies the record ($1 \text{ leader} + 1 \text{ follower} = 2 \text{ ISR}$).</w:t>
      </w:r>
    </w:p>
    <w:p>
      <w:pPr>
        <w:pStyle w:val="ListNumber"/>
        <w:spacing w:before="20" w:after="40" w:line="276" w:lineRule="auto"/>
      </w:pPr>
      <w:r>
        <w:rPr>
          <w:rFonts w:ascii="Segoe UI" w:hAnsi="Segoe UI"/>
          <w:color w:val="1E293B"/>
          <w:sz w:val="21"/>
        </w:rPr>
        <w:t>If 1 broker crashes, the cluster continues writing and reading without interruption or data loss!</w:t>
      </w:r>
    </w:p>
    <w:p>
      <w:pPr>
        <w:spacing w:before="80" w:after="80"/>
      </w:pPr>
    </w:p>
    <w:p>
      <w:pPr>
        <w:keepNext/>
        <w:spacing w:before="280" w:after="120"/>
      </w:pPr>
      <w:r>
        <w:rPr>
          <w:rFonts w:ascii="Segoe UI" w:hAnsi="Segoe UI"/>
          <w:b/>
          <w:color w:val="1E3A8A"/>
          <w:sz w:val="28"/>
        </w:rPr>
        <w:t>4. Next Steps</w:t>
      </w:r>
    </w:p>
    <w:p>
      <w:pPr>
        <w:spacing w:before="40" w:after="120" w:line="276" w:lineRule="auto"/>
      </w:pPr>
      <w:r>
        <w:rPr>
          <w:rFonts w:ascii="Segoe UI" w:hAnsi="Segoe UI"/>
          <w:color w:val="1E293B"/>
          <w:sz w:val="21"/>
        </w:rPr>
        <w:t>Go to [11-delivery-semantics.md](file:///c:/Users/Sulaiman/Desktop/pratice-dev/docs/11-delivery-semantics.md) to understand At-Most-Once, At-Least-Once, and Exactly-Once semantics.</w:t>
      </w:r>
    </w:p>
    <w:p>
      <w:r>
        <w:br w:type="page"/>
      </w:r>
    </w:p>
    <w:p>
      <w:pPr>
        <w:keepNext/>
        <w:spacing w:before="360" w:after="160"/>
      </w:pPr>
      <w:r>
        <w:rPr>
          <w:rFonts w:ascii="Segoe UI" w:hAnsi="Segoe UI"/>
          <w:b/>
          <w:color w:val="0A2540"/>
          <w:sz w:val="36"/>
        </w:rPr>
        <w:t>11 — Delivery Semantics</w:t>
      </w:r>
    </w:p>
    <w:p>
      <w:pPr>
        <w:keepNext/>
        <w:spacing w:before="280" w:after="120"/>
      </w:pPr>
      <w:r>
        <w:rPr>
          <w:rFonts w:ascii="Segoe UI" w:hAnsi="Segoe UI"/>
          <w:b/>
          <w:color w:val="1E3A8A"/>
          <w:sz w:val="28"/>
        </w:rPr>
        <w:t>1. The Three Delivery Guarantees</w:t>
      </w:r>
    </w:p>
    <w:p>
      <w:pPr>
        <w:spacing w:before="40" w:after="120" w:line="276" w:lineRule="auto"/>
      </w:pPr>
      <w:r>
        <w:rPr>
          <w:rFonts w:ascii="Segoe UI" w:hAnsi="Segoe UI"/>
          <w:color w:val="1E293B"/>
          <w:sz w:val="21"/>
        </w:rPr>
        <w:t>In distributed messaging, there are three fundamental delivery guarantees:</w:t>
      </w:r>
    </w:p>
    <w:tbl>
      <w:tblPr>
        <w:tblW w:type="auto" w:w="0"/>
        <w:jc w:val="center"/>
        <w:tblLayout w:type="fixed"/>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2340"/>
        <w:gridCol w:w="2340"/>
        <w:gridCol w:w="2340"/>
        <w:gridCol w:w="2340"/>
      </w:tblGrid>
      <w:tr>
        <w:tc>
          <w:tcPr>
            <w:tcW w:type="dxa" w:w="2340"/>
            <w:shd w:fill="1E3A8A"/>
            <w:tcMar>
              <w:top w:w="120" w:type="dxa"/>
              <w:bottom w:w="120" w:type="dxa"/>
              <w:left w:w="140" w:type="dxa"/>
              <w:right w:w="140" w:type="dxa"/>
            </w:tcMar>
          </w:tcPr>
          <w:p>
            <w:pPr>
              <w:spacing w:before="0" w:after="0"/>
            </w:pPr>
            <w:r>
              <w:rPr>
                <w:rFonts w:ascii="Segoe UI" w:hAnsi="Segoe UI"/>
                <w:b/>
                <w:color w:val="FFFFFF"/>
                <w:sz w:val="19"/>
              </w:rPr>
              <w:t>Semantic</w:t>
            </w:r>
          </w:p>
        </w:tc>
        <w:tc>
          <w:tcPr>
            <w:tcW w:type="dxa" w:w="2340"/>
            <w:shd w:fill="1E3A8A"/>
            <w:tcMar>
              <w:top w:w="120" w:type="dxa"/>
              <w:bottom w:w="120" w:type="dxa"/>
              <w:left w:w="140" w:type="dxa"/>
              <w:right w:w="140" w:type="dxa"/>
            </w:tcMar>
          </w:tcPr>
          <w:p>
            <w:pPr>
              <w:spacing w:before="0" w:after="0"/>
            </w:pPr>
            <w:r>
              <w:rPr>
                <w:rFonts w:ascii="Segoe UI" w:hAnsi="Segoe UI"/>
                <w:b/>
                <w:color w:val="FFFFFF"/>
                <w:sz w:val="19"/>
              </w:rPr>
              <w:t>Message Loss?</w:t>
            </w:r>
          </w:p>
        </w:tc>
        <w:tc>
          <w:tcPr>
            <w:tcW w:type="dxa" w:w="2340"/>
            <w:shd w:fill="1E3A8A"/>
            <w:tcMar>
              <w:top w:w="120" w:type="dxa"/>
              <w:bottom w:w="120" w:type="dxa"/>
              <w:left w:w="140" w:type="dxa"/>
              <w:right w:w="140" w:type="dxa"/>
            </w:tcMar>
          </w:tcPr>
          <w:p>
            <w:pPr>
              <w:spacing w:before="0" w:after="0"/>
            </w:pPr>
            <w:r>
              <w:rPr>
                <w:rFonts w:ascii="Segoe UI" w:hAnsi="Segoe UI"/>
                <w:b/>
                <w:color w:val="FFFFFF"/>
                <w:sz w:val="19"/>
              </w:rPr>
              <w:t>Duplicate Processing?</w:t>
            </w:r>
          </w:p>
        </w:tc>
        <w:tc>
          <w:tcPr>
            <w:tcW w:type="dxa" w:w="2340"/>
            <w:shd w:fill="1E3A8A"/>
            <w:tcMar>
              <w:top w:w="120" w:type="dxa"/>
              <w:bottom w:w="120" w:type="dxa"/>
              <w:left w:w="140" w:type="dxa"/>
              <w:right w:w="140" w:type="dxa"/>
            </w:tcMar>
          </w:tcPr>
          <w:p>
            <w:pPr>
              <w:spacing w:before="0" w:after="0"/>
            </w:pPr>
            <w:r>
              <w:rPr>
                <w:rFonts w:ascii="Segoe UI" w:hAnsi="Segoe UI"/>
                <w:b/>
                <w:color w:val="FFFFFF"/>
                <w:sz w:val="19"/>
              </w:rPr>
              <w:t>How to Achieve in Node.js</w:t>
            </w:r>
          </w:p>
        </w:tc>
      </w:tr>
      <w:tr>
        <w:tc>
          <w:tcPr>
            <w:tcW w:type="dxa" w:w="234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234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234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2340"/>
            <w:shd w:fill="F8FAFC"/>
            <w:tcMar>
              <w:top w:w="100" w:type="dxa"/>
              <w:bottom w:w="100" w:type="dxa"/>
              <w:left w:w="140" w:type="dxa"/>
              <w:right w:w="140" w:type="dxa"/>
            </w:tcMar>
          </w:tcPr>
          <w:p>
            <w:pPr>
              <w:spacing w:before="0" w:after="0"/>
            </w:pPr>
            <w:r>
              <w:rPr>
                <w:rFonts w:ascii="Segoe UI" w:hAnsi="Segoe UI"/>
                <w:color w:val="1E293B"/>
                <w:sz w:val="18"/>
              </w:rPr>
              <w:t>:---</w:t>
            </w:r>
          </w:p>
        </w:tc>
      </w:tr>
      <w:tr>
        <w:tc>
          <w:tcPr>
            <w:tcW w:type="dxa" w:w="2340"/>
            <w:shd w:fill="FFFFFF"/>
            <w:tcMar>
              <w:top w:w="100" w:type="dxa"/>
              <w:bottom w:w="100" w:type="dxa"/>
              <w:left w:w="140" w:type="dxa"/>
              <w:right w:w="140" w:type="dxa"/>
            </w:tcMar>
          </w:tcPr>
          <w:p>
            <w:pPr>
              <w:spacing w:before="0" w:after="0"/>
            </w:pPr>
            <w:r>
              <w:rPr>
                <w:rFonts w:ascii="Segoe UI" w:hAnsi="Segoe UI"/>
                <w:b/>
                <w:color w:val="1E293B"/>
                <w:sz w:val="18"/>
              </w:rPr>
              <w:t>At-Most-Once</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 Possible</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 Never</w:t>
            </w:r>
          </w:p>
        </w:tc>
        <w:tc>
          <w:tcPr>
            <w:tcW w:type="dxa" w:w="2340"/>
            <w:shd w:fill="FFFFFF"/>
            <w:tcMar>
              <w:top w:w="100" w:type="dxa"/>
              <w:bottom w:w="100" w:type="dxa"/>
              <w:left w:w="140" w:type="dxa"/>
              <w:right w:w="140" w:type="dxa"/>
            </w:tcMar>
          </w:tcPr>
          <w:p>
            <w:pPr>
              <w:spacing w:before="0" w:after="0"/>
            </w:pPr>
            <w:r>
              <w:rPr>
                <w:rFonts w:ascii="Consolas" w:hAnsi="Consolas"/>
                <w:color w:val="C2410C"/>
                <w:sz w:val="16"/>
              </w:rPr>
              <w:t>autoCommit: true</w:t>
            </w:r>
            <w:r>
              <w:rPr>
                <w:rFonts w:ascii="Segoe UI" w:hAnsi="Segoe UI"/>
                <w:color w:val="1E293B"/>
                <w:sz w:val="18"/>
              </w:rPr>
              <w:t xml:space="preserve">, </w:t>
            </w:r>
            <w:r>
              <w:rPr>
                <w:rFonts w:ascii="Consolas" w:hAnsi="Consolas"/>
                <w:color w:val="C2410C"/>
                <w:sz w:val="16"/>
              </w:rPr>
              <w:t>acks: 0</w:t>
            </w:r>
            <w:r>
              <w:rPr>
                <w:rFonts w:ascii="Segoe UI" w:hAnsi="Segoe UI"/>
                <w:color w:val="1E293B"/>
                <w:sz w:val="18"/>
              </w:rPr>
              <w:t xml:space="preserve"> or commit offset </w:t>
            </w:r>
            <w:r>
              <w:rPr>
                <w:rFonts w:ascii="Segoe UI" w:hAnsi="Segoe UI"/>
                <w:i/>
                <w:color w:val="1E293B"/>
                <w:sz w:val="18"/>
              </w:rPr>
              <w:t>before</w:t>
            </w:r>
            <w:r>
              <w:rPr>
                <w:rFonts w:ascii="Segoe UI" w:hAnsi="Segoe UI"/>
                <w:color w:val="1E293B"/>
                <w:sz w:val="18"/>
              </w:rPr>
              <w:t xml:space="preserve"> processing work</w:t>
            </w:r>
          </w:p>
        </w:tc>
      </w:tr>
      <w:tr>
        <w:tc>
          <w:tcPr>
            <w:tcW w:type="dxa" w:w="2340"/>
            <w:shd w:fill="F8FAFC"/>
            <w:tcMar>
              <w:top w:w="100" w:type="dxa"/>
              <w:bottom w:w="100" w:type="dxa"/>
              <w:left w:w="140" w:type="dxa"/>
              <w:right w:w="140" w:type="dxa"/>
            </w:tcMar>
          </w:tcPr>
          <w:p>
            <w:pPr>
              <w:spacing w:before="0" w:after="0"/>
            </w:pPr>
            <w:r>
              <w:rPr>
                <w:rFonts w:ascii="Segoe UI" w:hAnsi="Segoe UI"/>
                <w:b/>
                <w:color w:val="1E293B"/>
                <w:sz w:val="18"/>
              </w:rPr>
              <w:t>At-Least-Once</w:t>
            </w:r>
            <w:r>
              <w:rPr>
                <w:rFonts w:ascii="Segoe UI" w:hAnsi="Segoe UI"/>
                <w:color w:val="1E293B"/>
                <w:sz w:val="18"/>
              </w:rPr>
              <w:t xml:space="preserve"> (Default Standard)</w:t>
            </w:r>
          </w:p>
        </w:tc>
        <w:tc>
          <w:tcPr>
            <w:tcW w:type="dxa" w:w="2340"/>
            <w:shd w:fill="F8FAFC"/>
            <w:tcMar>
              <w:top w:w="100" w:type="dxa"/>
              <w:bottom w:w="100" w:type="dxa"/>
              <w:left w:w="140" w:type="dxa"/>
              <w:right w:w="140" w:type="dxa"/>
            </w:tcMar>
          </w:tcPr>
          <w:p>
            <w:pPr>
              <w:spacing w:before="0" w:after="0"/>
            </w:pPr>
            <w:r>
              <w:rPr>
                <w:rFonts w:ascii="Segoe UI" w:hAnsi="Segoe UI"/>
                <w:color w:val="1E293B"/>
                <w:sz w:val="18"/>
              </w:rPr>
              <w:t>❌ Never</w:t>
            </w:r>
          </w:p>
        </w:tc>
        <w:tc>
          <w:tcPr>
            <w:tcW w:type="dxa" w:w="2340"/>
            <w:shd w:fill="F8FAFC"/>
            <w:tcMar>
              <w:top w:w="100" w:type="dxa"/>
              <w:bottom w:w="100" w:type="dxa"/>
              <w:left w:w="140" w:type="dxa"/>
              <w:right w:w="140" w:type="dxa"/>
            </w:tcMar>
          </w:tcPr>
          <w:p>
            <w:pPr>
              <w:spacing w:before="0" w:after="0"/>
            </w:pPr>
            <w:r>
              <w:rPr>
                <w:rFonts w:ascii="Segoe UI" w:hAnsi="Segoe UI"/>
                <w:color w:val="1E293B"/>
                <w:sz w:val="18"/>
              </w:rPr>
              <w:t>⚠️ Possible</w:t>
            </w:r>
          </w:p>
        </w:tc>
        <w:tc>
          <w:tcPr>
            <w:tcW w:type="dxa" w:w="2340"/>
            <w:shd w:fill="F8FAFC"/>
            <w:tcMar>
              <w:top w:w="100" w:type="dxa"/>
              <w:bottom w:w="100" w:type="dxa"/>
              <w:left w:w="140" w:type="dxa"/>
              <w:right w:w="140" w:type="dxa"/>
            </w:tcMar>
          </w:tcPr>
          <w:p>
            <w:pPr>
              <w:spacing w:before="0" w:after="0"/>
            </w:pPr>
            <w:r>
              <w:rPr>
                <w:rFonts w:ascii="Consolas" w:hAnsi="Consolas"/>
                <w:color w:val="C2410C"/>
                <w:sz w:val="16"/>
              </w:rPr>
              <w:t>acks: all</w:t>
            </w:r>
            <w:r>
              <w:rPr>
                <w:rFonts w:ascii="Segoe UI" w:hAnsi="Segoe UI"/>
                <w:color w:val="1E293B"/>
                <w:sz w:val="18"/>
              </w:rPr>
              <w:t xml:space="preserve">, </w:t>
            </w:r>
            <w:r>
              <w:rPr>
                <w:rFonts w:ascii="Consolas" w:hAnsi="Consolas"/>
                <w:color w:val="C2410C"/>
                <w:sz w:val="16"/>
              </w:rPr>
              <w:t>idempotent: true</w:t>
            </w:r>
            <w:r>
              <w:rPr>
                <w:rFonts w:ascii="Segoe UI" w:hAnsi="Segoe UI"/>
                <w:color w:val="1E293B"/>
                <w:sz w:val="18"/>
              </w:rPr>
              <w:t xml:space="preserve">, commit offset </w:t>
            </w:r>
            <w:r>
              <w:rPr>
                <w:rFonts w:ascii="Segoe UI" w:hAnsi="Segoe UI"/>
                <w:i/>
                <w:color w:val="1E293B"/>
                <w:sz w:val="18"/>
              </w:rPr>
              <w:t>after</w:t>
            </w:r>
            <w:r>
              <w:rPr>
                <w:rFonts w:ascii="Segoe UI" w:hAnsi="Segoe UI"/>
                <w:color w:val="1E293B"/>
                <w:sz w:val="18"/>
              </w:rPr>
              <w:t xml:space="preserve"> DB transaction succeeds</w:t>
            </w:r>
          </w:p>
        </w:tc>
      </w:tr>
      <w:tr>
        <w:tc>
          <w:tcPr>
            <w:tcW w:type="dxa" w:w="2340"/>
            <w:shd w:fill="FFFFFF"/>
            <w:tcMar>
              <w:top w:w="100" w:type="dxa"/>
              <w:bottom w:w="100" w:type="dxa"/>
              <w:left w:w="140" w:type="dxa"/>
              <w:right w:w="140" w:type="dxa"/>
            </w:tcMar>
          </w:tcPr>
          <w:p>
            <w:pPr>
              <w:spacing w:before="0" w:after="0"/>
            </w:pPr>
            <w:r>
              <w:rPr>
                <w:rFonts w:ascii="Segoe UI" w:hAnsi="Segoe UI"/>
                <w:b/>
                <w:color w:val="1E293B"/>
                <w:sz w:val="18"/>
              </w:rPr>
              <w:t>Exactly-Once (EOS)</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 Never</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 Never</w:t>
            </w:r>
          </w:p>
        </w:tc>
        <w:tc>
          <w:tcPr>
            <w:tcW w:type="dxa" w:w="2340"/>
            <w:shd w:fill="FFFFFF"/>
            <w:tcMar>
              <w:top w:w="100" w:type="dxa"/>
              <w:bottom w:w="100" w:type="dxa"/>
              <w:left w:w="140" w:type="dxa"/>
              <w:right w:w="140" w:type="dxa"/>
            </w:tcMar>
          </w:tcPr>
          <w:p>
            <w:pPr>
              <w:spacing w:before="0" w:after="0"/>
            </w:pPr>
            <w:r>
              <w:rPr>
                <w:rFonts w:ascii="Segoe UI" w:hAnsi="Segoe UI"/>
                <w:color w:val="1E293B"/>
                <w:sz w:val="18"/>
              </w:rPr>
              <w:t>Kafka Transactions (</w:t>
            </w:r>
            <w:r>
              <w:rPr>
                <w:rFonts w:ascii="Consolas" w:hAnsi="Consolas"/>
                <w:color w:val="C2410C"/>
                <w:sz w:val="16"/>
              </w:rPr>
              <w:t>transactional.id</w:t>
            </w:r>
            <w:r>
              <w:rPr>
                <w:rFonts w:ascii="Segoe UI" w:hAnsi="Segoe UI"/>
                <w:color w:val="1E293B"/>
                <w:sz w:val="18"/>
              </w:rPr>
              <w:t>) OR Idempotent Consumer + DB Deduplication Table</w:t>
            </w:r>
          </w:p>
        </w:tc>
      </w:tr>
    </w:tbl>
    <w:p>
      <w:pPr>
        <w:spacing w:before="80" w:after="80"/>
      </w:pPr>
    </w:p>
    <w:p>
      <w:pPr>
        <w:keepNext/>
        <w:spacing w:before="280" w:after="120"/>
      </w:pPr>
      <w:r>
        <w:rPr>
          <w:rFonts w:ascii="Segoe UI" w:hAnsi="Segoe UI"/>
          <w:b/>
          <w:color w:val="1E3A8A"/>
          <w:sz w:val="28"/>
        </w:rPr>
        <w:t>2. Why Duplicates Occur in Real Networks</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2. Why Duplicates Occur in Real Networks</w:t>
            </w:r>
          </w:p>
          <w:p>
            <w:pPr>
              <w:spacing w:before="80" w:after="120"/>
              <w:jc w:val="center"/>
            </w:pPr>
            <w:r>
              <w:drawing>
                <wp:inline xmlns:a="http://schemas.openxmlformats.org/drawingml/2006/main" xmlns:pic="http://schemas.openxmlformats.org/drawingml/2006/picture">
                  <wp:extent cx="5120640" cy="2367835"/>
                  <wp:docPr id="16" name="Picture 16"/>
                  <wp:cNvGraphicFramePr>
                    <a:graphicFrameLocks noChangeAspect="1"/>
                  </wp:cNvGraphicFramePr>
                  <a:graphic>
                    <a:graphicData uri="http://schemas.openxmlformats.org/drawingml/2006/picture">
                      <pic:pic>
                        <pic:nvPicPr>
                          <pic:cNvPr id="0" name="diag_2b49e9ce6b8ddbb4293f97d814d16bc1.png"/>
                          <pic:cNvPicPr/>
                        </pic:nvPicPr>
                        <pic:blipFill>
                          <a:blip r:embed="rId24"/>
                          <a:stretch>
                            <a:fillRect/>
                          </a:stretch>
                        </pic:blipFill>
                        <pic:spPr>
                          <a:xfrm>
                            <a:off x="0" y="0"/>
                            <a:ext cx="5120640" cy="2367835"/>
                          </a:xfrm>
                          <a:prstGeom prst="rect"/>
                        </pic:spPr>
                      </pic:pic>
                    </a:graphicData>
                  </a:graphic>
                </wp:inline>
              </w:drawing>
            </w:r>
          </w:p>
        </w:tc>
      </w:tr>
    </w:tbl>
    <w:p>
      <w:pPr>
        <w:spacing w:before="40" w:after="120" w:line="276" w:lineRule="auto"/>
      </w:pPr>
      <w:r>
        <w:rPr>
          <w:rFonts w:ascii="Segoe UI" w:hAnsi="Segoe UI"/>
          <w:color w:val="1E293B"/>
          <w:sz w:val="21"/>
        </w:rPr>
        <w:t xml:space="preserve">Because network acknowledgments can always fail after processing has completed, </w:t>
      </w:r>
      <w:r>
        <w:rPr>
          <w:rFonts w:ascii="Segoe UI" w:hAnsi="Segoe UI"/>
          <w:b/>
          <w:color w:val="1E293B"/>
          <w:sz w:val="21"/>
        </w:rPr>
        <w:t>At-Least-Once is the default behavior of distributed systems</w:t>
      </w:r>
      <w:r>
        <w:rPr>
          <w:rFonts w:ascii="Segoe UI" w:hAnsi="Segoe UI"/>
          <w:color w:val="1E293B"/>
          <w:sz w:val="21"/>
        </w:rPr>
        <w:t>.</w:t>
      </w:r>
    </w:p>
    <w:p>
      <w:pPr>
        <w:spacing w:before="80" w:after="80"/>
      </w:pPr>
    </w:p>
    <w:p>
      <w:pPr>
        <w:keepNext/>
        <w:spacing w:before="280" w:after="120"/>
      </w:pPr>
      <w:r>
        <w:rPr>
          <w:rFonts w:ascii="Segoe UI" w:hAnsi="Segoe UI"/>
          <w:b/>
          <w:color w:val="1E3A8A"/>
          <w:sz w:val="28"/>
        </w:rPr>
        <w:t>3. Production Rule: Build for Idempotency</w:t>
      </w:r>
    </w:p>
    <w:p>
      <w:pPr>
        <w:spacing w:before="40" w:after="120" w:line="276" w:lineRule="auto"/>
      </w:pPr>
      <w:r>
        <w:rPr>
          <w:rFonts w:ascii="Segoe UI" w:hAnsi="Segoe UI"/>
          <w:color w:val="1E293B"/>
          <w:sz w:val="21"/>
        </w:rPr>
        <w:t>Never assume Kafka will deliver a message exactly once end-to-end to downstream third parties (like Stripe or email APIs). Always combine:</w:t>
      </w:r>
    </w:p>
    <w:p>
      <w:pPr>
        <w:pStyle w:val="ListNumber"/>
        <w:spacing w:before="20" w:after="40" w:line="276" w:lineRule="auto"/>
      </w:pPr>
      <w:r>
        <w:rPr>
          <w:rFonts w:ascii="Segoe UI" w:hAnsi="Segoe UI"/>
          <w:b/>
          <w:color w:val="1E293B"/>
          <w:sz w:val="21"/>
        </w:rPr>
        <w:t>Producer Idempotency</w:t>
      </w:r>
      <w:r>
        <w:rPr>
          <w:rFonts w:ascii="Segoe UI" w:hAnsi="Segoe UI"/>
          <w:color w:val="1E293B"/>
          <w:sz w:val="21"/>
        </w:rPr>
        <w:t xml:space="preserve"> (</w:t>
      </w:r>
      <w:r>
        <w:rPr>
          <w:rFonts w:ascii="Consolas" w:hAnsi="Consolas"/>
          <w:color w:val="C2410C"/>
          <w:sz w:val="19"/>
        </w:rPr>
        <w:t>idempotent: true</w:t>
      </w:r>
      <w:r>
        <w:rPr>
          <w:rFonts w:ascii="Segoe UI" w:hAnsi="Segoe UI"/>
          <w:color w:val="1E293B"/>
          <w:sz w:val="21"/>
        </w:rPr>
        <w:t>) to prevent broker-level duplicate appends during network retries.</w:t>
      </w:r>
    </w:p>
    <w:p>
      <w:pPr>
        <w:pStyle w:val="ListNumber"/>
        <w:spacing w:before="20" w:after="40" w:line="276" w:lineRule="auto"/>
      </w:pPr>
      <w:r>
        <w:rPr>
          <w:rFonts w:ascii="Segoe UI" w:hAnsi="Segoe UI"/>
          <w:b/>
          <w:color w:val="1E293B"/>
          <w:sz w:val="21"/>
        </w:rPr>
        <w:t>Consumer Idempotency</w:t>
      </w:r>
      <w:r>
        <w:rPr>
          <w:rFonts w:ascii="Segoe UI" w:hAnsi="Segoe UI"/>
          <w:color w:val="1E293B"/>
          <w:sz w:val="21"/>
        </w:rPr>
        <w:t xml:space="preserve"> (Database Unique Key / Deduplication Table) to ensure re-delivered messages do not create duplicate side effects.</w:t>
      </w:r>
    </w:p>
    <w:p>
      <w:pPr>
        <w:spacing w:before="80" w:after="80"/>
      </w:pPr>
    </w:p>
    <w:p>
      <w:pPr>
        <w:keepNext/>
        <w:spacing w:before="280" w:after="120"/>
      </w:pPr>
      <w:r>
        <w:rPr>
          <w:rFonts w:ascii="Segoe UI" w:hAnsi="Segoe UI"/>
          <w:b/>
          <w:color w:val="1E3A8A"/>
          <w:sz w:val="28"/>
        </w:rPr>
        <w:t>4. Next Steps</w:t>
      </w:r>
    </w:p>
    <w:p>
      <w:pPr>
        <w:spacing w:before="40" w:after="120" w:line="276" w:lineRule="auto"/>
      </w:pPr>
      <w:r>
        <w:rPr>
          <w:rFonts w:ascii="Segoe UI" w:hAnsi="Segoe UI"/>
          <w:color w:val="1E293B"/>
          <w:sz w:val="21"/>
        </w:rPr>
        <w:t>Go to [12-retries.md](file:///c:/Users/Sulaiman/Desktop/pratice-dev/docs/12-retries.md) to implement resilient multi-tier retry architectures.</w:t>
      </w:r>
    </w:p>
    <w:p>
      <w:r>
        <w:br w:type="page"/>
      </w:r>
    </w:p>
    <w:p>
      <w:pPr>
        <w:keepNext/>
        <w:spacing w:before="360" w:after="160"/>
      </w:pPr>
      <w:r>
        <w:rPr>
          <w:rFonts w:ascii="Segoe UI" w:hAnsi="Segoe UI"/>
          <w:b/>
          <w:color w:val="0A2540"/>
          <w:sz w:val="36"/>
        </w:rPr>
        <w:t>12 — Retry Architecture &amp; Exponential Backoff</w:t>
      </w:r>
    </w:p>
    <w:p>
      <w:pPr>
        <w:keepNext/>
        <w:spacing w:before="280" w:after="120"/>
      </w:pPr>
      <w:r>
        <w:rPr>
          <w:rFonts w:ascii="Segoe UI" w:hAnsi="Segoe UI"/>
          <w:b/>
          <w:color w:val="1E3A8A"/>
          <w:sz w:val="28"/>
        </w:rPr>
        <w:t>1. The Head-of-Line Blocking Trap</w:t>
      </w:r>
    </w:p>
    <w:p>
      <w:pPr>
        <w:spacing w:before="40" w:after="120" w:line="276" w:lineRule="auto"/>
      </w:pPr>
      <w:r>
        <w:rPr>
          <w:rFonts w:ascii="Segoe UI" w:hAnsi="Segoe UI"/>
          <w:color w:val="1E293B"/>
          <w:sz w:val="21"/>
        </w:rPr>
        <w:t xml:space="preserve">If a consumer encounters a temporary failure (e.g., downstream payment gateway 503 error) and loops endlessly trying to reprocess that one message, </w:t>
      </w:r>
      <w:r>
        <w:rPr>
          <w:rFonts w:ascii="Segoe UI" w:hAnsi="Segoe UI"/>
          <w:b/>
          <w:color w:val="1E293B"/>
          <w:sz w:val="21"/>
        </w:rPr>
        <w:t>all subsequent messages in that partition are blocked</w:t>
      </w:r>
      <w:r>
        <w:rPr>
          <w:rFonts w:ascii="Segoe UI" w:hAnsi="Segoe UI"/>
          <w:color w:val="1E293B"/>
          <w:sz w:val="21"/>
        </w:rPr>
        <w:t>!</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TEXT CODE SNIPPET</w:t>
              <w:br/>
            </w:r>
          </w:p>
          <w:p>
            <w:pPr>
              <w:spacing w:before="0" w:after="0" w:line="252" w:lineRule="auto"/>
            </w:pPr>
            <w:r>
              <w:rPr>
                <w:rFonts w:ascii="Consolas" w:hAnsi="Consolas"/>
                <w:color w:val="F1F5F9"/>
                <w:sz w:val="17"/>
              </w:rPr>
              <w:t>[Msg 1: Valid] -&gt; [Msg 2: FAILING RETRY LOOP 🛑] -&gt; [Msg 3: Blocked] -&gt; [Msg 4: Blocked]</w:t>
            </w:r>
          </w:p>
        </w:tc>
      </w:tr>
    </w:tbl>
    <w:p>
      <w:pPr>
        <w:spacing w:before="80" w:after="80"/>
      </w:pPr>
    </w:p>
    <w:p>
      <w:pPr>
        <w:keepNext/>
        <w:spacing w:before="280" w:after="120"/>
      </w:pPr>
      <w:r>
        <w:rPr>
          <w:rFonts w:ascii="Segoe UI" w:hAnsi="Segoe UI"/>
          <w:b/>
          <w:color w:val="1E3A8A"/>
          <w:sz w:val="28"/>
        </w:rPr>
        <w:t>2. Non-Blocking Retry Architecture: Topic-Based Backoff</w:t>
      </w:r>
    </w:p>
    <w:p>
      <w:pPr>
        <w:spacing w:before="40" w:after="120" w:line="276" w:lineRule="auto"/>
      </w:pPr>
      <w:r>
        <w:rPr>
          <w:rFonts w:ascii="Segoe UI" w:hAnsi="Segoe UI"/>
          <w:color w:val="1E293B"/>
          <w:sz w:val="21"/>
        </w:rPr>
        <w:t xml:space="preserve">To prevent Head-of-Line blocking, forward failing messages to dedicated </w:t>
      </w:r>
      <w:r>
        <w:rPr>
          <w:rFonts w:ascii="Segoe UI" w:hAnsi="Segoe UI"/>
          <w:b/>
          <w:color w:val="1E293B"/>
          <w:sz w:val="21"/>
        </w:rPr>
        <w:t>Retry Topics</w:t>
      </w:r>
      <w:r>
        <w:rPr>
          <w:rFonts w:ascii="Segoe UI" w:hAnsi="Segoe UI"/>
          <w:color w:val="1E293B"/>
          <w:sz w:val="21"/>
        </w:rPr>
        <w:t xml:space="preserve"> with increasing delays:</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2. Non-Blocking Retry Architecture: Topic-Based Backoff</w:t>
            </w:r>
          </w:p>
          <w:p>
            <w:pPr>
              <w:spacing w:before="80" w:after="120"/>
              <w:jc w:val="center"/>
            </w:pPr>
            <w:r>
              <w:drawing>
                <wp:inline xmlns:a="http://schemas.openxmlformats.org/drawingml/2006/main" xmlns:pic="http://schemas.openxmlformats.org/drawingml/2006/picture">
                  <wp:extent cx="5120640" cy="1706880"/>
                  <wp:docPr id="17" name="Picture 17"/>
                  <wp:cNvGraphicFramePr>
                    <a:graphicFrameLocks noChangeAspect="1"/>
                  </wp:cNvGraphicFramePr>
                  <a:graphic>
                    <a:graphicData uri="http://schemas.openxmlformats.org/drawingml/2006/picture">
                      <pic:pic>
                        <pic:nvPicPr>
                          <pic:cNvPr id="0" name="diag_fa9aef53e6e10e7ba23bad8d5e3dc017.png"/>
                          <pic:cNvPicPr/>
                        </pic:nvPicPr>
                        <pic:blipFill>
                          <a:blip r:embed="rId25"/>
                          <a:stretch>
                            <a:fillRect/>
                          </a:stretch>
                        </pic:blipFill>
                        <pic:spPr>
                          <a:xfrm>
                            <a:off x="0" y="0"/>
                            <a:ext cx="5120640" cy="1706880"/>
                          </a:xfrm>
                          <a:prstGeom prst="rect"/>
                        </pic:spPr>
                      </pic:pic>
                    </a:graphicData>
                  </a:graphic>
                </wp:inline>
              </w:drawing>
            </w:r>
          </w:p>
        </w:tc>
      </w:tr>
    </w:tbl>
    <w:p>
      <w:pPr>
        <w:keepNext/>
        <w:spacing w:before="200" w:after="80"/>
      </w:pPr>
      <w:r>
        <w:rPr>
          <w:rFonts w:ascii="Segoe UI" w:hAnsi="Segoe UI"/>
          <w:b/>
          <w:color w:val="2563EB"/>
          <w:sz w:val="24"/>
        </w:rPr>
        <w:t>Flow:</w:t>
      </w:r>
    </w:p>
    <w:p>
      <w:pPr>
        <w:pStyle w:val="ListNumber"/>
        <w:spacing w:before="20" w:after="40" w:line="276" w:lineRule="auto"/>
      </w:pPr>
      <w:r>
        <w:rPr>
          <w:rFonts w:ascii="Segoe UI" w:hAnsi="Segoe UI"/>
          <w:b/>
          <w:color w:val="1E293B"/>
          <w:sz w:val="21"/>
        </w:rPr>
        <w:t>Main Consumer</w:t>
      </w:r>
      <w:r>
        <w:rPr>
          <w:rFonts w:ascii="Segoe UI" w:hAnsi="Segoe UI"/>
          <w:color w:val="1E293B"/>
          <w:sz w:val="21"/>
        </w:rPr>
        <w:t xml:space="preserve">: Tries processing. If failure is transient, publishes message to </w:t>
      </w:r>
      <w:r>
        <w:rPr>
          <w:rFonts w:ascii="Consolas" w:hAnsi="Consolas"/>
          <w:color w:val="C2410C"/>
          <w:sz w:val="19"/>
        </w:rPr>
        <w:t>orders.created.retry-5s</w:t>
      </w:r>
      <w:r>
        <w:rPr>
          <w:rFonts w:ascii="Segoe UI" w:hAnsi="Segoe UI"/>
          <w:color w:val="1E293B"/>
          <w:sz w:val="21"/>
        </w:rPr>
        <w:t xml:space="preserve"> with header </w:t>
      </w:r>
      <w:r>
        <w:rPr>
          <w:rFonts w:ascii="Consolas" w:hAnsi="Consolas"/>
          <w:color w:val="C2410C"/>
          <w:sz w:val="19"/>
        </w:rPr>
        <w:t>x-retry-count: 1</w:t>
      </w:r>
      <w:r>
        <w:rPr>
          <w:rFonts w:ascii="Segoe UI" w:hAnsi="Segoe UI"/>
          <w:color w:val="1E293B"/>
          <w:sz w:val="21"/>
        </w:rPr>
        <w:t>, then commits offset on the main topic.</w:t>
      </w:r>
    </w:p>
    <w:p>
      <w:pPr>
        <w:pStyle w:val="ListNumber"/>
        <w:spacing w:before="20" w:after="40" w:line="276" w:lineRule="auto"/>
      </w:pPr>
      <w:r>
        <w:rPr>
          <w:rFonts w:ascii="Segoe UI" w:hAnsi="Segoe UI"/>
          <w:b/>
          <w:color w:val="1E293B"/>
          <w:sz w:val="21"/>
        </w:rPr>
        <w:t>Retry Worker</w:t>
      </w:r>
      <w:r>
        <w:rPr>
          <w:rFonts w:ascii="Segoe UI" w:hAnsi="Segoe UI"/>
          <w:color w:val="1E293B"/>
          <w:sz w:val="21"/>
        </w:rPr>
        <w:t xml:space="preserve">: Polls </w:t>
      </w:r>
      <w:r>
        <w:rPr>
          <w:rFonts w:ascii="Consolas" w:hAnsi="Consolas"/>
          <w:color w:val="C2410C"/>
          <w:sz w:val="19"/>
        </w:rPr>
        <w:t>retry-5s</w:t>
      </w:r>
      <w:r>
        <w:rPr>
          <w:rFonts w:ascii="Segoe UI" w:hAnsi="Segoe UI"/>
          <w:color w:val="1E293B"/>
          <w:sz w:val="21"/>
        </w:rPr>
        <w:t xml:space="preserve"> topic, checks message timestamp, sleeps until 5s delay is met, and attempts reprocessing.</w:t>
      </w:r>
    </w:p>
    <w:p>
      <w:pPr>
        <w:pStyle w:val="ListNumber"/>
        <w:spacing w:before="20" w:after="40" w:line="276" w:lineRule="auto"/>
      </w:pPr>
      <w:r>
        <w:rPr>
          <w:rFonts w:ascii="Segoe UI" w:hAnsi="Segoe UI"/>
          <w:color w:val="1E293B"/>
          <w:sz w:val="21"/>
        </w:rPr>
        <w:t xml:space="preserve">If max retries exceeded, forwards payload to the </w:t>
      </w:r>
      <w:r>
        <w:rPr>
          <w:rFonts w:ascii="Segoe UI" w:hAnsi="Segoe UI"/>
          <w:b/>
          <w:color w:val="1E293B"/>
          <w:sz w:val="21"/>
        </w:rPr>
        <w:t>Dead Letter Topic (DLT)</w:t>
      </w:r>
      <w:r>
        <w:rPr>
          <w:rFonts w:ascii="Segoe UI" w:hAnsi="Segoe UI"/>
          <w:color w:val="1E293B"/>
          <w:sz w:val="21"/>
        </w:rPr>
        <w:t>.</w:t>
      </w:r>
    </w:p>
    <w:p>
      <w:pPr>
        <w:spacing w:before="80" w:after="80"/>
      </w:pPr>
    </w:p>
    <w:p>
      <w:pPr>
        <w:keepNext/>
        <w:spacing w:before="280" w:after="120"/>
      </w:pPr>
      <w:r>
        <w:rPr>
          <w:rFonts w:ascii="Segoe UI" w:hAnsi="Segoe UI"/>
          <w:b/>
          <w:color w:val="1E3A8A"/>
          <w:sz w:val="28"/>
        </w:rPr>
        <w:t>3. Transient vs. Permanent Errors</w:t>
      </w:r>
    </w:p>
    <w:tbl>
      <w:tblPr>
        <w:tblW w:type="auto" w:w="0"/>
        <w:jc w:val="center"/>
        <w:tblLayout w:type="fixed"/>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3120"/>
        <w:gridCol w:w="3120"/>
        <w:gridCol w:w="3120"/>
      </w:tblGrid>
      <w:tr>
        <w:tc>
          <w:tcPr>
            <w:tcW w:type="dxa" w:w="3120"/>
            <w:shd w:fill="1E3A8A"/>
            <w:tcMar>
              <w:top w:w="120" w:type="dxa"/>
              <w:bottom w:w="120" w:type="dxa"/>
              <w:left w:w="140" w:type="dxa"/>
              <w:right w:w="140" w:type="dxa"/>
            </w:tcMar>
          </w:tcPr>
          <w:p>
            <w:pPr>
              <w:spacing w:before="0" w:after="0"/>
            </w:pPr>
            <w:r>
              <w:rPr>
                <w:rFonts w:ascii="Segoe UI" w:hAnsi="Segoe UI"/>
                <w:b/>
                <w:color w:val="FFFFFF"/>
                <w:sz w:val="19"/>
              </w:rPr>
              <w:t>Error Type</w:t>
            </w:r>
          </w:p>
        </w:tc>
        <w:tc>
          <w:tcPr>
            <w:tcW w:type="dxa" w:w="3120"/>
            <w:shd w:fill="1E3A8A"/>
            <w:tcMar>
              <w:top w:w="120" w:type="dxa"/>
              <w:bottom w:w="120" w:type="dxa"/>
              <w:left w:w="140" w:type="dxa"/>
              <w:right w:w="140" w:type="dxa"/>
            </w:tcMar>
          </w:tcPr>
          <w:p>
            <w:pPr>
              <w:spacing w:before="0" w:after="0"/>
            </w:pPr>
            <w:r>
              <w:rPr>
                <w:rFonts w:ascii="Segoe UI" w:hAnsi="Segoe UI"/>
                <w:b/>
                <w:color w:val="FFFFFF"/>
                <w:sz w:val="19"/>
              </w:rPr>
              <w:t>Examples</w:t>
            </w:r>
          </w:p>
        </w:tc>
        <w:tc>
          <w:tcPr>
            <w:tcW w:type="dxa" w:w="3120"/>
            <w:shd w:fill="1E3A8A"/>
            <w:tcMar>
              <w:top w:w="120" w:type="dxa"/>
              <w:bottom w:w="120" w:type="dxa"/>
              <w:left w:w="140" w:type="dxa"/>
              <w:right w:w="140" w:type="dxa"/>
            </w:tcMar>
          </w:tcPr>
          <w:p>
            <w:pPr>
              <w:spacing w:before="0" w:after="0"/>
            </w:pPr>
            <w:r>
              <w:rPr>
                <w:rFonts w:ascii="Segoe UI" w:hAnsi="Segoe UI"/>
                <w:b/>
                <w:color w:val="FFFFFF"/>
                <w:sz w:val="19"/>
              </w:rPr>
              <w:t>Action</w:t>
            </w:r>
          </w:p>
        </w:tc>
      </w:tr>
      <w:tr>
        <w:tc>
          <w:tcPr>
            <w:tcW w:type="dxa" w:w="312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w:t>
            </w:r>
          </w:p>
        </w:tc>
      </w:tr>
      <w:tr>
        <w:tc>
          <w:tcPr>
            <w:tcW w:type="dxa" w:w="3120"/>
            <w:shd w:fill="FFFFFF"/>
            <w:tcMar>
              <w:top w:w="100" w:type="dxa"/>
              <w:bottom w:w="100" w:type="dxa"/>
              <w:left w:w="140" w:type="dxa"/>
              <w:right w:w="140" w:type="dxa"/>
            </w:tcMar>
          </w:tcPr>
          <w:p>
            <w:pPr>
              <w:spacing w:before="0" w:after="0"/>
            </w:pPr>
            <w:r>
              <w:rPr>
                <w:rFonts w:ascii="Segoe UI" w:hAnsi="Segoe UI"/>
                <w:b/>
                <w:color w:val="1E293B"/>
                <w:sz w:val="18"/>
              </w:rPr>
              <w:t>Transient</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Database connection timeout, Redis rate limit, HTTP 503</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 xml:space="preserve">Send to </w:t>
            </w:r>
            <w:r>
              <w:rPr>
                <w:rFonts w:ascii="Segoe UI" w:hAnsi="Segoe UI"/>
                <w:b/>
                <w:color w:val="1E293B"/>
                <w:sz w:val="18"/>
              </w:rPr>
              <w:t>Retry Topic</w:t>
            </w:r>
            <w:r>
              <w:rPr>
                <w:rFonts w:ascii="Segoe UI" w:hAnsi="Segoe UI"/>
                <w:color w:val="1E293B"/>
                <w:sz w:val="18"/>
              </w:rPr>
              <w:t xml:space="preserve"> with exponential backoff</w:t>
            </w:r>
          </w:p>
        </w:tc>
      </w:tr>
      <w:tr>
        <w:tc>
          <w:tcPr>
            <w:tcW w:type="dxa" w:w="3120"/>
            <w:shd w:fill="F8FAFC"/>
            <w:tcMar>
              <w:top w:w="100" w:type="dxa"/>
              <w:bottom w:w="100" w:type="dxa"/>
              <w:left w:w="140" w:type="dxa"/>
              <w:right w:w="140" w:type="dxa"/>
            </w:tcMar>
          </w:tcPr>
          <w:p>
            <w:pPr>
              <w:spacing w:before="0" w:after="0"/>
            </w:pPr>
            <w:r>
              <w:rPr>
                <w:rFonts w:ascii="Segoe UI" w:hAnsi="Segoe UI"/>
                <w:b/>
                <w:color w:val="1E293B"/>
                <w:sz w:val="18"/>
              </w:rPr>
              <w:t>Permanent (Poison Pill)</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 xml:space="preserve">Malformed JSON, missing required fields, </w:t>
            </w:r>
            <w:r>
              <w:rPr>
                <w:rFonts w:ascii="Consolas" w:hAnsi="Consolas"/>
                <w:color w:val="C2410C"/>
                <w:sz w:val="16"/>
              </w:rPr>
              <w:t>400 Bad Request</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 xml:space="preserve">Send </w:t>
            </w:r>
            <w:r>
              <w:rPr>
                <w:rFonts w:ascii="Segoe UI" w:hAnsi="Segoe UI"/>
                <w:b/>
                <w:color w:val="1E293B"/>
                <w:sz w:val="18"/>
              </w:rPr>
              <w:t>immediately to Dead Letter Topic (DLT)</w:t>
            </w:r>
          </w:p>
        </w:tc>
      </w:tr>
    </w:tbl>
    <w:p>
      <w:pPr>
        <w:spacing w:before="80" w:after="80"/>
      </w:pPr>
    </w:p>
    <w:p>
      <w:pPr>
        <w:keepNext/>
        <w:spacing w:before="280" w:after="120"/>
      </w:pPr>
      <w:r>
        <w:rPr>
          <w:rFonts w:ascii="Segoe UI" w:hAnsi="Segoe UI"/>
          <w:b/>
          <w:color w:val="1E3A8A"/>
          <w:sz w:val="28"/>
        </w:rPr>
        <w:t>4. Next Steps</w:t>
      </w:r>
    </w:p>
    <w:p>
      <w:pPr>
        <w:spacing w:before="40" w:after="120" w:line="276" w:lineRule="auto"/>
      </w:pPr>
      <w:r>
        <w:rPr>
          <w:rFonts w:ascii="Segoe UI" w:hAnsi="Segoe UI"/>
          <w:color w:val="1E293B"/>
          <w:sz w:val="21"/>
        </w:rPr>
        <w:t>Go to [13-dead-letter-topics.md](file:///c:/Users/Sulaiman/Desktop/pratice-dev/docs/13-dead-letter-topics.md) to inspect and recover unprocessable messages in a Dead Letter Topic.</w:t>
      </w:r>
    </w:p>
    <w:p>
      <w:r>
        <w:br w:type="page"/>
      </w:r>
    </w:p>
    <w:p>
      <w:pPr>
        <w:keepNext/>
        <w:spacing w:before="360" w:after="160"/>
      </w:pPr>
      <w:r>
        <w:rPr>
          <w:rFonts w:ascii="Segoe UI" w:hAnsi="Segoe UI"/>
          <w:b/>
          <w:color w:val="0A2540"/>
          <w:sz w:val="36"/>
        </w:rPr>
        <w:t>13 — Dead Letter Topics (DLT / DLQ)</w:t>
      </w:r>
    </w:p>
    <w:p>
      <w:pPr>
        <w:keepNext/>
        <w:spacing w:before="280" w:after="120"/>
      </w:pPr>
      <w:r>
        <w:rPr>
          <w:rFonts w:ascii="Segoe UI" w:hAnsi="Segoe UI"/>
          <w:b/>
          <w:color w:val="1E3A8A"/>
          <w:sz w:val="28"/>
        </w:rPr>
        <w:t>1. What is a Dead Letter Topic?</w:t>
      </w:r>
    </w:p>
    <w:p>
      <w:pPr>
        <w:spacing w:before="40" w:after="120" w:line="276" w:lineRule="auto"/>
      </w:pPr>
      <w:r>
        <w:rPr>
          <w:rFonts w:ascii="Segoe UI" w:hAnsi="Segoe UI"/>
          <w:color w:val="1E293B"/>
          <w:sz w:val="21"/>
        </w:rPr>
        <w:t xml:space="preserve">A </w:t>
      </w:r>
      <w:r>
        <w:rPr>
          <w:rFonts w:ascii="Segoe UI" w:hAnsi="Segoe UI"/>
          <w:b/>
          <w:color w:val="1E293B"/>
          <w:sz w:val="21"/>
        </w:rPr>
        <w:t>Dead Letter Topic (DLT)</w:t>
      </w:r>
      <w:r>
        <w:rPr>
          <w:rFonts w:ascii="Segoe UI" w:hAnsi="Segoe UI"/>
          <w:color w:val="1E293B"/>
          <w:sz w:val="21"/>
        </w:rPr>
        <w:t xml:space="preserve"> is an isolation topic where unprocessable, corrupt, or permanently failing events are stored for operator inspection, debugging, alerting, and eventual reprocessing.</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1. What is a Dead Letter Topic?</w:t>
            </w:r>
          </w:p>
          <w:p>
            <w:pPr>
              <w:spacing w:before="80" w:after="120"/>
              <w:jc w:val="center"/>
            </w:pPr>
            <w:r>
              <w:drawing>
                <wp:inline xmlns:a="http://schemas.openxmlformats.org/drawingml/2006/main" xmlns:pic="http://schemas.openxmlformats.org/drawingml/2006/picture">
                  <wp:extent cx="5120640" cy="655664"/>
                  <wp:docPr id="18" name="Picture 18"/>
                  <wp:cNvGraphicFramePr>
                    <a:graphicFrameLocks noChangeAspect="1"/>
                  </wp:cNvGraphicFramePr>
                  <a:graphic>
                    <a:graphicData uri="http://schemas.openxmlformats.org/drawingml/2006/picture">
                      <pic:pic>
                        <pic:nvPicPr>
                          <pic:cNvPr id="0" name="diag_607a34f34abf7ef433d79dc8502a0147.png"/>
                          <pic:cNvPicPr/>
                        </pic:nvPicPr>
                        <pic:blipFill>
                          <a:blip r:embed="rId26"/>
                          <a:stretch>
                            <a:fillRect/>
                          </a:stretch>
                        </pic:blipFill>
                        <pic:spPr>
                          <a:xfrm>
                            <a:off x="0" y="0"/>
                            <a:ext cx="5120640" cy="655664"/>
                          </a:xfrm>
                          <a:prstGeom prst="rect"/>
                        </pic:spPr>
                      </pic:pic>
                    </a:graphicData>
                  </a:graphic>
                </wp:inline>
              </w:drawing>
            </w:r>
          </w:p>
        </w:tc>
      </w:tr>
    </w:tbl>
    <w:p>
      <w:pPr>
        <w:spacing w:before="80" w:after="80"/>
      </w:pPr>
    </w:p>
    <w:p>
      <w:pPr>
        <w:keepNext/>
        <w:spacing w:before="280" w:after="120"/>
      </w:pPr>
      <w:r>
        <w:rPr>
          <w:rFonts w:ascii="Segoe UI" w:hAnsi="Segoe UI"/>
          <w:b/>
          <w:color w:val="1E3A8A"/>
          <w:sz w:val="28"/>
        </w:rPr>
        <w:t>2. Essential Metadata Headers for DLT Records</w:t>
      </w:r>
    </w:p>
    <w:p>
      <w:pPr>
        <w:spacing w:before="40" w:after="120" w:line="276" w:lineRule="auto"/>
      </w:pPr>
      <w:r>
        <w:rPr>
          <w:rFonts w:ascii="Segoe UI" w:hAnsi="Segoe UI"/>
          <w:color w:val="1E293B"/>
          <w:sz w:val="21"/>
        </w:rPr>
        <w:t>Never dump raw payloads to a DLT without diagnostic context! Always preserve:</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const dltHeaders = {</w:t>
            </w:r>
          </w:p>
          <w:p>
            <w:pPr>
              <w:spacing w:before="0" w:after="0" w:line="252" w:lineRule="auto"/>
            </w:pPr>
            <w:r>
              <w:rPr>
                <w:rFonts w:ascii="Consolas" w:hAnsi="Consolas"/>
                <w:color w:val="F1F5F9"/>
                <w:sz w:val="17"/>
              </w:rPr>
              <w:t xml:space="preserve">  'x-original-topic': topic,</w:t>
            </w:r>
          </w:p>
          <w:p>
            <w:pPr>
              <w:spacing w:before="0" w:after="0" w:line="252" w:lineRule="auto"/>
            </w:pPr>
            <w:r>
              <w:rPr>
                <w:rFonts w:ascii="Consolas" w:hAnsi="Consolas"/>
                <w:color w:val="F1F5F9"/>
                <w:sz w:val="17"/>
              </w:rPr>
              <w:t xml:space="preserve">  'x-original-partition': partition.toString(),</w:t>
            </w:r>
          </w:p>
          <w:p>
            <w:pPr>
              <w:spacing w:before="0" w:after="0" w:line="252" w:lineRule="auto"/>
            </w:pPr>
            <w:r>
              <w:rPr>
                <w:rFonts w:ascii="Consolas" w:hAnsi="Consolas"/>
                <w:color w:val="F1F5F9"/>
                <w:sz w:val="17"/>
              </w:rPr>
              <w:t xml:space="preserve">  'x-original-offset': message.offset,</w:t>
            </w:r>
          </w:p>
          <w:p>
            <w:pPr>
              <w:spacing w:before="0" w:after="0" w:line="252" w:lineRule="auto"/>
            </w:pPr>
            <w:r>
              <w:rPr>
                <w:rFonts w:ascii="Consolas" w:hAnsi="Consolas"/>
                <w:color w:val="F1F5F9"/>
                <w:sz w:val="17"/>
              </w:rPr>
              <w:t xml:space="preserve">  'x-original-timestamp': message.timestamp,</w:t>
            </w:r>
          </w:p>
          <w:p>
            <w:pPr>
              <w:spacing w:before="0" w:after="0" w:line="252" w:lineRule="auto"/>
            </w:pPr>
            <w:r>
              <w:rPr>
                <w:rFonts w:ascii="Consolas" w:hAnsi="Consolas"/>
                <w:color w:val="F1F5F9"/>
                <w:sz w:val="17"/>
              </w:rPr>
              <w:t xml:space="preserve">  'x-exception-message': error.message,</w:t>
            </w:r>
          </w:p>
          <w:p>
            <w:pPr>
              <w:spacing w:before="0" w:after="0" w:line="252" w:lineRule="auto"/>
            </w:pPr>
            <w:r>
              <w:rPr>
                <w:rFonts w:ascii="Consolas" w:hAnsi="Consolas"/>
                <w:color w:val="F1F5F9"/>
                <w:sz w:val="17"/>
              </w:rPr>
              <w:t xml:space="preserve">  'x-exception-stack': error.stack || '',</w:t>
            </w:r>
          </w:p>
          <w:p>
            <w:pPr>
              <w:spacing w:before="0" w:after="0" w:line="252" w:lineRule="auto"/>
            </w:pPr>
            <w:r>
              <w:rPr>
                <w:rFonts w:ascii="Consolas" w:hAnsi="Consolas"/>
                <w:color w:val="F1F5F9"/>
                <w:sz w:val="17"/>
              </w:rPr>
              <w:t xml:space="preserve">  'x-failed-at': new Date().toISOString(),</w:t>
            </w:r>
          </w:p>
          <w:p>
            <w:pPr>
              <w:spacing w:before="0" w:after="0" w:line="252" w:lineRule="auto"/>
            </w:pPr>
            <w:r>
              <w:rPr>
                <w:rFonts w:ascii="Consolas" w:hAnsi="Consolas"/>
                <w:color w:val="F1F5F9"/>
                <w:sz w:val="17"/>
              </w:rPr>
              <w:t xml:space="preserve">  'x-retry-attempts': retryCount.toString()</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await producer.send({</w:t>
            </w:r>
          </w:p>
          <w:p>
            <w:pPr>
              <w:spacing w:before="0" w:after="0" w:line="252" w:lineRule="auto"/>
            </w:pPr>
            <w:r>
              <w:rPr>
                <w:rFonts w:ascii="Consolas" w:hAnsi="Consolas"/>
                <w:color w:val="F1F5F9"/>
                <w:sz w:val="17"/>
              </w:rPr>
              <w:t xml:space="preserve">  topic: `${topic}.DLT`,</w:t>
            </w:r>
          </w:p>
          <w:p>
            <w:pPr>
              <w:spacing w:before="0" w:after="0" w:line="252" w:lineRule="auto"/>
            </w:pPr>
            <w:r>
              <w:rPr>
                <w:rFonts w:ascii="Consolas" w:hAnsi="Consolas"/>
                <w:color w:val="F1F5F9"/>
                <w:sz w:val="17"/>
              </w:rPr>
              <w:t xml:space="preserve">  messages: [{</w:t>
            </w:r>
          </w:p>
          <w:p>
            <w:pPr>
              <w:spacing w:before="0" w:after="0" w:line="252" w:lineRule="auto"/>
            </w:pPr>
            <w:r>
              <w:rPr>
                <w:rFonts w:ascii="Consolas" w:hAnsi="Consolas"/>
                <w:color w:val="F1F5F9"/>
                <w:sz w:val="17"/>
              </w:rPr>
              <w:t xml:space="preserve">    key: message.key,</w:t>
            </w:r>
          </w:p>
          <w:p>
            <w:pPr>
              <w:spacing w:before="0" w:after="0" w:line="252" w:lineRule="auto"/>
            </w:pPr>
            <w:r>
              <w:rPr>
                <w:rFonts w:ascii="Consolas" w:hAnsi="Consolas"/>
                <w:color w:val="F1F5F9"/>
                <w:sz w:val="17"/>
              </w:rPr>
              <w:t xml:space="preserve">    value: message.value,</w:t>
            </w:r>
          </w:p>
          <w:p>
            <w:pPr>
              <w:spacing w:before="0" w:after="0" w:line="252" w:lineRule="auto"/>
            </w:pPr>
            <w:r>
              <w:rPr>
                <w:rFonts w:ascii="Consolas" w:hAnsi="Consolas"/>
                <w:color w:val="F1F5F9"/>
                <w:sz w:val="17"/>
              </w:rPr>
              <w:t xml:space="preserve">    headers: dltHeaders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tc>
      </w:tr>
    </w:tbl>
    <w:p>
      <w:pPr>
        <w:spacing w:before="80" w:after="80"/>
      </w:pPr>
    </w:p>
    <w:p>
      <w:pPr>
        <w:keepNext/>
        <w:spacing w:before="280" w:after="120"/>
      </w:pPr>
      <w:r>
        <w:rPr>
          <w:rFonts w:ascii="Segoe UI" w:hAnsi="Segoe UI"/>
          <w:b/>
          <w:color w:val="1E3A8A"/>
          <w:sz w:val="28"/>
        </w:rPr>
        <w:t>3. DLT Recovery Strategies</w:t>
      </w:r>
    </w:p>
    <w:p>
      <w:pPr>
        <w:pStyle w:val="ListNumber"/>
        <w:spacing w:before="20" w:after="40" w:line="276" w:lineRule="auto"/>
      </w:pPr>
      <w:r>
        <w:rPr>
          <w:rFonts w:ascii="Segoe UI" w:hAnsi="Segoe UI"/>
          <w:b/>
          <w:color w:val="1E293B"/>
          <w:sz w:val="21"/>
        </w:rPr>
        <w:t>Dead-Letter Consumer UI</w:t>
      </w:r>
      <w:r>
        <w:rPr>
          <w:rFonts w:ascii="Segoe UI" w:hAnsi="Segoe UI"/>
          <w:color w:val="1E293B"/>
          <w:sz w:val="21"/>
        </w:rPr>
        <w:t>: View and search failing payloads in Kafka UI or a custom web dashboard.</w:t>
      </w:r>
    </w:p>
    <w:p>
      <w:pPr>
        <w:pStyle w:val="ListNumber"/>
        <w:spacing w:before="20" w:after="40" w:line="276" w:lineRule="auto"/>
      </w:pPr>
      <w:r>
        <w:rPr>
          <w:rFonts w:ascii="Segoe UI" w:hAnsi="Segoe UI"/>
          <w:b/>
          <w:color w:val="1E293B"/>
          <w:sz w:val="21"/>
        </w:rPr>
        <w:t>Replay Script</w:t>
      </w:r>
      <w:r>
        <w:rPr>
          <w:rFonts w:ascii="Segoe UI" w:hAnsi="Segoe UI"/>
          <w:color w:val="1E293B"/>
          <w:sz w:val="21"/>
        </w:rPr>
        <w:t xml:space="preserve">: After fixing the bug in application code, run a CLI utility that reads events from </w:t>
      </w:r>
      <w:r>
        <w:rPr>
          <w:rFonts w:ascii="Consolas" w:hAnsi="Consolas"/>
          <w:color w:val="C2410C"/>
          <w:sz w:val="19"/>
        </w:rPr>
        <w:t>.DLT</w:t>
      </w:r>
      <w:r>
        <w:rPr>
          <w:rFonts w:ascii="Segoe UI" w:hAnsi="Segoe UI"/>
          <w:color w:val="1E293B"/>
          <w:sz w:val="21"/>
        </w:rPr>
        <w:t xml:space="preserve"> and repushes them to the main topic.</w:t>
      </w:r>
    </w:p>
    <w:p>
      <w:pPr>
        <w:spacing w:before="80" w:after="80"/>
      </w:pPr>
    </w:p>
    <w:p>
      <w:pPr>
        <w:keepNext/>
        <w:spacing w:before="280" w:after="120"/>
      </w:pPr>
      <w:r>
        <w:rPr>
          <w:rFonts w:ascii="Segoe UI" w:hAnsi="Segoe UI"/>
          <w:b/>
          <w:color w:val="1E3A8A"/>
          <w:sz w:val="28"/>
        </w:rPr>
        <w:t>4. Next Steps</w:t>
      </w:r>
    </w:p>
    <w:p>
      <w:pPr>
        <w:spacing w:before="40" w:after="120" w:line="276" w:lineRule="auto"/>
      </w:pPr>
      <w:r>
        <w:rPr>
          <w:rFonts w:ascii="Segoe UI" w:hAnsi="Segoe UI"/>
          <w:color w:val="1E293B"/>
          <w:sz w:val="21"/>
        </w:rPr>
        <w:t>Go to [14-idempotency.md](file:///c:/Users/Sulaiman/Desktop/pratice-dev/docs/14-idempotency.md) to implement bulletproof deduplication tables and idempotent producers.</w:t>
      </w:r>
    </w:p>
    <w:p>
      <w:r>
        <w:br w:type="page"/>
      </w:r>
    </w:p>
    <w:p>
      <w:pPr>
        <w:keepNext/>
        <w:spacing w:before="360" w:after="160"/>
      </w:pPr>
      <w:r>
        <w:rPr>
          <w:rFonts w:ascii="Segoe UI" w:hAnsi="Segoe UI"/>
          <w:b/>
          <w:color w:val="0A2540"/>
          <w:sz w:val="36"/>
        </w:rPr>
        <w:t>14 — Idempotency &amp; Deduplication</w:t>
      </w:r>
    </w:p>
    <w:p>
      <w:pPr>
        <w:keepNext/>
        <w:spacing w:before="280" w:after="120"/>
      </w:pPr>
      <w:r>
        <w:rPr>
          <w:rFonts w:ascii="Segoe UI" w:hAnsi="Segoe UI"/>
          <w:b/>
          <w:color w:val="1E3A8A"/>
          <w:sz w:val="28"/>
        </w:rPr>
        <w:t>1. What is Idempotence?</w:t>
      </w:r>
    </w:p>
    <w:p>
      <w:pPr>
        <w:spacing w:before="40" w:after="120" w:line="276" w:lineRule="auto"/>
      </w:pPr>
      <w:r>
        <w:rPr>
          <w:rFonts w:ascii="Segoe UI" w:hAnsi="Segoe UI"/>
          <w:color w:val="1E293B"/>
          <w:sz w:val="21"/>
        </w:rPr>
        <w:t xml:space="preserve">An operation is </w:t>
      </w:r>
      <w:r>
        <w:rPr>
          <w:rFonts w:ascii="Segoe UI" w:hAnsi="Segoe UI"/>
          <w:b/>
          <w:color w:val="1E293B"/>
          <w:sz w:val="21"/>
        </w:rPr>
        <w:t>idempotent</w:t>
      </w:r>
      <w:r>
        <w:rPr>
          <w:rFonts w:ascii="Segoe UI" w:hAnsi="Segoe UI"/>
          <w:color w:val="1E293B"/>
          <w:sz w:val="21"/>
        </w:rPr>
        <w:t xml:space="preserve"> if executing it multiple times produces the exact same system state as executing it once:</w:t>
      </w:r>
    </w:p>
    <w:p>
      <w:pPr>
        <w:spacing w:before="40" w:after="120" w:line="276" w:lineRule="auto"/>
      </w:pPr>
      <w:r>
        <w:rPr>
          <w:rFonts w:ascii="Segoe UI" w:hAnsi="Segoe UI"/>
          <w:color w:val="1E293B"/>
          <w:sz w:val="21"/>
        </w:rPr>
        <w:t>$$f(f(x)) = f(x)$$</w:t>
      </w:r>
    </w:p>
    <w:p>
      <w:pPr>
        <w:spacing w:before="40" w:after="120" w:line="276" w:lineRule="auto"/>
      </w:pPr>
      <w:r>
        <w:rPr>
          <w:rFonts w:ascii="Segoe UI" w:hAnsi="Segoe UI"/>
          <w:color w:val="1E293B"/>
          <w:sz w:val="21"/>
        </w:rPr>
        <w:t>Example:</w:t>
      </w:r>
    </w:p>
    <w:p>
      <w:pPr>
        <w:pStyle w:val="ListBullet"/>
        <w:spacing w:before="20" w:after="40" w:line="276" w:lineRule="auto"/>
      </w:pPr>
      <w:r>
        <w:rPr>
          <w:rFonts w:ascii="Consolas" w:hAnsi="Consolas"/>
          <w:color w:val="C2410C"/>
          <w:sz w:val="19"/>
        </w:rPr>
        <w:t>SET account_balance = 100</w:t>
      </w:r>
      <w:r>
        <w:rPr>
          <w:rFonts w:ascii="Segoe UI" w:hAnsi="Segoe UI"/>
          <w:color w:val="1E293B"/>
          <w:sz w:val="21"/>
        </w:rPr>
        <w:t xml:space="preserve"> is </w:t>
      </w:r>
      <w:r>
        <w:rPr>
          <w:rFonts w:ascii="Segoe UI" w:hAnsi="Segoe UI"/>
          <w:b/>
          <w:color w:val="1E293B"/>
          <w:sz w:val="21"/>
        </w:rPr>
        <w:t>Idempotent</w:t>
      </w:r>
      <w:r>
        <w:rPr>
          <w:rFonts w:ascii="Segoe UI" w:hAnsi="Segoe UI"/>
          <w:color w:val="1E293B"/>
          <w:sz w:val="21"/>
        </w:rPr>
        <w:t xml:space="preserve"> (running 10 times leaves balance at 100).</w:t>
      </w:r>
    </w:p>
    <w:p>
      <w:pPr>
        <w:pStyle w:val="ListBullet"/>
        <w:spacing w:before="20" w:after="40" w:line="276" w:lineRule="auto"/>
      </w:pPr>
      <w:r>
        <w:rPr>
          <w:rFonts w:ascii="Consolas" w:hAnsi="Consolas"/>
          <w:color w:val="C2410C"/>
          <w:sz w:val="19"/>
        </w:rPr>
        <w:t>INCREMENT account_balance BY 100</w:t>
      </w:r>
      <w:r>
        <w:rPr>
          <w:rFonts w:ascii="Segoe UI" w:hAnsi="Segoe UI"/>
          <w:color w:val="1E293B"/>
          <w:sz w:val="21"/>
        </w:rPr>
        <w:t xml:space="preserve"> is </w:t>
      </w:r>
      <w:r>
        <w:rPr>
          <w:rFonts w:ascii="Segoe UI" w:hAnsi="Segoe UI"/>
          <w:b/>
          <w:color w:val="1E293B"/>
          <w:sz w:val="21"/>
        </w:rPr>
        <w:t>NOT Idempotent</w:t>
      </w:r>
      <w:r>
        <w:rPr>
          <w:rFonts w:ascii="Segoe UI" w:hAnsi="Segoe UI"/>
          <w:color w:val="1E293B"/>
          <w:sz w:val="21"/>
        </w:rPr>
        <w:t xml:space="preserve"> (running 10 times adds 1000).</w:t>
      </w:r>
    </w:p>
    <w:p>
      <w:pPr>
        <w:spacing w:before="80" w:after="80"/>
      </w:pPr>
    </w:p>
    <w:p>
      <w:pPr>
        <w:keepNext/>
        <w:spacing w:before="280" w:after="120"/>
      </w:pPr>
      <w:r>
        <w:rPr>
          <w:rFonts w:ascii="Segoe UI" w:hAnsi="Segoe UI"/>
          <w:b/>
          <w:color w:val="1E3A8A"/>
          <w:sz w:val="28"/>
        </w:rPr>
        <w:t>2. Producer-Level Idempotency (`idempotent: true`)</w:t>
      </w:r>
    </w:p>
    <w:p>
      <w:pPr>
        <w:spacing w:before="40" w:after="120" w:line="276" w:lineRule="auto"/>
      </w:pPr>
      <w:r>
        <w:rPr>
          <w:rFonts w:ascii="Segoe UI" w:hAnsi="Segoe UI"/>
          <w:color w:val="1E293B"/>
          <w:sz w:val="21"/>
        </w:rPr>
        <w:t xml:space="preserve">When </w:t>
      </w:r>
      <w:r>
        <w:rPr>
          <w:rFonts w:ascii="Consolas" w:hAnsi="Consolas"/>
          <w:color w:val="C2410C"/>
          <w:sz w:val="19"/>
        </w:rPr>
        <w:t>idempotent: true</w:t>
      </w:r>
      <w:r>
        <w:rPr>
          <w:rFonts w:ascii="Segoe UI" w:hAnsi="Segoe UI"/>
          <w:color w:val="1E293B"/>
          <w:sz w:val="21"/>
        </w:rPr>
        <w:t xml:space="preserve"> is enabled in KafkaJS:</w:t>
      </w:r>
    </w:p>
    <w:p>
      <w:pPr>
        <w:pStyle w:val="ListNumber"/>
        <w:spacing w:before="20" w:after="40" w:line="276" w:lineRule="auto"/>
      </w:pPr>
      <w:r>
        <w:rPr>
          <w:rFonts w:ascii="Segoe UI" w:hAnsi="Segoe UI"/>
          <w:color w:val="1E293B"/>
          <w:sz w:val="21"/>
        </w:rPr>
        <w:t xml:space="preserve">The broker assigns each producer a unique </w:t>
      </w:r>
      <w:r>
        <w:rPr>
          <w:rFonts w:ascii="Segoe UI" w:hAnsi="Segoe UI"/>
          <w:b/>
          <w:color w:val="1E293B"/>
          <w:sz w:val="21"/>
        </w:rPr>
        <w:t>Producer ID (PID)</w:t>
      </w:r>
      <w:r>
        <w:rPr>
          <w:rFonts w:ascii="Segoe UI" w:hAnsi="Segoe UI"/>
          <w:color w:val="1E293B"/>
          <w:sz w:val="21"/>
        </w:rPr>
        <w:t>.</w:t>
      </w:r>
    </w:p>
    <w:p>
      <w:pPr>
        <w:pStyle w:val="ListNumber"/>
        <w:spacing w:before="20" w:after="40" w:line="276" w:lineRule="auto"/>
      </w:pPr>
      <w:r>
        <w:rPr>
          <w:rFonts w:ascii="Segoe UI" w:hAnsi="Segoe UI"/>
          <w:color w:val="1E293B"/>
          <w:sz w:val="21"/>
        </w:rPr>
        <w:t xml:space="preserve">Each batch sent to a partition is tagged with a monotonically increasing </w:t>
      </w:r>
      <w:r>
        <w:rPr>
          <w:rFonts w:ascii="Segoe UI" w:hAnsi="Segoe UI"/>
          <w:b/>
          <w:color w:val="1E293B"/>
          <w:sz w:val="21"/>
        </w:rPr>
        <w:t>Sequence Number</w:t>
      </w:r>
      <w:r>
        <w:rPr>
          <w:rFonts w:ascii="Segoe UI" w:hAnsi="Segoe UI"/>
          <w:color w:val="1E293B"/>
          <w:sz w:val="21"/>
        </w:rPr>
        <w:t>.</w:t>
      </w:r>
    </w:p>
    <w:p>
      <w:pPr>
        <w:pStyle w:val="ListNumber"/>
        <w:spacing w:before="20" w:after="40" w:line="276" w:lineRule="auto"/>
      </w:pPr>
      <w:r>
        <w:rPr>
          <w:rFonts w:ascii="Segoe UI" w:hAnsi="Segoe UI"/>
          <w:color w:val="1E293B"/>
          <w:sz w:val="21"/>
        </w:rPr>
        <w:t>If the broker receives a batch with a Sequence Number it has already committed to disk, it acknowledges the batch without writing a duplicate record.</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const producer = kafka.producer({</w:t>
            </w:r>
          </w:p>
          <w:p>
            <w:pPr>
              <w:spacing w:before="0" w:after="0" w:line="252" w:lineRule="auto"/>
            </w:pPr>
            <w:r>
              <w:rPr>
                <w:rFonts w:ascii="Consolas" w:hAnsi="Consolas"/>
                <w:color w:val="F1F5F9"/>
                <w:sz w:val="17"/>
              </w:rPr>
              <w:t xml:space="preserve">  idempotent: true,</w:t>
            </w:r>
          </w:p>
          <w:p>
            <w:pPr>
              <w:spacing w:before="0" w:after="0" w:line="252" w:lineRule="auto"/>
            </w:pPr>
            <w:r>
              <w:rPr>
                <w:rFonts w:ascii="Consolas" w:hAnsi="Consolas"/>
                <w:color w:val="F1F5F9"/>
                <w:sz w:val="17"/>
              </w:rPr>
              <w:t xml:space="preserve">  maxInFlightRequests: 1 // or up to 5 in modern Kafka</w:t>
            </w:r>
          </w:p>
          <w:p>
            <w:pPr>
              <w:spacing w:before="0" w:after="0" w:line="252" w:lineRule="auto"/>
            </w:pPr>
            <w:r>
              <w:rPr>
                <w:rFonts w:ascii="Consolas" w:hAnsi="Consolas"/>
                <w:color w:val="F1F5F9"/>
                <w:sz w:val="17"/>
              </w:rPr>
              <w:t>});</w:t>
            </w:r>
          </w:p>
        </w:tc>
      </w:tr>
    </w:tbl>
    <w:p>
      <w:pPr>
        <w:spacing w:before="80" w:after="80"/>
      </w:pPr>
    </w:p>
    <w:p>
      <w:pPr>
        <w:keepNext/>
        <w:spacing w:before="280" w:after="120"/>
      </w:pPr>
      <w:r>
        <w:rPr>
          <w:rFonts w:ascii="Segoe UI" w:hAnsi="Segoe UI"/>
          <w:b/>
          <w:color w:val="1E3A8A"/>
          <w:sz w:val="28"/>
        </w:rPr>
        <w:t>3. Consumer-Level Idempotency: PostgreSQL Deduplication Table</w:t>
      </w:r>
    </w:p>
    <w:p>
      <w:pPr>
        <w:spacing w:before="40" w:after="120" w:line="276" w:lineRule="auto"/>
      </w:pPr>
      <w:r>
        <w:rPr>
          <w:rFonts w:ascii="Segoe UI" w:hAnsi="Segoe UI"/>
          <w:color w:val="1E293B"/>
          <w:sz w:val="21"/>
        </w:rPr>
        <w:t xml:space="preserve">To prevent duplicate side-effects when re-reading from Kafka, use an atomic database transaction with an </w:t>
      </w:r>
      <w:r>
        <w:rPr>
          <w:rFonts w:ascii="Consolas" w:hAnsi="Consolas"/>
          <w:color w:val="C2410C"/>
          <w:sz w:val="19"/>
        </w:rPr>
        <w:t>idempotency_keys</w:t>
      </w:r>
      <w:r>
        <w:rPr>
          <w:rFonts w:ascii="Segoe UI" w:hAnsi="Segoe UI"/>
          <w:color w:val="1E293B"/>
          <w:sz w:val="21"/>
        </w:rPr>
        <w:t xml:space="preserve"> or </w:t>
      </w:r>
      <w:r>
        <w:rPr>
          <w:rFonts w:ascii="Consolas" w:hAnsi="Consolas"/>
          <w:color w:val="C2410C"/>
          <w:sz w:val="19"/>
        </w:rPr>
        <w:t>processed_events</w:t>
      </w:r>
      <w:r>
        <w:rPr>
          <w:rFonts w:ascii="Segoe UI" w:hAnsi="Segoe UI"/>
          <w:color w:val="1E293B"/>
          <w:sz w:val="21"/>
        </w:rPr>
        <w:t xml:space="preserve"> table:</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SQL CODE SNIPPET</w:t>
              <w:br/>
            </w:r>
          </w:p>
          <w:p>
            <w:pPr>
              <w:spacing w:before="0" w:after="0" w:line="252" w:lineRule="auto"/>
            </w:pPr>
            <w:r>
              <w:rPr>
                <w:rFonts w:ascii="Consolas" w:hAnsi="Consolas"/>
                <w:color w:val="F1F5F9"/>
                <w:sz w:val="17"/>
              </w:rPr>
              <w:t>CREATE TABLE IF NOT EXISTS processed_events (</w:t>
            </w:r>
          </w:p>
          <w:p>
            <w:pPr>
              <w:spacing w:before="0" w:after="0" w:line="252" w:lineRule="auto"/>
            </w:pPr>
            <w:r>
              <w:rPr>
                <w:rFonts w:ascii="Consolas" w:hAnsi="Consolas"/>
                <w:color w:val="F1F5F9"/>
                <w:sz w:val="17"/>
              </w:rPr>
              <w:t xml:space="preserve">  event_id VARCHAR(255) PRIMARY KEY,</w:t>
            </w:r>
          </w:p>
          <w:p>
            <w:pPr>
              <w:spacing w:before="0" w:after="0" w:line="252" w:lineRule="auto"/>
            </w:pPr>
            <w:r>
              <w:rPr>
                <w:rFonts w:ascii="Consolas" w:hAnsi="Consolas"/>
                <w:color w:val="F1F5F9"/>
                <w:sz w:val="17"/>
              </w:rPr>
              <w:t xml:space="preserve">  topic VARCHAR(255) NOT NULL,</w:t>
            </w:r>
          </w:p>
          <w:p>
            <w:pPr>
              <w:spacing w:before="0" w:after="0" w:line="252" w:lineRule="auto"/>
            </w:pPr>
            <w:r>
              <w:rPr>
                <w:rFonts w:ascii="Consolas" w:hAnsi="Consolas"/>
                <w:color w:val="F1F5F9"/>
                <w:sz w:val="17"/>
              </w:rPr>
              <w:t xml:space="preserve">  processed_at TIMESTAMP WITH TIME ZONE DEFAULT CURRENT_TIMESTAMP</w:t>
            </w:r>
          </w:p>
          <w:p>
            <w:pPr>
              <w:spacing w:before="0" w:after="0" w:line="252" w:lineRule="auto"/>
            </w:pPr>
            <w:r>
              <w:rPr>
                <w:rFonts w:ascii="Consolas" w:hAnsi="Consolas"/>
                <w:color w:val="F1F5F9"/>
                <w:sz w:val="17"/>
              </w:rPr>
              <w:t>);</w:t>
            </w:r>
          </w:p>
        </w:tc>
      </w:tr>
    </w:tbl>
    <w:p>
      <w:pPr>
        <w:keepNext/>
        <w:spacing w:before="200" w:after="80"/>
      </w:pPr>
      <w:r>
        <w:rPr>
          <w:rFonts w:ascii="Segoe UI" w:hAnsi="Segoe UI"/>
          <w:b/>
          <w:color w:val="2563EB"/>
          <w:sz w:val="24"/>
        </w:rPr>
        <w:t>Node.js Implementation:</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import pg from 'pg';</w:t>
            </w:r>
          </w:p>
          <w:p>
            <w:pPr>
              <w:spacing w:before="0" w:after="0" w:line="252" w:lineRule="auto"/>
            </w:pPr>
            <w:r>
              <w:rPr>
                <w:rFonts w:ascii="Consolas" w:hAnsi="Consolas"/>
                <w:color w:val="F1F5F9"/>
                <w:sz w:val="17"/>
              </w:rPr>
              <w:t>const pool = new pg.Pool({ connectionString: process.env.DATABASE_URL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async function processOrderEvent(event) {</w:t>
            </w:r>
          </w:p>
          <w:p>
            <w:pPr>
              <w:spacing w:before="0" w:after="0" w:line="252" w:lineRule="auto"/>
            </w:pPr>
            <w:r>
              <w:rPr>
                <w:rFonts w:ascii="Consolas" w:hAnsi="Consolas"/>
                <w:color w:val="F1F5F9"/>
                <w:sz w:val="17"/>
              </w:rPr>
              <w:t xml:space="preserve">  const client = await pool.connect();</w:t>
            </w:r>
          </w:p>
          <w:p>
            <w:pPr>
              <w:spacing w:before="0" w:after="0" w:line="252" w:lineRule="auto"/>
            </w:pPr>
            <w:r>
              <w:rPr>
                <w:rFonts w:ascii="Consolas" w:hAnsi="Consolas"/>
                <w:color w:val="F1F5F9"/>
                <w:sz w:val="17"/>
              </w:rPr>
              <w:t xml:space="preserve">  try {</w:t>
            </w:r>
          </w:p>
          <w:p>
            <w:pPr>
              <w:spacing w:before="0" w:after="0" w:line="252" w:lineRule="auto"/>
            </w:pPr>
            <w:r>
              <w:rPr>
                <w:rFonts w:ascii="Consolas" w:hAnsi="Consolas"/>
                <w:color w:val="F1F5F9"/>
                <w:sz w:val="17"/>
              </w:rPr>
              <w:t xml:space="preserve">    await client.query('BEGIN');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Attempt to register event ID</w:t>
            </w:r>
          </w:p>
          <w:p>
            <w:pPr>
              <w:spacing w:before="0" w:after="0" w:line="252" w:lineRule="auto"/>
            </w:pPr>
            <w:r>
              <w:rPr>
                <w:rFonts w:ascii="Consolas" w:hAnsi="Consolas"/>
                <w:color w:val="F1F5F9"/>
                <w:sz w:val="17"/>
              </w:rPr>
              <w:t xml:space="preserve">    const insertEventResult = await client.query(</w:t>
            </w:r>
          </w:p>
          <w:p>
            <w:pPr>
              <w:spacing w:before="0" w:after="0" w:line="252" w:lineRule="auto"/>
            </w:pPr>
            <w:r>
              <w:rPr>
                <w:rFonts w:ascii="Consolas" w:hAnsi="Consolas"/>
                <w:color w:val="F1F5F9"/>
                <w:sz w:val="17"/>
              </w:rPr>
              <w:t xml:space="preserve">      `INSERT INTO processed_events (event_id, topic)</w:t>
            </w:r>
          </w:p>
          <w:p>
            <w:pPr>
              <w:spacing w:before="0" w:after="0" w:line="252" w:lineRule="auto"/>
            </w:pPr>
            <w:r>
              <w:rPr>
                <w:rFonts w:ascii="Consolas" w:hAnsi="Consolas"/>
                <w:color w:val="F1F5F9"/>
                <w:sz w:val="17"/>
              </w:rPr>
              <w:t xml:space="preserve">       VALUES ($1, $2)</w:t>
            </w:r>
          </w:p>
          <w:p>
            <w:pPr>
              <w:spacing w:before="0" w:after="0" w:line="252" w:lineRule="auto"/>
            </w:pPr>
            <w:r>
              <w:rPr>
                <w:rFonts w:ascii="Consolas" w:hAnsi="Consolas"/>
                <w:color w:val="F1F5F9"/>
                <w:sz w:val="17"/>
              </w:rPr>
              <w:t xml:space="preserve">       ON CONFLICT (event_id) DO NOTHING</w:t>
            </w:r>
          </w:p>
          <w:p>
            <w:pPr>
              <w:spacing w:before="0" w:after="0" w:line="252" w:lineRule="auto"/>
            </w:pPr>
            <w:r>
              <w:rPr>
                <w:rFonts w:ascii="Consolas" w:hAnsi="Consolas"/>
                <w:color w:val="F1F5F9"/>
                <w:sz w:val="17"/>
              </w:rPr>
              <w:t xml:space="preserve">       RETURNING event_id`,</w:t>
            </w:r>
          </w:p>
          <w:p>
            <w:pPr>
              <w:spacing w:before="0" w:after="0" w:line="252" w:lineRule="auto"/>
            </w:pPr>
            <w:r>
              <w:rPr>
                <w:rFonts w:ascii="Consolas" w:hAnsi="Consolas"/>
                <w:color w:val="F1F5F9"/>
                <w:sz w:val="17"/>
              </w:rPr>
              <w:t xml:space="preserve">      [event.eventId, 'orders']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If no row returned, this event was already processed!</w:t>
            </w:r>
          </w:p>
          <w:p>
            <w:pPr>
              <w:spacing w:before="0" w:after="0" w:line="252" w:lineRule="auto"/>
            </w:pPr>
            <w:r>
              <w:rPr>
                <w:rFonts w:ascii="Consolas" w:hAnsi="Consolas"/>
                <w:color w:val="F1F5F9"/>
                <w:sz w:val="17"/>
              </w:rPr>
              <w:t xml:space="preserve">    if (insertEventResult.rowCount === 0) {</w:t>
            </w:r>
          </w:p>
          <w:p>
            <w:pPr>
              <w:spacing w:before="0" w:after="0" w:line="252" w:lineRule="auto"/>
            </w:pPr>
            <w:r>
              <w:rPr>
                <w:rFonts w:ascii="Consolas" w:hAnsi="Consolas"/>
                <w:color w:val="F1F5F9"/>
                <w:sz w:val="17"/>
              </w:rPr>
              <w:t xml:space="preserve">      console.log(`⚠️ Event ${event.eventId} already processed. Skipping duplicate.`);</w:t>
            </w:r>
          </w:p>
          <w:p>
            <w:pPr>
              <w:spacing w:before="0" w:after="0" w:line="252" w:lineRule="auto"/>
            </w:pPr>
            <w:r>
              <w:rPr>
                <w:rFonts w:ascii="Consolas" w:hAnsi="Consolas"/>
                <w:color w:val="F1F5F9"/>
                <w:sz w:val="17"/>
              </w:rPr>
              <w:t xml:space="preserve">      await client.query('ROLLBACK');</w:t>
            </w:r>
          </w:p>
          <w:p>
            <w:pPr>
              <w:spacing w:before="0" w:after="0" w:line="252" w:lineRule="auto"/>
            </w:pPr>
            <w:r>
              <w:rPr>
                <w:rFonts w:ascii="Consolas" w:hAnsi="Consolas"/>
                <w:color w:val="F1F5F9"/>
                <w:sz w:val="17"/>
              </w:rPr>
              <w:t xml:space="preserve">      return;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Execute business logic inside same transaction</w:t>
            </w:r>
          </w:p>
          <w:p>
            <w:pPr>
              <w:spacing w:before="0" w:after="0" w:line="252" w:lineRule="auto"/>
            </w:pPr>
            <w:r>
              <w:rPr>
                <w:rFonts w:ascii="Consolas" w:hAnsi="Consolas"/>
                <w:color w:val="F1F5F9"/>
                <w:sz w:val="17"/>
              </w:rPr>
              <w:t xml:space="preserve">    await client.query(</w:t>
            </w:r>
          </w:p>
          <w:p>
            <w:pPr>
              <w:spacing w:before="0" w:after="0" w:line="252" w:lineRule="auto"/>
            </w:pPr>
            <w:r>
              <w:rPr>
                <w:rFonts w:ascii="Consolas" w:hAnsi="Consolas"/>
                <w:color w:val="F1F5F9"/>
                <w:sz w:val="17"/>
              </w:rPr>
              <w:t xml:space="preserve">      `INSERT INTO orders (id, user_id, amount, status)</w:t>
            </w:r>
          </w:p>
          <w:p>
            <w:pPr>
              <w:spacing w:before="0" w:after="0" w:line="252" w:lineRule="auto"/>
            </w:pPr>
            <w:r>
              <w:rPr>
                <w:rFonts w:ascii="Consolas" w:hAnsi="Consolas"/>
                <w:color w:val="F1F5F9"/>
                <w:sz w:val="17"/>
              </w:rPr>
              <w:t xml:space="preserve">       VALUES ($1, $2, $3, $4)`,</w:t>
            </w:r>
          </w:p>
          <w:p>
            <w:pPr>
              <w:spacing w:before="0" w:after="0" w:line="252" w:lineRule="auto"/>
            </w:pPr>
            <w:r>
              <w:rPr>
                <w:rFonts w:ascii="Consolas" w:hAnsi="Consolas"/>
                <w:color w:val="F1F5F9"/>
                <w:sz w:val="17"/>
              </w:rPr>
              <w:t xml:space="preserve">      [event.orderId, event.userId, event.amount, 'CONFIRMED']</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await client.query('COMMIT');</w:t>
            </w:r>
          </w:p>
          <w:p>
            <w:pPr>
              <w:spacing w:before="0" w:after="0" w:line="252" w:lineRule="auto"/>
            </w:pPr>
            <w:r>
              <w:rPr>
                <w:rFonts w:ascii="Consolas" w:hAnsi="Consolas"/>
                <w:color w:val="F1F5F9"/>
                <w:sz w:val="17"/>
              </w:rPr>
              <w:t xml:space="preserve">    console.log(`✅ Order ${event.orderId} processed successfully.`);</w:t>
            </w:r>
          </w:p>
          <w:p>
            <w:pPr>
              <w:spacing w:before="0" w:after="0" w:line="252" w:lineRule="auto"/>
            </w:pPr>
            <w:r>
              <w:rPr>
                <w:rFonts w:ascii="Consolas" w:hAnsi="Consolas"/>
                <w:color w:val="F1F5F9"/>
                <w:sz w:val="17"/>
              </w:rPr>
              <w:t xml:space="preserve">  } catch (err) {</w:t>
            </w:r>
          </w:p>
          <w:p>
            <w:pPr>
              <w:spacing w:before="0" w:after="0" w:line="252" w:lineRule="auto"/>
            </w:pPr>
            <w:r>
              <w:rPr>
                <w:rFonts w:ascii="Consolas" w:hAnsi="Consolas"/>
                <w:color w:val="F1F5F9"/>
                <w:sz w:val="17"/>
              </w:rPr>
              <w:t xml:space="preserve">    await client.query('ROLLBACK');</w:t>
            </w:r>
          </w:p>
          <w:p>
            <w:pPr>
              <w:spacing w:before="0" w:after="0" w:line="252" w:lineRule="auto"/>
            </w:pPr>
            <w:r>
              <w:rPr>
                <w:rFonts w:ascii="Consolas" w:hAnsi="Consolas"/>
                <w:color w:val="F1F5F9"/>
                <w:sz w:val="17"/>
              </w:rPr>
              <w:t xml:space="preserve">    throw err;</w:t>
            </w:r>
          </w:p>
          <w:p>
            <w:pPr>
              <w:spacing w:before="0" w:after="0" w:line="252" w:lineRule="auto"/>
            </w:pPr>
            <w:r>
              <w:rPr>
                <w:rFonts w:ascii="Consolas" w:hAnsi="Consolas"/>
                <w:color w:val="F1F5F9"/>
                <w:sz w:val="17"/>
              </w:rPr>
              <w:t xml:space="preserve">  } finally {</w:t>
            </w:r>
          </w:p>
          <w:p>
            <w:pPr>
              <w:spacing w:before="0" w:after="0" w:line="252" w:lineRule="auto"/>
            </w:pPr>
            <w:r>
              <w:rPr>
                <w:rFonts w:ascii="Consolas" w:hAnsi="Consolas"/>
                <w:color w:val="F1F5F9"/>
                <w:sz w:val="17"/>
              </w:rPr>
              <w:t xml:space="preserve">    client.release();</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tc>
      </w:tr>
    </w:tbl>
    <w:p>
      <w:pPr>
        <w:spacing w:before="80" w:after="80"/>
      </w:pPr>
    </w:p>
    <w:p>
      <w:pPr>
        <w:keepNext/>
        <w:spacing w:before="280" w:after="120"/>
      </w:pPr>
      <w:r>
        <w:rPr>
          <w:rFonts w:ascii="Segoe UI" w:hAnsi="Segoe UI"/>
          <w:b/>
          <w:color w:val="1E3A8A"/>
          <w:sz w:val="28"/>
        </w:rPr>
        <w:t>4. Next Steps</w:t>
      </w:r>
    </w:p>
    <w:p>
      <w:pPr>
        <w:spacing w:before="40" w:after="120" w:line="276" w:lineRule="auto"/>
      </w:pPr>
      <w:r>
        <w:rPr>
          <w:rFonts w:ascii="Segoe UI" w:hAnsi="Segoe UI"/>
          <w:color w:val="1E293B"/>
          <w:sz w:val="21"/>
        </w:rPr>
        <w:t>Go to [15-schema-management.md](file:///c:/Users/Sulaiman/Desktop/pratice-dev/docs/15-schema-management.md) to manage event schemas safely without breaking downstream consumers.</w:t>
      </w:r>
    </w:p>
    <w:p>
      <w:r>
        <w:br w:type="page"/>
      </w:r>
    </w:p>
    <w:p>
      <w:pPr>
        <w:keepNext/>
        <w:spacing w:before="360" w:after="160"/>
      </w:pPr>
      <w:r>
        <w:rPr>
          <w:rFonts w:ascii="Segoe UI" w:hAnsi="Segoe UI"/>
          <w:b/>
          <w:color w:val="0A2540"/>
          <w:sz w:val="36"/>
        </w:rPr>
        <w:t>15 — Schema Management &amp; Schema Evolution</w:t>
      </w:r>
    </w:p>
    <w:p>
      <w:pPr>
        <w:keepNext/>
        <w:spacing w:before="280" w:after="120"/>
      </w:pPr>
      <w:r>
        <w:rPr>
          <w:rFonts w:ascii="Segoe UI" w:hAnsi="Segoe UI"/>
          <w:b/>
          <w:color w:val="1E3A8A"/>
          <w:sz w:val="28"/>
        </w:rPr>
        <w:t>1. The Broken Contract Problem</w:t>
      </w:r>
    </w:p>
    <w:p>
      <w:pPr>
        <w:spacing w:before="40" w:after="120" w:line="276" w:lineRule="auto"/>
      </w:pPr>
      <w:r>
        <w:rPr>
          <w:rFonts w:ascii="Segoe UI" w:hAnsi="Segoe UI"/>
          <w:color w:val="1E293B"/>
          <w:sz w:val="21"/>
        </w:rPr>
        <w:t>In loosely-coupled event architectures, producers and consumers deploy independently.</w:t>
      </w:r>
    </w:p>
    <w:p>
      <w:pPr>
        <w:spacing w:before="40" w:after="120" w:line="276" w:lineRule="auto"/>
      </w:pPr>
      <w:r>
        <w:rPr>
          <w:rFonts w:ascii="Segoe UI" w:hAnsi="Segoe UI"/>
          <w:color w:val="1E293B"/>
          <w:sz w:val="21"/>
        </w:rPr>
        <w:t xml:space="preserve">If the producer changes a field from </w:t>
      </w:r>
      <w:r>
        <w:rPr>
          <w:rFonts w:ascii="Consolas" w:hAnsi="Consolas"/>
          <w:color w:val="C2410C"/>
          <w:sz w:val="19"/>
        </w:rPr>
        <w:t>amount: 100</w:t>
      </w:r>
      <w:r>
        <w:rPr>
          <w:rFonts w:ascii="Segoe UI" w:hAnsi="Segoe UI"/>
          <w:color w:val="1E293B"/>
          <w:sz w:val="21"/>
        </w:rPr>
        <w:t xml:space="preserve"> (number in cents) to </w:t>
      </w:r>
      <w:r>
        <w:rPr>
          <w:rFonts w:ascii="Consolas" w:hAnsi="Consolas"/>
          <w:color w:val="C2410C"/>
          <w:sz w:val="19"/>
        </w:rPr>
        <w:t>amount: "100.00"</w:t>
      </w:r>
      <w:r>
        <w:rPr>
          <w:rFonts w:ascii="Segoe UI" w:hAnsi="Segoe UI"/>
          <w:color w:val="1E293B"/>
          <w:sz w:val="21"/>
        </w:rPr>
        <w:t xml:space="preserve"> (string formatted in dollars) or deletes </w:t>
      </w:r>
      <w:r>
        <w:rPr>
          <w:rFonts w:ascii="Consolas" w:hAnsi="Consolas"/>
          <w:color w:val="C2410C"/>
          <w:sz w:val="19"/>
        </w:rPr>
        <w:t>userId</w:t>
      </w:r>
      <w:r>
        <w:rPr>
          <w:rFonts w:ascii="Segoe UI" w:hAnsi="Segoe UI"/>
          <w:color w:val="1E293B"/>
          <w:sz w:val="21"/>
        </w:rPr>
        <w:t>, existing consumer microservices will crash with runtime exceptions!</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1. The Broken Contract Problem</w:t>
            </w:r>
          </w:p>
          <w:p>
            <w:pPr>
              <w:spacing w:before="80" w:after="120"/>
              <w:jc w:val="center"/>
            </w:pPr>
            <w:r>
              <w:drawing>
                <wp:inline xmlns:a="http://schemas.openxmlformats.org/drawingml/2006/main" xmlns:pic="http://schemas.openxmlformats.org/drawingml/2006/picture">
                  <wp:extent cx="5120640" cy="340770"/>
                  <wp:docPr id="19" name="Picture 19"/>
                  <wp:cNvGraphicFramePr>
                    <a:graphicFrameLocks noChangeAspect="1"/>
                  </wp:cNvGraphicFramePr>
                  <a:graphic>
                    <a:graphicData uri="http://schemas.openxmlformats.org/drawingml/2006/picture">
                      <pic:pic>
                        <pic:nvPicPr>
                          <pic:cNvPr id="0" name="diag_2d72b43579a4e157e9fe54679de3111d.png"/>
                          <pic:cNvPicPr/>
                        </pic:nvPicPr>
                        <pic:blipFill>
                          <a:blip r:embed="rId27"/>
                          <a:stretch>
                            <a:fillRect/>
                          </a:stretch>
                        </pic:blipFill>
                        <pic:spPr>
                          <a:xfrm>
                            <a:off x="0" y="0"/>
                            <a:ext cx="5120640" cy="340770"/>
                          </a:xfrm>
                          <a:prstGeom prst="rect"/>
                        </pic:spPr>
                      </pic:pic>
                    </a:graphicData>
                  </a:graphic>
                </wp:inline>
              </w:drawing>
            </w:r>
          </w:p>
        </w:tc>
      </w:tr>
    </w:tbl>
    <w:p>
      <w:pPr>
        <w:spacing w:before="80" w:after="80"/>
      </w:pPr>
    </w:p>
    <w:p>
      <w:pPr>
        <w:keepNext/>
        <w:spacing w:before="280" w:after="120"/>
      </w:pPr>
      <w:r>
        <w:rPr>
          <w:rFonts w:ascii="Segoe UI" w:hAnsi="Segoe UI"/>
          <w:b/>
          <w:color w:val="1E3A8A"/>
          <w:sz w:val="28"/>
        </w:rPr>
        <w:t>2. Schema Evolution Compatibility Modes</w:t>
      </w:r>
    </w:p>
    <w:tbl>
      <w:tblPr>
        <w:tblW w:type="auto" w:w="0"/>
        <w:jc w:val="center"/>
        <w:tblLayout w:type="fixed"/>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3120"/>
        <w:gridCol w:w="3120"/>
        <w:gridCol w:w="3120"/>
      </w:tblGrid>
      <w:tr>
        <w:tc>
          <w:tcPr>
            <w:tcW w:type="dxa" w:w="3120"/>
            <w:shd w:fill="1E3A8A"/>
            <w:tcMar>
              <w:top w:w="120" w:type="dxa"/>
              <w:bottom w:w="120" w:type="dxa"/>
              <w:left w:w="140" w:type="dxa"/>
              <w:right w:w="140" w:type="dxa"/>
            </w:tcMar>
          </w:tcPr>
          <w:p>
            <w:pPr>
              <w:spacing w:before="0" w:after="0"/>
            </w:pPr>
            <w:r>
              <w:rPr>
                <w:rFonts w:ascii="Segoe UI" w:hAnsi="Segoe UI"/>
                <w:b/>
                <w:color w:val="FFFFFF"/>
                <w:sz w:val="19"/>
              </w:rPr>
              <w:t>Mode</w:t>
            </w:r>
          </w:p>
        </w:tc>
        <w:tc>
          <w:tcPr>
            <w:tcW w:type="dxa" w:w="3120"/>
            <w:shd w:fill="1E3A8A"/>
            <w:tcMar>
              <w:top w:w="120" w:type="dxa"/>
              <w:bottom w:w="120" w:type="dxa"/>
              <w:left w:w="140" w:type="dxa"/>
              <w:right w:w="140" w:type="dxa"/>
            </w:tcMar>
          </w:tcPr>
          <w:p>
            <w:pPr>
              <w:spacing w:before="0" w:after="0"/>
            </w:pPr>
            <w:r>
              <w:rPr>
                <w:rFonts w:ascii="Segoe UI" w:hAnsi="Segoe UI"/>
                <w:b/>
                <w:color w:val="FFFFFF"/>
                <w:sz w:val="19"/>
              </w:rPr>
              <w:t>Meaning</w:t>
            </w:r>
          </w:p>
        </w:tc>
        <w:tc>
          <w:tcPr>
            <w:tcW w:type="dxa" w:w="3120"/>
            <w:shd w:fill="1E3A8A"/>
            <w:tcMar>
              <w:top w:w="120" w:type="dxa"/>
              <w:bottom w:w="120" w:type="dxa"/>
              <w:left w:w="140" w:type="dxa"/>
              <w:right w:w="140" w:type="dxa"/>
            </w:tcMar>
          </w:tcPr>
          <w:p>
            <w:pPr>
              <w:spacing w:before="0" w:after="0"/>
            </w:pPr>
            <w:r>
              <w:rPr>
                <w:rFonts w:ascii="Segoe UI" w:hAnsi="Segoe UI"/>
                <w:b/>
                <w:color w:val="FFFFFF"/>
                <w:sz w:val="19"/>
              </w:rPr>
              <w:t>Producer / Consumer Upgrade Order</w:t>
            </w:r>
          </w:p>
        </w:tc>
      </w:tr>
      <w:tr>
        <w:tc>
          <w:tcPr>
            <w:tcW w:type="dxa" w:w="312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w:t>
            </w:r>
          </w:p>
        </w:tc>
      </w:tr>
      <w:tr>
        <w:tc>
          <w:tcPr>
            <w:tcW w:type="dxa" w:w="3120"/>
            <w:shd w:fill="FFFFFF"/>
            <w:tcMar>
              <w:top w:w="100" w:type="dxa"/>
              <w:bottom w:w="100" w:type="dxa"/>
              <w:left w:w="140" w:type="dxa"/>
              <w:right w:w="140" w:type="dxa"/>
            </w:tcMar>
          </w:tcPr>
          <w:p>
            <w:pPr>
              <w:spacing w:before="0" w:after="0"/>
            </w:pPr>
            <w:r>
              <w:rPr>
                <w:rFonts w:ascii="Segoe UI" w:hAnsi="Segoe UI"/>
                <w:b/>
                <w:color w:val="1E293B"/>
                <w:sz w:val="18"/>
              </w:rPr>
              <w:t>BACKWARD</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New schema can read data written by old schema (delete optional fields, add fields with defaults)</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 xml:space="preserve">Upgrade </w:t>
            </w:r>
            <w:r>
              <w:rPr>
                <w:rFonts w:ascii="Segoe UI" w:hAnsi="Segoe UI"/>
                <w:b/>
                <w:color w:val="1E293B"/>
                <w:sz w:val="18"/>
              </w:rPr>
              <w:t>Consumers</w:t>
            </w:r>
            <w:r>
              <w:rPr>
                <w:rFonts w:ascii="Segoe UI" w:hAnsi="Segoe UI"/>
                <w:color w:val="1E293B"/>
                <w:sz w:val="18"/>
              </w:rPr>
              <w:t xml:space="preserve"> first</w:t>
            </w:r>
          </w:p>
        </w:tc>
      </w:tr>
      <w:tr>
        <w:tc>
          <w:tcPr>
            <w:tcW w:type="dxa" w:w="3120"/>
            <w:shd w:fill="F8FAFC"/>
            <w:tcMar>
              <w:top w:w="100" w:type="dxa"/>
              <w:bottom w:w="100" w:type="dxa"/>
              <w:left w:w="140" w:type="dxa"/>
              <w:right w:w="140" w:type="dxa"/>
            </w:tcMar>
          </w:tcPr>
          <w:p>
            <w:pPr>
              <w:spacing w:before="0" w:after="0"/>
            </w:pPr>
            <w:r>
              <w:rPr>
                <w:rFonts w:ascii="Segoe UI" w:hAnsi="Segoe UI"/>
                <w:b/>
                <w:color w:val="1E293B"/>
                <w:sz w:val="18"/>
              </w:rPr>
              <w:t>FORWARD</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Old schema can read data written by new schema (add optional fields, delete fields with defaults)</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 xml:space="preserve">Upgrade </w:t>
            </w:r>
            <w:r>
              <w:rPr>
                <w:rFonts w:ascii="Segoe UI" w:hAnsi="Segoe UI"/>
                <w:b/>
                <w:color w:val="1E293B"/>
                <w:sz w:val="18"/>
              </w:rPr>
              <w:t>Producers</w:t>
            </w:r>
            <w:r>
              <w:rPr>
                <w:rFonts w:ascii="Segoe UI" w:hAnsi="Segoe UI"/>
                <w:color w:val="1E293B"/>
                <w:sz w:val="18"/>
              </w:rPr>
              <w:t xml:space="preserve"> first</w:t>
            </w:r>
          </w:p>
        </w:tc>
      </w:tr>
      <w:tr>
        <w:tc>
          <w:tcPr>
            <w:tcW w:type="dxa" w:w="3120"/>
            <w:shd w:fill="FFFFFF"/>
            <w:tcMar>
              <w:top w:w="100" w:type="dxa"/>
              <w:bottom w:w="100" w:type="dxa"/>
              <w:left w:w="140" w:type="dxa"/>
              <w:right w:w="140" w:type="dxa"/>
            </w:tcMar>
          </w:tcPr>
          <w:p>
            <w:pPr>
              <w:spacing w:before="0" w:after="0"/>
            </w:pPr>
            <w:r>
              <w:rPr>
                <w:rFonts w:ascii="Segoe UI" w:hAnsi="Segoe UI"/>
                <w:b/>
                <w:color w:val="1E293B"/>
                <w:sz w:val="18"/>
              </w:rPr>
              <w:t>FULL</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Backward AND Forward compatible (only add/remove fields with default values)</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 xml:space="preserve">Upgrade in </w:t>
            </w:r>
            <w:r>
              <w:rPr>
                <w:rFonts w:ascii="Segoe UI" w:hAnsi="Segoe UI"/>
                <w:b/>
                <w:color w:val="1E293B"/>
                <w:sz w:val="18"/>
              </w:rPr>
              <w:t>any order</w:t>
            </w:r>
          </w:p>
        </w:tc>
      </w:tr>
    </w:tbl>
    <w:p>
      <w:pPr>
        <w:spacing w:before="80" w:after="80"/>
      </w:pPr>
    </w:p>
    <w:p>
      <w:pPr>
        <w:keepNext/>
        <w:spacing w:before="280" w:after="120"/>
      </w:pPr>
      <w:r>
        <w:rPr>
          <w:rFonts w:ascii="Segoe UI" w:hAnsi="Segoe UI"/>
          <w:b/>
          <w:color w:val="1E3A8A"/>
          <w:sz w:val="28"/>
        </w:rPr>
        <w:t>3. Serialization Formats</w:t>
      </w:r>
    </w:p>
    <w:p>
      <w:pPr>
        <w:pStyle w:val="ListNumber"/>
        <w:spacing w:before="20" w:after="40" w:line="276" w:lineRule="auto"/>
      </w:pPr>
      <w:r>
        <w:rPr>
          <w:rFonts w:ascii="Segoe UI" w:hAnsi="Segoe UI"/>
          <w:b/>
          <w:color w:val="1E293B"/>
          <w:sz w:val="21"/>
        </w:rPr>
        <w:t>Plain JSON</w:t>
      </w:r>
      <w:r>
        <w:rPr>
          <w:rFonts w:ascii="Segoe UI" w:hAnsi="Segoe UI"/>
          <w:color w:val="1E293B"/>
          <w:sz w:val="21"/>
        </w:rPr>
        <w:t>: Easy to debug and inspect, but has no runtime schema enforcement, is verbose, and wastes network bandwidth.</w:t>
      </w:r>
    </w:p>
    <w:p>
      <w:pPr>
        <w:pStyle w:val="ListNumber"/>
        <w:spacing w:before="20" w:after="40" w:line="276" w:lineRule="auto"/>
      </w:pPr>
      <w:r>
        <w:rPr>
          <w:rFonts w:ascii="Segoe UI" w:hAnsi="Segoe UI"/>
          <w:b/>
          <w:color w:val="1E293B"/>
          <w:sz w:val="21"/>
        </w:rPr>
        <w:t>Apache Avro</w:t>
      </w:r>
      <w:r>
        <w:rPr>
          <w:rFonts w:ascii="Segoe UI" w:hAnsi="Segoe UI"/>
          <w:color w:val="1E293B"/>
          <w:sz w:val="21"/>
        </w:rPr>
        <w:t>: Binary compact format with strict schema definitions (</w:t>
      </w:r>
      <w:r>
        <w:rPr>
          <w:rFonts w:ascii="Consolas" w:hAnsi="Consolas"/>
          <w:color w:val="C2410C"/>
          <w:sz w:val="19"/>
        </w:rPr>
        <w:t>.avsc</w:t>
      </w:r>
      <w:r>
        <w:rPr>
          <w:rFonts w:ascii="Segoe UI" w:hAnsi="Segoe UI"/>
          <w:color w:val="1E293B"/>
          <w:sz w:val="21"/>
        </w:rPr>
        <w:t>) and tight integration with Confluent Schema Registry.</w:t>
      </w:r>
    </w:p>
    <w:p>
      <w:pPr>
        <w:pStyle w:val="ListNumber"/>
        <w:spacing w:before="20" w:after="40" w:line="276" w:lineRule="auto"/>
      </w:pPr>
      <w:r>
        <w:rPr>
          <w:rFonts w:ascii="Segoe UI" w:hAnsi="Segoe UI"/>
          <w:b/>
          <w:color w:val="1E293B"/>
          <w:sz w:val="21"/>
        </w:rPr>
        <w:t>Protocol Buffers (Protobuf)</w:t>
      </w:r>
      <w:r>
        <w:rPr>
          <w:rFonts w:ascii="Segoe UI" w:hAnsi="Segoe UI"/>
          <w:color w:val="1E293B"/>
          <w:sz w:val="21"/>
        </w:rPr>
        <w:t xml:space="preserve">: Google's cross-platform binary format with language-agnostic </w:t>
      </w:r>
      <w:r>
        <w:rPr>
          <w:rFonts w:ascii="Consolas" w:hAnsi="Consolas"/>
          <w:color w:val="C2410C"/>
          <w:sz w:val="19"/>
        </w:rPr>
        <w:t>.proto</w:t>
      </w:r>
      <w:r>
        <w:rPr>
          <w:rFonts w:ascii="Segoe UI" w:hAnsi="Segoe UI"/>
          <w:color w:val="1E293B"/>
          <w:sz w:val="21"/>
        </w:rPr>
        <w:t xml:space="preserve"> compilers and strong backward compatibility.</w:t>
      </w:r>
    </w:p>
    <w:p>
      <w:pPr>
        <w:spacing w:before="80" w:after="80"/>
      </w:pPr>
    </w:p>
    <w:p>
      <w:pPr>
        <w:keepNext/>
        <w:spacing w:before="280" w:after="120"/>
      </w:pPr>
      <w:r>
        <w:rPr>
          <w:rFonts w:ascii="Segoe UI" w:hAnsi="Segoe UI"/>
          <w:b/>
          <w:color w:val="1E3A8A"/>
          <w:sz w:val="28"/>
        </w:rPr>
        <w:t>4. Next Steps</w:t>
      </w:r>
    </w:p>
    <w:p>
      <w:pPr>
        <w:spacing w:before="40" w:after="120" w:line="276" w:lineRule="auto"/>
      </w:pPr>
      <w:r>
        <w:rPr>
          <w:rFonts w:ascii="Segoe UI" w:hAnsi="Segoe UI"/>
          <w:color w:val="1E293B"/>
          <w:sz w:val="21"/>
        </w:rPr>
        <w:t>Go to [16-kafka-connect.md](file:///c:/Users/Sulaiman/Desktop/pratice-dev/docs/16-kafka-connect.md) to integrate external databases without writing custom pipeline code.</w:t>
      </w:r>
    </w:p>
    <w:p>
      <w:r>
        <w:br w:type="page"/>
      </w:r>
    </w:p>
    <w:p>
      <w:pPr>
        <w:keepNext/>
        <w:spacing w:before="360" w:after="160"/>
      </w:pPr>
      <w:r>
        <w:rPr>
          <w:rFonts w:ascii="Segoe UI" w:hAnsi="Segoe UI"/>
          <w:b/>
          <w:color w:val="0A2540"/>
          <w:sz w:val="36"/>
        </w:rPr>
        <w:t>16 — Kafka Connect &amp; Change Data Capture (CDC)</w:t>
      </w:r>
    </w:p>
    <w:p>
      <w:pPr>
        <w:keepNext/>
        <w:spacing w:before="280" w:after="120"/>
      </w:pPr>
      <w:r>
        <w:rPr>
          <w:rFonts w:ascii="Segoe UI" w:hAnsi="Segoe UI"/>
          <w:b/>
          <w:color w:val="1E3A8A"/>
          <w:sz w:val="28"/>
        </w:rPr>
        <w:t>1. What is Kafka Connect?</w:t>
      </w:r>
    </w:p>
    <w:p>
      <w:pPr>
        <w:spacing w:before="40" w:after="120" w:line="276" w:lineRule="auto"/>
      </w:pPr>
      <w:r>
        <w:rPr>
          <w:rFonts w:ascii="Segoe UI" w:hAnsi="Segoe UI"/>
          <w:b/>
          <w:color w:val="1E293B"/>
          <w:sz w:val="21"/>
        </w:rPr>
        <w:t>Kafka Connect</w:t>
      </w:r>
      <w:r>
        <w:rPr>
          <w:rFonts w:ascii="Segoe UI" w:hAnsi="Segoe UI"/>
          <w:color w:val="1E293B"/>
          <w:sz w:val="21"/>
        </w:rPr>
        <w:t xml:space="preserve"> is a distributed runtime framework for reliably streaming data between Apache Kafka and external datastores (PostgreSQL, MySQL, MongoDB, Elasticsearch, Snowflake, S3) without writing custom producer or consumer boilerplate.</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1. What is Kafka Connect?</w:t>
            </w:r>
          </w:p>
          <w:p>
            <w:pPr>
              <w:spacing w:before="80" w:after="120"/>
              <w:jc w:val="center"/>
            </w:pPr>
            <w:r>
              <w:drawing>
                <wp:inline xmlns:a="http://schemas.openxmlformats.org/drawingml/2006/main" xmlns:pic="http://schemas.openxmlformats.org/drawingml/2006/picture">
                  <wp:extent cx="5120640" cy="1706880"/>
                  <wp:docPr id="20" name="Picture 20"/>
                  <wp:cNvGraphicFramePr>
                    <a:graphicFrameLocks noChangeAspect="1"/>
                  </wp:cNvGraphicFramePr>
                  <a:graphic>
                    <a:graphicData uri="http://schemas.openxmlformats.org/drawingml/2006/picture">
                      <pic:pic>
                        <pic:nvPicPr>
                          <pic:cNvPr id="0" name="diag_65184aaaa5f4eb70c53a7ea127f7c764.png"/>
                          <pic:cNvPicPr/>
                        </pic:nvPicPr>
                        <pic:blipFill>
                          <a:blip r:embed="rId28"/>
                          <a:stretch>
                            <a:fillRect/>
                          </a:stretch>
                        </pic:blipFill>
                        <pic:spPr>
                          <a:xfrm>
                            <a:off x="0" y="0"/>
                            <a:ext cx="5120640" cy="1706880"/>
                          </a:xfrm>
                          <a:prstGeom prst="rect"/>
                        </pic:spPr>
                      </pic:pic>
                    </a:graphicData>
                  </a:graphic>
                </wp:inline>
              </w:drawing>
            </w:r>
          </w:p>
        </w:tc>
      </w:tr>
    </w:tbl>
    <w:p>
      <w:pPr>
        <w:spacing w:before="80" w:after="80"/>
      </w:pPr>
    </w:p>
    <w:p>
      <w:pPr>
        <w:keepNext/>
        <w:spacing w:before="280" w:after="120"/>
      </w:pPr>
      <w:r>
        <w:rPr>
          <w:rFonts w:ascii="Segoe UI" w:hAnsi="Segoe UI"/>
          <w:b/>
          <w:color w:val="1E3A8A"/>
          <w:sz w:val="28"/>
        </w:rPr>
        <w:t>2. Source Connectors vs. Sink Connectors</w:t>
      </w:r>
    </w:p>
    <w:p>
      <w:pPr>
        <w:pStyle w:val="ListBullet"/>
        <w:spacing w:before="20" w:after="40" w:line="276" w:lineRule="auto"/>
      </w:pPr>
      <w:r>
        <w:rPr>
          <w:rFonts w:ascii="Segoe UI" w:hAnsi="Segoe UI"/>
          <w:b/>
          <w:color w:val="1E293B"/>
          <w:sz w:val="21"/>
        </w:rPr>
        <w:t>Source Connector</w:t>
      </w:r>
      <w:r>
        <w:rPr>
          <w:rFonts w:ascii="Segoe UI" w:hAnsi="Segoe UI"/>
          <w:color w:val="1E293B"/>
          <w:sz w:val="21"/>
        </w:rPr>
        <w:t>: Captures changes from an external system and writes events into Kafka (e.g. Debezium reading PostgreSQL Write-Ahead Log / WAL).</w:t>
      </w:r>
    </w:p>
    <w:p>
      <w:pPr>
        <w:pStyle w:val="ListBullet"/>
        <w:spacing w:before="20" w:after="40" w:line="276" w:lineRule="auto"/>
      </w:pPr>
      <w:r>
        <w:rPr>
          <w:rFonts w:ascii="Segoe UI" w:hAnsi="Segoe UI"/>
          <w:b/>
          <w:color w:val="1E293B"/>
          <w:sz w:val="21"/>
        </w:rPr>
        <w:t>Sink Connector</w:t>
      </w:r>
      <w:r>
        <w:rPr>
          <w:rFonts w:ascii="Segoe UI" w:hAnsi="Segoe UI"/>
          <w:color w:val="1E293B"/>
          <w:sz w:val="21"/>
        </w:rPr>
        <w:t>: Reads events from Kafka topics and writes records into external systems (e.g., Elasticsearch indexer, S3 Parquet archiver).</w:t>
      </w:r>
    </w:p>
    <w:p>
      <w:pPr>
        <w:spacing w:before="80" w:after="80"/>
      </w:pPr>
    </w:p>
    <w:p>
      <w:pPr>
        <w:keepNext/>
        <w:spacing w:before="280" w:after="120"/>
      </w:pPr>
      <w:r>
        <w:rPr>
          <w:rFonts w:ascii="Segoe UI" w:hAnsi="Segoe UI"/>
          <w:b/>
          <w:color w:val="1E3A8A"/>
          <w:sz w:val="28"/>
        </w:rPr>
        <w:t>3. Change Data Capture (CDC) with Debezium</w:t>
      </w:r>
    </w:p>
    <w:p>
      <w:pPr>
        <w:spacing w:before="40" w:after="120" w:line="276" w:lineRule="auto"/>
      </w:pPr>
      <w:r>
        <w:rPr>
          <w:rFonts w:ascii="Segoe UI" w:hAnsi="Segoe UI"/>
          <w:color w:val="1E293B"/>
          <w:sz w:val="21"/>
        </w:rPr>
        <w:t>Instead of having your application publish to Kafka manually, CDC monitors the database's internal transaction log (WAL).</w:t>
      </w:r>
    </w:p>
    <w:p>
      <w:pPr>
        <w:pStyle w:val="ListBullet"/>
        <w:spacing w:before="20" w:after="40" w:line="276" w:lineRule="auto"/>
      </w:pPr>
      <w:r>
        <w:rPr>
          <w:rFonts w:ascii="Segoe UI" w:hAnsi="Segoe UI"/>
          <w:b/>
          <w:color w:val="1E293B"/>
          <w:sz w:val="21"/>
        </w:rPr>
        <w:t>Zero code changes</w:t>
      </w:r>
      <w:r>
        <w:rPr>
          <w:rFonts w:ascii="Segoe UI" w:hAnsi="Segoe UI"/>
          <w:color w:val="1E293B"/>
          <w:sz w:val="21"/>
        </w:rPr>
        <w:t xml:space="preserve"> required in the primary API.</w:t>
      </w:r>
    </w:p>
    <w:p>
      <w:pPr>
        <w:pStyle w:val="ListBullet"/>
        <w:spacing w:before="20" w:after="40" w:line="276" w:lineRule="auto"/>
      </w:pPr>
      <w:r>
        <w:rPr>
          <w:rFonts w:ascii="Segoe UI" w:hAnsi="Segoe UI"/>
          <w:color w:val="1E293B"/>
          <w:sz w:val="21"/>
        </w:rPr>
        <w:t xml:space="preserve">Guaranteed capture of every </w:t>
      </w:r>
      <w:r>
        <w:rPr>
          <w:rFonts w:ascii="Consolas" w:hAnsi="Consolas"/>
          <w:color w:val="C2410C"/>
          <w:sz w:val="19"/>
        </w:rPr>
        <w:t>INSERT</w:t>
      </w:r>
      <w:r>
        <w:rPr>
          <w:rFonts w:ascii="Segoe UI" w:hAnsi="Segoe UI"/>
          <w:color w:val="1E293B"/>
          <w:sz w:val="21"/>
        </w:rPr>
        <w:t xml:space="preserve">, </w:t>
      </w:r>
      <w:r>
        <w:rPr>
          <w:rFonts w:ascii="Consolas" w:hAnsi="Consolas"/>
          <w:color w:val="C2410C"/>
          <w:sz w:val="19"/>
        </w:rPr>
        <w:t>UPDATE</w:t>
      </w:r>
      <w:r>
        <w:rPr>
          <w:rFonts w:ascii="Segoe UI" w:hAnsi="Segoe UI"/>
          <w:color w:val="1E293B"/>
          <w:sz w:val="21"/>
        </w:rPr>
        <w:t xml:space="preserve">, and </w:t>
      </w:r>
      <w:r>
        <w:rPr>
          <w:rFonts w:ascii="Consolas" w:hAnsi="Consolas"/>
          <w:color w:val="C2410C"/>
          <w:sz w:val="19"/>
        </w:rPr>
        <w:t>DELETE</w:t>
      </w:r>
      <w:r>
        <w:rPr>
          <w:rFonts w:ascii="Segoe UI" w:hAnsi="Segoe UI"/>
          <w:color w:val="1E293B"/>
          <w:sz w:val="21"/>
        </w:rPr>
        <w:t>.</w:t>
      </w:r>
    </w:p>
    <w:p>
      <w:pPr>
        <w:pStyle w:val="ListBullet"/>
        <w:spacing w:before="20" w:after="40" w:line="276" w:lineRule="auto"/>
      </w:pPr>
      <w:r>
        <w:rPr>
          <w:rFonts w:ascii="Segoe UI" w:hAnsi="Segoe UI"/>
          <w:color w:val="1E293B"/>
          <w:sz w:val="21"/>
        </w:rPr>
        <w:t>Perfect for feeding search indexes and read-replicas.</w:t>
      </w:r>
    </w:p>
    <w:p>
      <w:pPr>
        <w:spacing w:before="80" w:after="80"/>
      </w:pPr>
    </w:p>
    <w:p>
      <w:pPr>
        <w:keepNext/>
        <w:spacing w:before="280" w:after="120"/>
      </w:pPr>
      <w:r>
        <w:rPr>
          <w:rFonts w:ascii="Segoe UI" w:hAnsi="Segoe UI"/>
          <w:b/>
          <w:color w:val="1E3A8A"/>
          <w:sz w:val="28"/>
        </w:rPr>
        <w:t>4. Next Steps</w:t>
      </w:r>
    </w:p>
    <w:p>
      <w:pPr>
        <w:spacing w:before="40" w:after="120" w:line="276" w:lineRule="auto"/>
      </w:pPr>
      <w:r>
        <w:rPr>
          <w:rFonts w:ascii="Segoe UI" w:hAnsi="Segoe UI"/>
          <w:color w:val="1E293B"/>
          <w:sz w:val="21"/>
        </w:rPr>
        <w:t>Go to [17-kafka-streams-concepts.md](file:///c:/Users/Sulaiman/Desktop/pratice-dev/docs/17-kafka-streams-concepts.md) to learn stream processing patterns.</w:t>
      </w:r>
    </w:p>
    <w:p>
      <w:r>
        <w:br w:type="page"/>
      </w:r>
    </w:p>
    <w:p>
      <w:pPr>
        <w:keepNext/>
        <w:spacing w:before="360" w:after="160"/>
      </w:pPr>
      <w:r>
        <w:rPr>
          <w:rFonts w:ascii="Segoe UI" w:hAnsi="Segoe UI"/>
          <w:b/>
          <w:color w:val="0A2540"/>
          <w:sz w:val="36"/>
        </w:rPr>
        <w:t>17 — Kafka Streams &amp; Real-Time Processing Concepts</w:t>
      </w:r>
    </w:p>
    <w:p>
      <w:pPr>
        <w:keepNext/>
        <w:spacing w:before="280" w:after="120"/>
      </w:pPr>
      <w:r>
        <w:rPr>
          <w:rFonts w:ascii="Segoe UI" w:hAnsi="Segoe UI"/>
          <w:b/>
          <w:color w:val="1E3A8A"/>
          <w:sz w:val="28"/>
        </w:rPr>
        <w:t>1. What is Stream Processing?</w:t>
      </w:r>
    </w:p>
    <w:p>
      <w:pPr>
        <w:spacing w:before="40" w:after="120" w:line="276" w:lineRule="auto"/>
      </w:pPr>
      <w:r>
        <w:rPr>
          <w:rFonts w:ascii="Segoe UI" w:hAnsi="Segoe UI"/>
          <w:color w:val="1E293B"/>
          <w:sz w:val="21"/>
        </w:rPr>
        <w:t>Traditional batch architectures collect data in a database and run cron queries once an hour or once a day.</w:t>
      </w:r>
    </w:p>
    <w:p>
      <w:pPr>
        <w:spacing w:before="40" w:after="120" w:line="276" w:lineRule="auto"/>
      </w:pPr>
      <w:r>
        <w:rPr>
          <w:rFonts w:ascii="Segoe UI" w:hAnsi="Segoe UI"/>
          <w:b/>
          <w:color w:val="1E293B"/>
          <w:sz w:val="21"/>
        </w:rPr>
        <w:t>Stream Processing</w:t>
      </w:r>
      <w:r>
        <w:rPr>
          <w:rFonts w:ascii="Segoe UI" w:hAnsi="Segoe UI"/>
          <w:color w:val="1E293B"/>
          <w:sz w:val="21"/>
        </w:rPr>
        <w:t xml:space="preserve"> evaluates events continuously, element-by-element or in tumbling windows, as they occur in real time.</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1. What is Stream Processing?</w:t>
            </w:r>
          </w:p>
          <w:p>
            <w:pPr>
              <w:spacing w:before="80" w:after="120"/>
              <w:jc w:val="center"/>
            </w:pPr>
            <w:r>
              <w:drawing>
                <wp:inline xmlns:a="http://schemas.openxmlformats.org/drawingml/2006/main" xmlns:pic="http://schemas.openxmlformats.org/drawingml/2006/picture">
                  <wp:extent cx="5120640" cy="360535"/>
                  <wp:docPr id="21" name="Picture 21"/>
                  <wp:cNvGraphicFramePr>
                    <a:graphicFrameLocks noChangeAspect="1"/>
                  </wp:cNvGraphicFramePr>
                  <a:graphic>
                    <a:graphicData uri="http://schemas.openxmlformats.org/drawingml/2006/picture">
                      <pic:pic>
                        <pic:nvPicPr>
                          <pic:cNvPr id="0" name="diag_d04c9a305eb093af9c4245afa5aa74d3.png"/>
                          <pic:cNvPicPr/>
                        </pic:nvPicPr>
                        <pic:blipFill>
                          <a:blip r:embed="rId29"/>
                          <a:stretch>
                            <a:fillRect/>
                          </a:stretch>
                        </pic:blipFill>
                        <pic:spPr>
                          <a:xfrm>
                            <a:off x="0" y="0"/>
                            <a:ext cx="5120640" cy="360535"/>
                          </a:xfrm>
                          <a:prstGeom prst="rect"/>
                        </pic:spPr>
                      </pic:pic>
                    </a:graphicData>
                  </a:graphic>
                </wp:inline>
              </w:drawing>
            </w:r>
          </w:p>
        </w:tc>
      </w:tr>
    </w:tbl>
    <w:p>
      <w:pPr>
        <w:spacing w:before="80" w:after="80"/>
      </w:pPr>
    </w:p>
    <w:p>
      <w:pPr>
        <w:keepNext/>
        <w:spacing w:before="280" w:after="120"/>
      </w:pPr>
      <w:r>
        <w:rPr>
          <w:rFonts w:ascii="Segoe UI" w:hAnsi="Segoe UI"/>
          <w:b/>
          <w:color w:val="1E3A8A"/>
          <w:sz w:val="28"/>
        </w:rPr>
        <w:t>2. Core Stream Processing Patterns</w:t>
      </w:r>
    </w:p>
    <w:p>
      <w:pPr>
        <w:pStyle w:val="ListNumber"/>
        <w:spacing w:before="20" w:after="40" w:line="276" w:lineRule="auto"/>
      </w:pPr>
      <w:r>
        <w:rPr>
          <w:rFonts w:ascii="Segoe UI" w:hAnsi="Segoe UI"/>
          <w:b/>
          <w:color w:val="1E293B"/>
          <w:sz w:val="21"/>
        </w:rPr>
        <w:t>Stateless Operations</w:t>
      </w:r>
      <w:r>
        <w:rPr>
          <w:rFonts w:ascii="Segoe UI" w:hAnsi="Segoe UI"/>
          <w:color w:val="1E293B"/>
          <w:sz w:val="21"/>
        </w:rPr>
        <w:t xml:space="preserve">: </w:t>
      </w:r>
      <w:r>
        <w:rPr>
          <w:rFonts w:ascii="Consolas" w:hAnsi="Consolas"/>
          <w:color w:val="C2410C"/>
          <w:sz w:val="19"/>
        </w:rPr>
        <w:t>filter()</w:t>
      </w:r>
      <w:r>
        <w:rPr>
          <w:rFonts w:ascii="Segoe UI" w:hAnsi="Segoe UI"/>
          <w:color w:val="1E293B"/>
          <w:sz w:val="21"/>
        </w:rPr>
        <w:t xml:space="preserve">, </w:t>
      </w:r>
      <w:r>
        <w:rPr>
          <w:rFonts w:ascii="Consolas" w:hAnsi="Consolas"/>
          <w:color w:val="C2410C"/>
          <w:sz w:val="19"/>
        </w:rPr>
        <w:t>map()</w:t>
      </w:r>
      <w:r>
        <w:rPr>
          <w:rFonts w:ascii="Segoe UI" w:hAnsi="Segoe UI"/>
          <w:color w:val="1E293B"/>
          <w:sz w:val="21"/>
        </w:rPr>
        <w:t xml:space="preserve">, </w:t>
      </w:r>
      <w:r>
        <w:rPr>
          <w:rFonts w:ascii="Consolas" w:hAnsi="Consolas"/>
          <w:color w:val="C2410C"/>
          <w:sz w:val="19"/>
        </w:rPr>
        <w:t>flatMap()</w:t>
      </w:r>
      <w:r>
        <w:rPr>
          <w:rFonts w:ascii="Segoe UI" w:hAnsi="Segoe UI"/>
          <w:color w:val="1E293B"/>
          <w:sz w:val="21"/>
        </w:rPr>
        <w:t xml:space="preserve">, </w:t>
      </w:r>
      <w:r>
        <w:rPr>
          <w:rFonts w:ascii="Consolas" w:hAnsi="Consolas"/>
          <w:color w:val="C2410C"/>
          <w:sz w:val="19"/>
        </w:rPr>
        <w:t>branch()</w:t>
      </w:r>
      <w:r>
        <w:rPr>
          <w:rFonts w:ascii="Segoe UI" w:hAnsi="Segoe UI"/>
          <w:color w:val="1E293B"/>
          <w:sz w:val="21"/>
        </w:rPr>
        <w:t>. Each incoming event is transformed independently without remembering past state.</w:t>
      </w:r>
    </w:p>
    <w:p>
      <w:pPr>
        <w:pStyle w:val="ListNumber"/>
        <w:spacing w:before="20" w:after="40" w:line="276" w:lineRule="auto"/>
      </w:pPr>
      <w:r>
        <w:rPr>
          <w:rFonts w:ascii="Segoe UI" w:hAnsi="Segoe UI"/>
          <w:b/>
          <w:color w:val="1E293B"/>
          <w:sz w:val="21"/>
        </w:rPr>
        <w:t>Stateful Operations</w:t>
      </w:r>
      <w:r>
        <w:rPr>
          <w:rFonts w:ascii="Segoe UI" w:hAnsi="Segoe UI"/>
          <w:color w:val="1E293B"/>
          <w:sz w:val="21"/>
        </w:rPr>
        <w:t>:</w:t>
      </w:r>
    </w:p>
    <w:p>
      <w:pPr>
        <w:pStyle w:val="ListBullet"/>
        <w:spacing w:before="20" w:after="40" w:line="276" w:lineRule="auto"/>
      </w:pPr>
      <w:r>
        <w:rPr>
          <w:rFonts w:ascii="Segoe UI" w:hAnsi="Segoe UI"/>
          <w:b/>
          <w:color w:val="1E293B"/>
          <w:sz w:val="21"/>
        </w:rPr>
        <w:t>Aggregations</w:t>
      </w:r>
      <w:r>
        <w:rPr>
          <w:rFonts w:ascii="Segoe UI" w:hAnsi="Segoe UI"/>
          <w:color w:val="1E293B"/>
          <w:sz w:val="21"/>
        </w:rPr>
        <w:t>: Count of page views per user over the last 10 minutes.</w:t>
      </w:r>
    </w:p>
    <w:p>
      <w:pPr>
        <w:pStyle w:val="ListBullet"/>
        <w:spacing w:before="20" w:after="40" w:line="276" w:lineRule="auto"/>
      </w:pPr>
      <w:r>
        <w:rPr>
          <w:rFonts w:ascii="Segoe UI" w:hAnsi="Segoe UI"/>
          <w:b/>
          <w:color w:val="1E293B"/>
          <w:sz w:val="21"/>
        </w:rPr>
        <w:t>Stream-Stream Joins</w:t>
      </w:r>
      <w:r>
        <w:rPr>
          <w:rFonts w:ascii="Segoe UI" w:hAnsi="Segoe UI"/>
          <w:color w:val="1E293B"/>
          <w:sz w:val="21"/>
        </w:rPr>
        <w:t xml:space="preserve">: Joining an </w:t>
      </w:r>
      <w:r>
        <w:rPr>
          <w:rFonts w:ascii="Consolas" w:hAnsi="Consolas"/>
          <w:color w:val="C2410C"/>
          <w:sz w:val="19"/>
        </w:rPr>
        <w:t>order_created</w:t>
      </w:r>
      <w:r>
        <w:rPr>
          <w:rFonts w:ascii="Segoe UI" w:hAnsi="Segoe UI"/>
          <w:color w:val="1E293B"/>
          <w:sz w:val="21"/>
        </w:rPr>
        <w:t xml:space="preserve"> event with an </w:t>
      </w:r>
      <w:r>
        <w:rPr>
          <w:rFonts w:ascii="Consolas" w:hAnsi="Consolas"/>
          <w:color w:val="C2410C"/>
          <w:sz w:val="19"/>
        </w:rPr>
        <w:t>inventory_reserved</w:t>
      </w:r>
      <w:r>
        <w:rPr>
          <w:rFonts w:ascii="Segoe UI" w:hAnsi="Segoe UI"/>
          <w:color w:val="1E293B"/>
          <w:sz w:val="21"/>
        </w:rPr>
        <w:t xml:space="preserve"> event arriving within 5 seconds of each other.</w:t>
      </w:r>
    </w:p>
    <w:p>
      <w:pPr>
        <w:pStyle w:val="ListBullet"/>
        <w:spacing w:before="20" w:after="40" w:line="276" w:lineRule="auto"/>
      </w:pPr>
      <w:r>
        <w:rPr>
          <w:rFonts w:ascii="Segoe UI" w:hAnsi="Segoe UI"/>
          <w:b/>
          <w:color w:val="1E293B"/>
          <w:sz w:val="21"/>
        </w:rPr>
        <w:t>Stream-Table Joins (Enrichment)</w:t>
      </w:r>
      <w:r>
        <w:rPr>
          <w:rFonts w:ascii="Segoe UI" w:hAnsi="Segoe UI"/>
          <w:color w:val="1E293B"/>
          <w:sz w:val="21"/>
        </w:rPr>
        <w:t xml:space="preserve">: Joining an </w:t>
      </w:r>
      <w:r>
        <w:rPr>
          <w:rFonts w:ascii="Consolas" w:hAnsi="Consolas"/>
          <w:color w:val="C2410C"/>
          <w:sz w:val="19"/>
        </w:rPr>
        <w:t>order_created</w:t>
      </w:r>
      <w:r>
        <w:rPr>
          <w:rFonts w:ascii="Segoe UI" w:hAnsi="Segoe UI"/>
          <w:color w:val="1E293B"/>
          <w:sz w:val="21"/>
        </w:rPr>
        <w:t xml:space="preserve"> stream with a cached </w:t>
      </w:r>
      <w:r>
        <w:rPr>
          <w:rFonts w:ascii="Consolas" w:hAnsi="Consolas"/>
          <w:color w:val="C2410C"/>
          <w:sz w:val="19"/>
        </w:rPr>
        <w:t>user_profiles</w:t>
      </w:r>
      <w:r>
        <w:rPr>
          <w:rFonts w:ascii="Segoe UI" w:hAnsi="Segoe UI"/>
          <w:color w:val="1E293B"/>
          <w:sz w:val="21"/>
        </w:rPr>
        <w:t xml:space="preserve"> table to add user name and email.</w:t>
      </w:r>
    </w:p>
    <w:p>
      <w:pPr>
        <w:spacing w:before="80" w:after="80"/>
      </w:pPr>
    </w:p>
    <w:p>
      <w:pPr>
        <w:keepNext/>
        <w:spacing w:before="280" w:after="120"/>
      </w:pPr>
      <w:r>
        <w:rPr>
          <w:rFonts w:ascii="Segoe UI" w:hAnsi="Segoe UI"/>
          <w:b/>
          <w:color w:val="1E3A8A"/>
          <w:sz w:val="28"/>
        </w:rPr>
        <w:t>3. Windowing Types</w:t>
      </w:r>
    </w:p>
    <w:p>
      <w:pPr>
        <w:pStyle w:val="ListBullet"/>
        <w:spacing w:before="20" w:after="40" w:line="276" w:lineRule="auto"/>
      </w:pPr>
      <w:r>
        <w:rPr>
          <w:rFonts w:ascii="Segoe UI" w:hAnsi="Segoe UI"/>
          <w:b/>
          <w:color w:val="1E293B"/>
          <w:sz w:val="21"/>
        </w:rPr>
        <w:t>Tumbling Window</w:t>
      </w:r>
      <w:r>
        <w:rPr>
          <w:rFonts w:ascii="Segoe UI" w:hAnsi="Segoe UI"/>
          <w:color w:val="1E293B"/>
          <w:sz w:val="21"/>
        </w:rPr>
        <w:t>: Fixed size, non-overlapping (e.g. 00:00–00:05, 00:05–00:10).</w:t>
      </w:r>
    </w:p>
    <w:p>
      <w:pPr>
        <w:pStyle w:val="ListBullet"/>
        <w:spacing w:before="20" w:after="40" w:line="276" w:lineRule="auto"/>
      </w:pPr>
      <w:r>
        <w:rPr>
          <w:rFonts w:ascii="Segoe UI" w:hAnsi="Segoe UI"/>
          <w:b/>
          <w:color w:val="1E293B"/>
          <w:sz w:val="21"/>
        </w:rPr>
        <w:t>Hopping (Sliding) Window</w:t>
      </w:r>
      <w:r>
        <w:rPr>
          <w:rFonts w:ascii="Segoe UI" w:hAnsi="Segoe UI"/>
          <w:color w:val="1E293B"/>
          <w:sz w:val="21"/>
        </w:rPr>
        <w:t>: Fixed size, overlapping (e.g. 5-minute window advancing every 1 minute).</w:t>
      </w:r>
    </w:p>
    <w:p>
      <w:pPr>
        <w:pStyle w:val="ListBullet"/>
        <w:spacing w:before="20" w:after="40" w:line="276" w:lineRule="auto"/>
      </w:pPr>
      <w:r>
        <w:rPr>
          <w:rFonts w:ascii="Segoe UI" w:hAnsi="Segoe UI"/>
          <w:b/>
          <w:color w:val="1E293B"/>
          <w:sz w:val="21"/>
        </w:rPr>
        <w:t>Session Window</w:t>
      </w:r>
      <w:r>
        <w:rPr>
          <w:rFonts w:ascii="Segoe UI" w:hAnsi="Segoe UI"/>
          <w:color w:val="1E293B"/>
          <w:sz w:val="21"/>
        </w:rPr>
        <w:t>: Dynamic size bounded by periods of inactivity (e.g. user browsing session).</w:t>
      </w:r>
    </w:p>
    <w:p>
      <w:pPr>
        <w:spacing w:before="80" w:after="80"/>
      </w:pPr>
    </w:p>
    <w:p>
      <w:pPr>
        <w:keepNext/>
        <w:spacing w:before="280" w:after="120"/>
      </w:pPr>
      <w:r>
        <w:rPr>
          <w:rFonts w:ascii="Segoe UI" w:hAnsi="Segoe UI"/>
          <w:b/>
          <w:color w:val="1E3A8A"/>
          <w:sz w:val="28"/>
        </w:rPr>
        <w:t>4. Next Steps</w:t>
      </w:r>
    </w:p>
    <w:p>
      <w:pPr>
        <w:spacing w:before="40" w:after="120" w:line="276" w:lineRule="auto"/>
      </w:pPr>
      <w:r>
        <w:rPr>
          <w:rFonts w:ascii="Segoe UI" w:hAnsi="Segoe UI"/>
          <w:color w:val="1E293B"/>
          <w:sz w:val="21"/>
        </w:rPr>
        <w:t>Go to [18-transactions.md](file:///c:/Users/Sulaiman/Desktop/pratice-dev/docs/18-transactions.md) to implement atomic multi-topic transactions.</w:t>
      </w:r>
    </w:p>
    <w:p>
      <w:r>
        <w:br w:type="page"/>
      </w:r>
    </w:p>
    <w:p>
      <w:pPr>
        <w:keepNext/>
        <w:spacing w:before="360" w:after="160"/>
      </w:pPr>
      <w:r>
        <w:rPr>
          <w:rFonts w:ascii="Segoe UI" w:hAnsi="Segoe UI"/>
          <w:b/>
          <w:color w:val="0A2540"/>
          <w:sz w:val="36"/>
        </w:rPr>
        <w:t>18 — Transactions &amp; Exactly-Once Semantics (EOS)</w:t>
      </w:r>
    </w:p>
    <w:p>
      <w:pPr>
        <w:keepNext/>
        <w:spacing w:before="280" w:after="120"/>
      </w:pPr>
      <w:r>
        <w:rPr>
          <w:rFonts w:ascii="Segoe UI" w:hAnsi="Segoe UI"/>
          <w:b/>
          <w:color w:val="1E3A8A"/>
          <w:sz w:val="28"/>
        </w:rPr>
        <w:t>1. The Consume-Transform-Produce Problem</w:t>
      </w:r>
    </w:p>
    <w:p>
      <w:pPr>
        <w:spacing w:before="40" w:after="120" w:line="276" w:lineRule="auto"/>
      </w:pPr>
      <w:r>
        <w:rPr>
          <w:rFonts w:ascii="Segoe UI" w:hAnsi="Segoe UI"/>
          <w:color w:val="1E293B"/>
          <w:sz w:val="21"/>
        </w:rPr>
        <w:t>In complex pipelines, a service reads an event from Topic A, updates internal state, and produces an event to Topic B.</w:t>
      </w:r>
    </w:p>
    <w:p>
      <w:pPr>
        <w:spacing w:before="40" w:after="120" w:line="276" w:lineRule="auto"/>
      </w:pPr>
      <w:r>
        <w:rPr>
          <w:rFonts w:ascii="Segoe UI" w:hAnsi="Segoe UI"/>
          <w:color w:val="1E293B"/>
          <w:sz w:val="21"/>
        </w:rPr>
        <w:t>If the service crashes after publishing to Topic B but before committing offset to Topic A, restarting will cause Topic B to receive a duplicate!</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1. The Consume-Transform-Produce Problem</w:t>
            </w:r>
          </w:p>
          <w:p>
            <w:pPr>
              <w:spacing w:before="80" w:after="120"/>
              <w:jc w:val="center"/>
            </w:pPr>
            <w:r>
              <w:drawing>
                <wp:inline xmlns:a="http://schemas.openxmlformats.org/drawingml/2006/main" xmlns:pic="http://schemas.openxmlformats.org/drawingml/2006/picture">
                  <wp:extent cx="5120640" cy="3322172"/>
                  <wp:docPr id="22" name="Picture 22"/>
                  <wp:cNvGraphicFramePr>
                    <a:graphicFrameLocks noChangeAspect="1"/>
                  </wp:cNvGraphicFramePr>
                  <a:graphic>
                    <a:graphicData uri="http://schemas.openxmlformats.org/drawingml/2006/picture">
                      <pic:pic>
                        <pic:nvPicPr>
                          <pic:cNvPr id="0" name="diag_2a6b03f3a1659c19b825df881f08fde7.png"/>
                          <pic:cNvPicPr/>
                        </pic:nvPicPr>
                        <pic:blipFill>
                          <a:blip r:embed="rId30"/>
                          <a:stretch>
                            <a:fillRect/>
                          </a:stretch>
                        </pic:blipFill>
                        <pic:spPr>
                          <a:xfrm>
                            <a:off x="0" y="0"/>
                            <a:ext cx="5120640" cy="3322172"/>
                          </a:xfrm>
                          <a:prstGeom prst="rect"/>
                        </pic:spPr>
                      </pic:pic>
                    </a:graphicData>
                  </a:graphic>
                </wp:inline>
              </w:drawing>
            </w:r>
          </w:p>
        </w:tc>
      </w:tr>
    </w:tbl>
    <w:p>
      <w:pPr>
        <w:spacing w:before="80" w:after="80"/>
      </w:pPr>
    </w:p>
    <w:p>
      <w:pPr>
        <w:keepNext/>
        <w:spacing w:before="280" w:after="120"/>
      </w:pPr>
      <w:r>
        <w:rPr>
          <w:rFonts w:ascii="Segoe UI" w:hAnsi="Segoe UI"/>
          <w:b/>
          <w:color w:val="1E3A8A"/>
          <w:sz w:val="28"/>
        </w:rPr>
        <w:t>2. KafkaJS Transactional Producer</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import { Kafka } from 'kafkajs';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kafka = new Kafka({ clientId: 'tx-service', brokers: ['localhost:9092'] });</w:t>
            </w:r>
          </w:p>
          <w:p>
            <w:pPr>
              <w:spacing w:before="0" w:after="0" w:line="252" w:lineRule="auto"/>
            </w:pPr>
            <w:r>
              <w:rPr>
                <w:rFonts w:ascii="Consolas" w:hAnsi="Consolas"/>
                <w:color w:val="F1F5F9"/>
                <w:sz w:val="17"/>
              </w:rPr>
              <w:t>const producer = kafka.producer({</w:t>
            </w:r>
          </w:p>
          <w:p>
            <w:pPr>
              <w:spacing w:before="0" w:after="0" w:line="252" w:lineRule="auto"/>
            </w:pPr>
            <w:r>
              <w:rPr>
                <w:rFonts w:ascii="Consolas" w:hAnsi="Consolas"/>
                <w:color w:val="F1F5F9"/>
                <w:sz w:val="17"/>
              </w:rPr>
              <w:t xml:space="preserve">  transactionalId: 'order-settlement-tx-1',</w:t>
            </w:r>
          </w:p>
          <w:p>
            <w:pPr>
              <w:spacing w:before="0" w:after="0" w:line="252" w:lineRule="auto"/>
            </w:pPr>
            <w:r>
              <w:rPr>
                <w:rFonts w:ascii="Consolas" w:hAnsi="Consolas"/>
                <w:color w:val="F1F5F9"/>
                <w:sz w:val="17"/>
              </w:rPr>
              <w:t xml:space="preserve">  maxInFlightRequests: 1,</w:t>
            </w:r>
          </w:p>
          <w:p>
            <w:pPr>
              <w:spacing w:before="0" w:after="0" w:line="252" w:lineRule="auto"/>
            </w:pPr>
            <w:r>
              <w:rPr>
                <w:rFonts w:ascii="Consolas" w:hAnsi="Consolas"/>
                <w:color w:val="F1F5F9"/>
                <w:sz w:val="17"/>
              </w:rPr>
              <w:t xml:space="preserve">  idempotent: true</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await producer.connect();</w:t>
            </w:r>
          </w:p>
          <w:p>
            <w:pPr>
              <w:spacing w:before="0" w:after="0" w:line="252" w:lineRule="auto"/>
            </w:pPr>
            <w:r>
              <w:rPr>
                <w:rFonts w:ascii="Consolas" w:hAnsi="Consolas"/>
                <w:color w:val="F1F5F9"/>
                <w:sz w:val="17"/>
              </w:rPr>
              <w:t>const transaction = await producer.transaction();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try {</w:t>
            </w:r>
          </w:p>
          <w:p>
            <w:pPr>
              <w:spacing w:before="0" w:after="0" w:line="252" w:lineRule="auto"/>
            </w:pPr>
            <w:r>
              <w:rPr>
                <w:rFonts w:ascii="Consolas" w:hAnsi="Consolas"/>
                <w:color w:val="F1F5F9"/>
                <w:sz w:val="17"/>
              </w:rPr>
              <w:t xml:space="preserve">  // Send message as part of transaction</w:t>
            </w:r>
          </w:p>
          <w:p>
            <w:pPr>
              <w:spacing w:before="0" w:after="0" w:line="252" w:lineRule="auto"/>
            </w:pPr>
            <w:r>
              <w:rPr>
                <w:rFonts w:ascii="Consolas" w:hAnsi="Consolas"/>
                <w:color w:val="F1F5F9"/>
                <w:sz w:val="17"/>
              </w:rPr>
              <w:t xml:space="preserve">  await transaction.send({</w:t>
            </w:r>
          </w:p>
          <w:p>
            <w:pPr>
              <w:spacing w:before="0" w:after="0" w:line="252" w:lineRule="auto"/>
            </w:pPr>
            <w:r>
              <w:rPr>
                <w:rFonts w:ascii="Consolas" w:hAnsi="Consolas"/>
                <w:color w:val="F1F5F9"/>
                <w:sz w:val="17"/>
              </w:rPr>
              <w:t xml:space="preserve">    topic: 'finance.settlements.v1',</w:t>
            </w:r>
          </w:p>
          <w:p>
            <w:pPr>
              <w:spacing w:before="0" w:after="0" w:line="252" w:lineRule="auto"/>
            </w:pPr>
            <w:r>
              <w:rPr>
                <w:rFonts w:ascii="Consolas" w:hAnsi="Consolas"/>
                <w:color w:val="F1F5F9"/>
                <w:sz w:val="17"/>
              </w:rPr>
              <w:t xml:space="preserve">    messages: [{ key: 'tx_101', value: JSON.stringify({ amount: 500, status: 'PAID' })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Atomically commit consumed offsets along with outgoing messages</w:t>
            </w:r>
          </w:p>
          <w:p>
            <w:pPr>
              <w:spacing w:before="0" w:after="0" w:line="252" w:lineRule="auto"/>
            </w:pPr>
            <w:r>
              <w:rPr>
                <w:rFonts w:ascii="Consolas" w:hAnsi="Consolas"/>
                <w:color w:val="F1F5F9"/>
                <w:sz w:val="17"/>
              </w:rPr>
              <w:t xml:space="preserve">  await transaction.sendOffsets({</w:t>
            </w:r>
          </w:p>
          <w:p>
            <w:pPr>
              <w:spacing w:before="0" w:after="0" w:line="252" w:lineRule="auto"/>
            </w:pPr>
            <w:r>
              <w:rPr>
                <w:rFonts w:ascii="Consolas" w:hAnsi="Consolas"/>
                <w:color w:val="F1F5F9"/>
                <w:sz w:val="17"/>
              </w:rPr>
              <w:t xml:space="preserve">    consumerGroupId: 'payment-processor-group',</w:t>
            </w:r>
          </w:p>
          <w:p>
            <w:pPr>
              <w:spacing w:before="0" w:after="0" w:line="252" w:lineRule="auto"/>
            </w:pPr>
            <w:r>
              <w:rPr>
                <w:rFonts w:ascii="Consolas" w:hAnsi="Consolas"/>
                <w:color w:val="F1F5F9"/>
                <w:sz w:val="17"/>
              </w:rPr>
              <w:t xml:space="preserve">    topics: [{ topic: 'orders.pending.v1', partitions: [{ partition: 0, offset: '150' }]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await transaction.commit();</w:t>
            </w:r>
          </w:p>
          <w:p>
            <w:pPr>
              <w:spacing w:before="0" w:after="0" w:line="252" w:lineRule="auto"/>
            </w:pPr>
            <w:r>
              <w:rPr>
                <w:rFonts w:ascii="Consolas" w:hAnsi="Consolas"/>
                <w:color w:val="F1F5F9"/>
                <w:sz w:val="17"/>
              </w:rPr>
              <w:t xml:space="preserve">  console.log('✅ Transaction committed atomically!');</w:t>
            </w:r>
          </w:p>
          <w:p>
            <w:pPr>
              <w:spacing w:before="0" w:after="0" w:line="252" w:lineRule="auto"/>
            </w:pPr>
            <w:r>
              <w:rPr>
                <w:rFonts w:ascii="Consolas" w:hAnsi="Consolas"/>
                <w:color w:val="F1F5F9"/>
                <w:sz w:val="17"/>
              </w:rPr>
              <w:t>} catch (err) {</w:t>
            </w:r>
          </w:p>
          <w:p>
            <w:pPr>
              <w:spacing w:before="0" w:after="0" w:line="252" w:lineRule="auto"/>
            </w:pPr>
            <w:r>
              <w:rPr>
                <w:rFonts w:ascii="Consolas" w:hAnsi="Consolas"/>
                <w:color w:val="F1F5F9"/>
                <w:sz w:val="17"/>
              </w:rPr>
              <w:t xml:space="preserve">  console.error('Transaction failed, aborting:', err);</w:t>
            </w:r>
          </w:p>
          <w:p>
            <w:pPr>
              <w:spacing w:before="0" w:after="0" w:line="252" w:lineRule="auto"/>
            </w:pPr>
            <w:r>
              <w:rPr>
                <w:rFonts w:ascii="Consolas" w:hAnsi="Consolas"/>
                <w:color w:val="F1F5F9"/>
                <w:sz w:val="17"/>
              </w:rPr>
              <w:t xml:space="preserve">  await transaction.abort();</w:t>
            </w:r>
          </w:p>
          <w:p>
            <w:pPr>
              <w:spacing w:before="0" w:after="0" w:line="252" w:lineRule="auto"/>
            </w:pPr>
            <w:r>
              <w:rPr>
                <w:rFonts w:ascii="Consolas" w:hAnsi="Consolas"/>
                <w:color w:val="F1F5F9"/>
                <w:sz w:val="17"/>
              </w:rPr>
              <w:t>}</w:t>
            </w:r>
          </w:p>
        </w:tc>
      </w:tr>
    </w:tbl>
    <w:p>
      <w:pPr>
        <w:spacing w:before="80" w:after="80"/>
      </w:pPr>
    </w:p>
    <w:p>
      <w:pPr>
        <w:keepNext/>
        <w:spacing w:before="280" w:after="120"/>
      </w:pPr>
      <w:r>
        <w:rPr>
          <w:rFonts w:ascii="Segoe UI" w:hAnsi="Segoe UI"/>
          <w:b/>
          <w:color w:val="1E3A8A"/>
          <w:sz w:val="28"/>
        </w:rPr>
        <w:t>3. Read Committed Isolation Level</w:t>
      </w:r>
    </w:p>
    <w:p>
      <w:pPr>
        <w:spacing w:before="40" w:after="120" w:line="276" w:lineRule="auto"/>
      </w:pPr>
      <w:r>
        <w:rPr>
          <w:rFonts w:ascii="Segoe UI" w:hAnsi="Segoe UI"/>
          <w:color w:val="1E293B"/>
          <w:sz w:val="21"/>
        </w:rPr>
        <w:t xml:space="preserve">Downstream consumers must configure </w:t>
      </w:r>
      <w:r>
        <w:rPr>
          <w:rFonts w:ascii="Consolas" w:hAnsi="Consolas"/>
          <w:color w:val="C2410C"/>
          <w:sz w:val="19"/>
        </w:rPr>
        <w:t>read_committed</w:t>
      </w:r>
      <w:r>
        <w:rPr>
          <w:rFonts w:ascii="Segoe UI" w:hAnsi="Segoe UI"/>
          <w:color w:val="1E293B"/>
          <w:sz w:val="21"/>
        </w:rPr>
        <w:t xml:space="preserve"> to avoid reading aborted or in-flight transaction records:</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const consumer = kafka.consumer({</w:t>
            </w:r>
          </w:p>
          <w:p>
            <w:pPr>
              <w:spacing w:before="0" w:after="0" w:line="252" w:lineRule="auto"/>
            </w:pPr>
            <w:r>
              <w:rPr>
                <w:rFonts w:ascii="Consolas" w:hAnsi="Consolas"/>
                <w:color w:val="F1F5F9"/>
                <w:sz w:val="17"/>
              </w:rPr>
              <w:t xml:space="preserve">  groupId: 'downstream-audit-group',</w:t>
            </w:r>
          </w:p>
          <w:p>
            <w:pPr>
              <w:spacing w:before="0" w:after="0" w:line="252" w:lineRule="auto"/>
            </w:pPr>
            <w:r>
              <w:rPr>
                <w:rFonts w:ascii="Consolas" w:hAnsi="Consolas"/>
                <w:color w:val="F1F5F9"/>
                <w:sz w:val="17"/>
              </w:rPr>
              <w:t xml:space="preserve">  readUncommitted: false // Only read committed transactional messages</w:t>
            </w:r>
          </w:p>
          <w:p>
            <w:pPr>
              <w:spacing w:before="0" w:after="0" w:line="252" w:lineRule="auto"/>
            </w:pPr>
            <w:r>
              <w:rPr>
                <w:rFonts w:ascii="Consolas" w:hAnsi="Consolas"/>
                <w:color w:val="F1F5F9"/>
                <w:sz w:val="17"/>
              </w:rPr>
              <w:t>});</w:t>
            </w:r>
          </w:p>
        </w:tc>
      </w:tr>
    </w:tbl>
    <w:p>
      <w:pPr>
        <w:spacing w:before="80" w:after="80"/>
      </w:pPr>
    </w:p>
    <w:p>
      <w:pPr>
        <w:keepNext/>
        <w:spacing w:before="280" w:after="120"/>
      </w:pPr>
      <w:r>
        <w:rPr>
          <w:rFonts w:ascii="Segoe UI" w:hAnsi="Segoe UI"/>
          <w:b/>
          <w:color w:val="1E3A8A"/>
          <w:sz w:val="28"/>
        </w:rPr>
        <w:t>4. Next Steps</w:t>
      </w:r>
    </w:p>
    <w:p>
      <w:pPr>
        <w:spacing w:before="40" w:after="120" w:line="276" w:lineRule="auto"/>
      </w:pPr>
      <w:r>
        <w:rPr>
          <w:rFonts w:ascii="Segoe UI" w:hAnsi="Segoe UI"/>
          <w:color w:val="1E293B"/>
          <w:sz w:val="21"/>
        </w:rPr>
        <w:t>Go to [19-performance.md](file:///c:/Users/Sulaiman/Desktop/pratice-dev/docs/19-performance.md) to maximize throughput and minimize latency.</w:t>
      </w:r>
    </w:p>
    <w:p>
      <w:r>
        <w:br w:type="page"/>
      </w:r>
    </w:p>
    <w:p>
      <w:pPr>
        <w:keepNext/>
        <w:spacing w:before="360" w:after="160"/>
      </w:pPr>
      <w:r>
        <w:rPr>
          <w:rFonts w:ascii="Segoe UI" w:hAnsi="Segoe UI"/>
          <w:b/>
          <w:color w:val="0A2540"/>
          <w:sz w:val="36"/>
        </w:rPr>
        <w:t>19 — Performance Tuning, Batching &amp; Compression</w:t>
      </w:r>
    </w:p>
    <w:p>
      <w:pPr>
        <w:keepNext/>
        <w:spacing w:before="280" w:after="120"/>
      </w:pPr>
      <w:r>
        <w:rPr>
          <w:rFonts w:ascii="Segoe UI" w:hAnsi="Segoe UI"/>
          <w:b/>
          <w:color w:val="1E3A8A"/>
          <w:sz w:val="28"/>
        </w:rPr>
        <w:t>1. The Throughput vs. Latency Trade-Off</w:t>
      </w:r>
    </w:p>
    <w:tbl>
      <w:tblPr>
        <w:tblW w:type="auto" w:w="0"/>
        <w:jc w:val="center"/>
        <w:tblLayout w:type="fixed"/>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3120"/>
        <w:gridCol w:w="3120"/>
        <w:gridCol w:w="3120"/>
      </w:tblGrid>
      <w:tr>
        <w:tc>
          <w:tcPr>
            <w:tcW w:type="dxa" w:w="3120"/>
            <w:shd w:fill="1E3A8A"/>
            <w:tcMar>
              <w:top w:w="120" w:type="dxa"/>
              <w:bottom w:w="120" w:type="dxa"/>
              <w:left w:w="140" w:type="dxa"/>
              <w:right w:w="140" w:type="dxa"/>
            </w:tcMar>
          </w:tcPr>
          <w:p>
            <w:pPr>
              <w:spacing w:before="0" w:after="0"/>
            </w:pPr>
            <w:r>
              <w:rPr>
                <w:rFonts w:ascii="Segoe UI" w:hAnsi="Segoe UI"/>
                <w:b/>
                <w:color w:val="FFFFFF"/>
                <w:sz w:val="19"/>
              </w:rPr>
              <w:t>Metric</w:t>
            </w:r>
          </w:p>
        </w:tc>
        <w:tc>
          <w:tcPr>
            <w:tcW w:type="dxa" w:w="3120"/>
            <w:shd w:fill="1E3A8A"/>
            <w:tcMar>
              <w:top w:w="120" w:type="dxa"/>
              <w:bottom w:w="120" w:type="dxa"/>
              <w:left w:w="140" w:type="dxa"/>
              <w:right w:w="140" w:type="dxa"/>
            </w:tcMar>
          </w:tcPr>
          <w:p>
            <w:pPr>
              <w:spacing w:before="0" w:after="0"/>
            </w:pPr>
            <w:r>
              <w:rPr>
                <w:rFonts w:ascii="Segoe UI" w:hAnsi="Segoe UI"/>
                <w:b/>
                <w:color w:val="FFFFFF"/>
                <w:sz w:val="19"/>
              </w:rPr>
              <w:t>Definition</w:t>
            </w:r>
          </w:p>
        </w:tc>
        <w:tc>
          <w:tcPr>
            <w:tcW w:type="dxa" w:w="3120"/>
            <w:shd w:fill="1E3A8A"/>
            <w:tcMar>
              <w:top w:w="120" w:type="dxa"/>
              <w:bottom w:w="120" w:type="dxa"/>
              <w:left w:w="140" w:type="dxa"/>
              <w:right w:w="140" w:type="dxa"/>
            </w:tcMar>
          </w:tcPr>
          <w:p>
            <w:pPr>
              <w:spacing w:before="0" w:after="0"/>
            </w:pPr>
            <w:r>
              <w:rPr>
                <w:rFonts w:ascii="Segoe UI" w:hAnsi="Segoe UI"/>
                <w:b/>
                <w:color w:val="FFFFFF"/>
                <w:sz w:val="19"/>
              </w:rPr>
              <w:t>Optimization Strategy</w:t>
            </w:r>
          </w:p>
        </w:tc>
      </w:tr>
      <w:tr>
        <w:tc>
          <w:tcPr>
            <w:tcW w:type="dxa" w:w="312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w:t>
            </w:r>
          </w:p>
        </w:tc>
      </w:tr>
      <w:tr>
        <w:tc>
          <w:tcPr>
            <w:tcW w:type="dxa" w:w="3120"/>
            <w:shd w:fill="FFFFFF"/>
            <w:tcMar>
              <w:top w:w="100" w:type="dxa"/>
              <w:bottom w:w="100" w:type="dxa"/>
              <w:left w:w="140" w:type="dxa"/>
              <w:right w:w="140" w:type="dxa"/>
            </w:tcMar>
          </w:tcPr>
          <w:p>
            <w:pPr>
              <w:spacing w:before="0" w:after="0"/>
            </w:pPr>
            <w:r>
              <w:rPr>
                <w:rFonts w:ascii="Segoe UI" w:hAnsi="Segoe UI"/>
                <w:b/>
                <w:color w:val="1E293B"/>
                <w:sz w:val="18"/>
              </w:rPr>
              <w:t>Throughput</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Number of megabytes or messages processed per second</w:t>
            </w:r>
          </w:p>
        </w:tc>
        <w:tc>
          <w:tcPr>
            <w:tcW w:type="dxa" w:w="3120"/>
            <w:shd w:fill="FFFFFF"/>
            <w:tcMar>
              <w:top w:w="100" w:type="dxa"/>
              <w:bottom w:w="100" w:type="dxa"/>
              <w:left w:w="140" w:type="dxa"/>
              <w:right w:w="140" w:type="dxa"/>
            </w:tcMar>
          </w:tcPr>
          <w:p>
            <w:pPr>
              <w:spacing w:before="0" w:after="0"/>
            </w:pPr>
            <w:r>
              <w:rPr>
                <w:rFonts w:ascii="Segoe UI" w:hAnsi="Segoe UI"/>
                <w:color w:val="1E293B"/>
                <w:sz w:val="18"/>
              </w:rPr>
              <w:t>Increase batch sizes (</w:t>
            </w:r>
            <w:r>
              <w:rPr>
                <w:rFonts w:ascii="Consolas" w:hAnsi="Consolas"/>
                <w:color w:val="C2410C"/>
                <w:sz w:val="16"/>
              </w:rPr>
              <w:t>batchSize</w:t>
            </w:r>
            <w:r>
              <w:rPr>
                <w:rFonts w:ascii="Segoe UI" w:hAnsi="Segoe UI"/>
                <w:color w:val="1E293B"/>
                <w:sz w:val="18"/>
              </w:rPr>
              <w:t>), enable compression (Snappy/GZIP), allow small delay (</w:t>
            </w:r>
            <w:r>
              <w:rPr>
                <w:rFonts w:ascii="Consolas" w:hAnsi="Consolas"/>
                <w:color w:val="C2410C"/>
                <w:sz w:val="16"/>
              </w:rPr>
              <w:t>linger.ms</w:t>
            </w:r>
            <w:r>
              <w:rPr>
                <w:rFonts w:ascii="Segoe UI" w:hAnsi="Segoe UI"/>
                <w:color w:val="1E293B"/>
                <w:sz w:val="18"/>
              </w:rPr>
              <w:t>)</w:t>
            </w:r>
          </w:p>
        </w:tc>
      </w:tr>
      <w:tr>
        <w:tc>
          <w:tcPr>
            <w:tcW w:type="dxa" w:w="3120"/>
            <w:shd w:fill="F8FAFC"/>
            <w:tcMar>
              <w:top w:w="100" w:type="dxa"/>
              <w:bottom w:w="100" w:type="dxa"/>
              <w:left w:w="140" w:type="dxa"/>
              <w:right w:w="140" w:type="dxa"/>
            </w:tcMar>
          </w:tcPr>
          <w:p>
            <w:pPr>
              <w:spacing w:before="0" w:after="0"/>
            </w:pPr>
            <w:r>
              <w:rPr>
                <w:rFonts w:ascii="Segoe UI" w:hAnsi="Segoe UI"/>
                <w:b/>
                <w:color w:val="1E293B"/>
                <w:sz w:val="18"/>
              </w:rPr>
              <w:t>Latency</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Milliseconds from message publication until consumer receipt</w:t>
            </w:r>
          </w:p>
        </w:tc>
        <w:tc>
          <w:tcPr>
            <w:tcW w:type="dxa" w:w="3120"/>
            <w:shd w:fill="F8FAFC"/>
            <w:tcMar>
              <w:top w:w="100" w:type="dxa"/>
              <w:bottom w:w="100" w:type="dxa"/>
              <w:left w:w="140" w:type="dxa"/>
              <w:right w:w="140" w:type="dxa"/>
            </w:tcMar>
          </w:tcPr>
          <w:p>
            <w:pPr>
              <w:spacing w:before="0" w:after="0"/>
            </w:pPr>
            <w:r>
              <w:rPr>
                <w:rFonts w:ascii="Segoe UI" w:hAnsi="Segoe UI"/>
                <w:color w:val="1E293B"/>
                <w:sz w:val="18"/>
              </w:rPr>
              <w:t>Send immediately (</w:t>
            </w:r>
            <w:r>
              <w:rPr>
                <w:rFonts w:ascii="Consolas" w:hAnsi="Consolas"/>
                <w:color w:val="C2410C"/>
                <w:sz w:val="16"/>
              </w:rPr>
              <w:t>linger.ms = 0</w:t>
            </w:r>
            <w:r>
              <w:rPr>
                <w:rFonts w:ascii="Segoe UI" w:hAnsi="Segoe UI"/>
                <w:color w:val="1E293B"/>
                <w:sz w:val="18"/>
              </w:rPr>
              <w:t>), smaller batches, uncompressed or LZ4</w:t>
            </w:r>
          </w:p>
        </w:tc>
      </w:tr>
    </w:tbl>
    <w:p>
      <w:pPr>
        <w:spacing w:before="80" w:after="80"/>
      </w:pPr>
    </w:p>
    <w:p>
      <w:pPr>
        <w:keepNext/>
        <w:spacing w:before="280" w:after="120"/>
      </w:pPr>
      <w:r>
        <w:rPr>
          <w:rFonts w:ascii="Segoe UI" w:hAnsi="Segoe UI"/>
          <w:b/>
          <w:color w:val="1E3A8A"/>
          <w:sz w:val="28"/>
        </w:rPr>
        <w:t>2. Key Producer Tuning Knobs</w:t>
      </w:r>
    </w:p>
    <w:p>
      <w:pPr>
        <w:pStyle w:val="ListNumber"/>
        <w:spacing w:before="20" w:after="40" w:line="276" w:lineRule="auto"/>
      </w:pPr>
      <w:r>
        <w:rPr>
          <w:rFonts w:ascii="Segoe UI" w:hAnsi="Segoe UI"/>
          <w:b/>
          <w:color w:val="1E293B"/>
          <w:sz w:val="21"/>
        </w:rPr>
        <w:t>`batchSize` (Kafka default 16KB)</w:t>
      </w:r>
      <w:r>
        <w:rPr>
          <w:rFonts w:ascii="Segoe UI" w:hAnsi="Segoe UI"/>
          <w:color w:val="1E293B"/>
          <w:sz w:val="21"/>
        </w:rPr>
        <w:t xml:space="preserve">: Max bytes accumulated per partition batch before sending. For high throughput, increase to </w:t>
      </w:r>
      <w:r>
        <w:rPr>
          <w:rFonts w:ascii="Consolas" w:hAnsi="Consolas"/>
          <w:color w:val="C2410C"/>
          <w:sz w:val="19"/>
        </w:rPr>
        <w:t>64KB</w:t>
      </w:r>
      <w:r>
        <w:rPr>
          <w:rFonts w:ascii="Segoe UI" w:hAnsi="Segoe UI"/>
          <w:color w:val="1E293B"/>
          <w:sz w:val="21"/>
        </w:rPr>
        <w:t xml:space="preserve"> or </w:t>
      </w:r>
      <w:r>
        <w:rPr>
          <w:rFonts w:ascii="Consolas" w:hAnsi="Consolas"/>
          <w:color w:val="C2410C"/>
          <w:sz w:val="19"/>
        </w:rPr>
        <w:t>128KB</w:t>
      </w:r>
      <w:r>
        <w:rPr>
          <w:rFonts w:ascii="Segoe UI" w:hAnsi="Segoe UI"/>
          <w:color w:val="1E293B"/>
          <w:sz w:val="21"/>
        </w:rPr>
        <w:t>.</w:t>
      </w:r>
    </w:p>
    <w:p>
      <w:pPr>
        <w:pStyle w:val="ListNumber"/>
        <w:spacing w:before="20" w:after="40" w:line="276" w:lineRule="auto"/>
      </w:pPr>
      <w:r>
        <w:rPr>
          <w:rFonts w:ascii="Segoe UI" w:hAnsi="Segoe UI"/>
          <w:b/>
          <w:color w:val="1E293B"/>
          <w:sz w:val="21"/>
        </w:rPr>
        <w:t>`linger.ms` (KafkaJS `maxWaitTimeInMs`)</w:t>
      </w:r>
      <w:r>
        <w:rPr>
          <w:rFonts w:ascii="Segoe UI" w:hAnsi="Segoe UI"/>
          <w:color w:val="1E293B"/>
          <w:sz w:val="21"/>
        </w:rPr>
        <w:t xml:space="preserve">: Delay to wait for more messages before sending batch. Setting </w:t>
      </w:r>
      <w:r>
        <w:rPr>
          <w:rFonts w:ascii="Consolas" w:hAnsi="Consolas"/>
          <w:color w:val="C2410C"/>
          <w:sz w:val="19"/>
        </w:rPr>
        <w:t>5ms</w:t>
      </w:r>
      <w:r>
        <w:rPr>
          <w:rFonts w:ascii="Segoe UI" w:hAnsi="Segoe UI"/>
          <w:color w:val="1E293B"/>
          <w:sz w:val="21"/>
        </w:rPr>
        <w:t>–</w:t>
      </w:r>
      <w:r>
        <w:rPr>
          <w:rFonts w:ascii="Consolas" w:hAnsi="Consolas"/>
          <w:color w:val="C2410C"/>
          <w:sz w:val="19"/>
        </w:rPr>
        <w:t>20ms</w:t>
      </w:r>
      <w:r>
        <w:rPr>
          <w:rFonts w:ascii="Segoe UI" w:hAnsi="Segoe UI"/>
          <w:color w:val="1E293B"/>
          <w:sz w:val="21"/>
        </w:rPr>
        <w:t xml:space="preserve"> can increase throughput by $5\times$ to $10\times$ with negligible latency increase.</w:t>
      </w:r>
    </w:p>
    <w:p>
      <w:pPr>
        <w:pStyle w:val="ListNumber"/>
        <w:spacing w:before="20" w:after="40" w:line="276" w:lineRule="auto"/>
      </w:pPr>
      <w:r>
        <w:rPr>
          <w:rFonts w:ascii="Segoe UI" w:hAnsi="Segoe UI"/>
          <w:b/>
          <w:color w:val="1E293B"/>
          <w:sz w:val="21"/>
        </w:rPr>
        <w:t>`compression`</w:t>
      </w:r>
      <w:r>
        <w:rPr>
          <w:rFonts w:ascii="Segoe UI" w:hAnsi="Segoe UI"/>
          <w:color w:val="1E293B"/>
          <w:sz w:val="21"/>
        </w:rPr>
        <w:t>:</w:t>
      </w:r>
    </w:p>
    <w:p>
      <w:pPr>
        <w:pStyle w:val="ListBullet"/>
        <w:spacing w:before="20" w:after="40" w:line="276" w:lineRule="auto"/>
      </w:pPr>
      <w:r>
        <w:rPr>
          <w:rFonts w:ascii="Consolas" w:hAnsi="Consolas"/>
          <w:color w:val="C2410C"/>
          <w:sz w:val="19"/>
        </w:rPr>
        <w:t>Snappy</w:t>
      </w:r>
      <w:r>
        <w:rPr>
          <w:rFonts w:ascii="Segoe UI" w:hAnsi="Segoe UI"/>
          <w:color w:val="1E293B"/>
          <w:sz w:val="21"/>
        </w:rPr>
        <w:t xml:space="preserve"> / </w:t>
      </w:r>
      <w:r>
        <w:rPr>
          <w:rFonts w:ascii="Consolas" w:hAnsi="Consolas"/>
          <w:color w:val="C2410C"/>
          <w:sz w:val="19"/>
        </w:rPr>
        <w:t>LZ4</w:t>
      </w:r>
      <w:r>
        <w:rPr>
          <w:rFonts w:ascii="Segoe UI" w:hAnsi="Segoe UI"/>
          <w:color w:val="1E293B"/>
          <w:sz w:val="21"/>
        </w:rPr>
        <w:t>: Ultra-fast CPU compression, ideal for high throughput.</w:t>
      </w:r>
    </w:p>
    <w:p>
      <w:pPr>
        <w:pStyle w:val="ListBullet"/>
        <w:spacing w:before="20" w:after="40" w:line="276" w:lineRule="auto"/>
      </w:pPr>
      <w:r>
        <w:rPr>
          <w:rFonts w:ascii="Consolas" w:hAnsi="Consolas"/>
          <w:color w:val="C2410C"/>
          <w:sz w:val="19"/>
        </w:rPr>
        <w:t>GZIP</w:t>
      </w:r>
      <w:r>
        <w:rPr>
          <w:rFonts w:ascii="Segoe UI" w:hAnsi="Segoe UI"/>
          <w:color w:val="1E293B"/>
          <w:sz w:val="21"/>
        </w:rPr>
        <w:t xml:space="preserve"> / </w:t>
      </w:r>
      <w:r>
        <w:rPr>
          <w:rFonts w:ascii="Consolas" w:hAnsi="Consolas"/>
          <w:color w:val="C2410C"/>
          <w:sz w:val="19"/>
        </w:rPr>
        <w:t>ZSTD</w:t>
      </w:r>
      <w:r>
        <w:rPr>
          <w:rFonts w:ascii="Segoe UI" w:hAnsi="Segoe UI"/>
          <w:color w:val="1E293B"/>
          <w:sz w:val="21"/>
        </w:rPr>
        <w:t>: Highest compression ratio, ideal for bandwidth-constrained cloud networks.</w:t>
      </w:r>
    </w:p>
    <w:p>
      <w:pPr>
        <w:spacing w:before="80" w:after="80"/>
      </w:pPr>
    </w:p>
    <w:p>
      <w:pPr>
        <w:keepNext/>
        <w:spacing w:before="280" w:after="120"/>
      </w:pPr>
      <w:r>
        <w:rPr>
          <w:rFonts w:ascii="Segoe UI" w:hAnsi="Segoe UI"/>
          <w:b/>
          <w:color w:val="1E3A8A"/>
          <w:sz w:val="28"/>
        </w:rPr>
        <w:t>3. Key Consumer Tuning Knobs</w:t>
      </w:r>
    </w:p>
    <w:p>
      <w:pPr>
        <w:pStyle w:val="ListNumber"/>
        <w:spacing w:before="20" w:after="40" w:line="276" w:lineRule="auto"/>
      </w:pPr>
      <w:r>
        <w:rPr>
          <w:rFonts w:ascii="Segoe UI" w:hAnsi="Segoe UI"/>
          <w:b/>
          <w:color w:val="1E293B"/>
          <w:sz w:val="21"/>
        </w:rPr>
        <w:t>`maxBytesPerPartition` (default 1MB)</w:t>
      </w:r>
      <w:r>
        <w:rPr>
          <w:rFonts w:ascii="Segoe UI" w:hAnsi="Segoe UI"/>
          <w:color w:val="1E293B"/>
          <w:sz w:val="21"/>
        </w:rPr>
        <w:t>: Max data fetched per partition per request.</w:t>
      </w:r>
    </w:p>
    <w:p>
      <w:pPr>
        <w:pStyle w:val="ListNumber"/>
        <w:spacing w:before="20" w:after="40" w:line="276" w:lineRule="auto"/>
      </w:pPr>
      <w:r>
        <w:rPr>
          <w:rFonts w:ascii="Segoe UI" w:hAnsi="Segoe UI"/>
          <w:b/>
          <w:color w:val="1E293B"/>
          <w:sz w:val="21"/>
        </w:rPr>
        <w:t>`minBytes` (default 1 byte)</w:t>
      </w:r>
      <w:r>
        <w:rPr>
          <w:rFonts w:ascii="Segoe UI" w:hAnsi="Segoe UI"/>
          <w:color w:val="1E293B"/>
          <w:sz w:val="21"/>
        </w:rPr>
        <w:t>: Minimum bytes the broker should wait to collect before responding to consumer poll.</w:t>
      </w:r>
    </w:p>
    <w:p>
      <w:pPr>
        <w:pStyle w:val="ListNumber"/>
        <w:spacing w:before="20" w:after="40" w:line="276" w:lineRule="auto"/>
      </w:pPr>
      <w:r>
        <w:rPr>
          <w:rFonts w:ascii="Segoe UI" w:hAnsi="Segoe UI"/>
          <w:b/>
          <w:color w:val="1E293B"/>
          <w:sz w:val="21"/>
        </w:rPr>
        <w:t>`maxWaitTimeInMs` (default 5000ms)</w:t>
      </w:r>
      <w:r>
        <w:rPr>
          <w:rFonts w:ascii="Segoe UI" w:hAnsi="Segoe UI"/>
          <w:color w:val="1E293B"/>
          <w:sz w:val="21"/>
        </w:rPr>
        <w:t xml:space="preserve">: Max time broker will wait to satisfy </w:t>
      </w:r>
      <w:r>
        <w:rPr>
          <w:rFonts w:ascii="Consolas" w:hAnsi="Consolas"/>
          <w:color w:val="C2410C"/>
          <w:sz w:val="19"/>
        </w:rPr>
        <w:t>minBytes</w:t>
      </w:r>
      <w:r>
        <w:rPr>
          <w:rFonts w:ascii="Segoe UI" w:hAnsi="Segoe UI"/>
          <w:color w:val="1E293B"/>
          <w:sz w:val="21"/>
        </w:rPr>
        <w:t xml:space="preserve"> before returning available records.</w:t>
      </w:r>
    </w:p>
    <w:p>
      <w:pPr>
        <w:spacing w:before="80" w:after="80"/>
      </w:pPr>
    </w:p>
    <w:p>
      <w:pPr>
        <w:keepNext/>
        <w:spacing w:before="280" w:after="120"/>
      </w:pPr>
      <w:r>
        <w:rPr>
          <w:rFonts w:ascii="Segoe UI" w:hAnsi="Segoe UI"/>
          <w:b/>
          <w:color w:val="1E3A8A"/>
          <w:sz w:val="28"/>
        </w:rPr>
        <w:t>4. Next Steps</w:t>
      </w:r>
    </w:p>
    <w:p>
      <w:pPr>
        <w:spacing w:before="40" w:after="120" w:line="276" w:lineRule="auto"/>
      </w:pPr>
      <w:r>
        <w:rPr>
          <w:rFonts w:ascii="Segoe UI" w:hAnsi="Segoe UI"/>
          <w:color w:val="1E293B"/>
          <w:sz w:val="21"/>
        </w:rPr>
        <w:t>Go to [20-monitoring.md](file:///c:/Users/Sulaiman/Desktop/pratice-dev/docs/20-monitoring.md) to track consumer lag and broker health.</w:t>
      </w:r>
    </w:p>
    <w:p>
      <w:r>
        <w:br w:type="page"/>
      </w:r>
    </w:p>
    <w:p>
      <w:pPr>
        <w:keepNext/>
        <w:spacing w:before="360" w:after="160"/>
      </w:pPr>
      <w:r>
        <w:rPr>
          <w:rFonts w:ascii="Segoe UI" w:hAnsi="Segoe UI"/>
          <w:b/>
          <w:color w:val="0A2540"/>
          <w:sz w:val="36"/>
        </w:rPr>
        <w:t>20 — Monitoring &amp; Consumer Lag</w:t>
      </w:r>
    </w:p>
    <w:p>
      <w:pPr>
        <w:keepNext/>
        <w:spacing w:before="280" w:after="120"/>
      </w:pPr>
      <w:r>
        <w:rPr>
          <w:rFonts w:ascii="Segoe UI" w:hAnsi="Segoe UI"/>
          <w:b/>
          <w:color w:val="1E3A8A"/>
          <w:sz w:val="28"/>
        </w:rPr>
        <w:t>1. What is Consumer Lag?</w:t>
      </w:r>
    </w:p>
    <w:p>
      <w:pPr>
        <w:spacing w:before="40" w:after="120" w:line="276" w:lineRule="auto"/>
      </w:pPr>
      <w:r>
        <w:rPr>
          <w:rFonts w:ascii="Segoe UI" w:hAnsi="Segoe UI"/>
          <w:b/>
          <w:color w:val="1E293B"/>
          <w:sz w:val="21"/>
        </w:rPr>
        <w:t>Consumer Lag</w:t>
      </w:r>
      <w:r>
        <w:rPr>
          <w:rFonts w:ascii="Segoe UI" w:hAnsi="Segoe UI"/>
          <w:color w:val="1E293B"/>
          <w:sz w:val="21"/>
        </w:rPr>
        <w:t xml:space="preserve"> is the difference between the </w:t>
      </w:r>
      <w:r>
        <w:rPr>
          <w:rFonts w:ascii="Segoe UI" w:hAnsi="Segoe UI"/>
          <w:b/>
          <w:color w:val="1E293B"/>
          <w:sz w:val="21"/>
        </w:rPr>
        <w:t>Log End Offset (LEO)</w:t>
      </w:r>
      <w:r>
        <w:rPr>
          <w:rFonts w:ascii="Segoe UI" w:hAnsi="Segoe UI"/>
          <w:color w:val="1E293B"/>
          <w:sz w:val="21"/>
        </w:rPr>
        <w:t xml:space="preserve"> (latest message written to the partition) and the </w:t>
      </w:r>
      <w:r>
        <w:rPr>
          <w:rFonts w:ascii="Segoe UI" w:hAnsi="Segoe UI"/>
          <w:b/>
          <w:color w:val="1E293B"/>
          <w:sz w:val="21"/>
        </w:rPr>
        <w:t>Committed Offset</w:t>
      </w:r>
      <w:r>
        <w:rPr>
          <w:rFonts w:ascii="Segoe UI" w:hAnsi="Segoe UI"/>
          <w:color w:val="1E293B"/>
          <w:sz w:val="21"/>
        </w:rPr>
        <w:t xml:space="preserve"> (last message processed by the consumer group):</w:t>
      </w:r>
    </w:p>
    <w:p>
      <w:pPr>
        <w:spacing w:before="40" w:after="120" w:line="276" w:lineRule="auto"/>
      </w:pPr>
      <w:r>
        <w:rPr>
          <w:rFonts w:ascii="Segoe UI" w:hAnsi="Segoe UI"/>
          <w:color w:val="1E293B"/>
          <w:sz w:val="21"/>
        </w:rPr>
        <w:t>$$\text{Consumer Lag} = \text{Log End Offset (LEO)} - \text{Committed Offset}$$</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1. What is Consumer Lag?</w:t>
            </w:r>
          </w:p>
          <w:p>
            <w:pPr>
              <w:spacing w:before="80" w:after="120"/>
              <w:jc w:val="center"/>
            </w:pPr>
            <w:r>
              <w:drawing>
                <wp:inline xmlns:a="http://schemas.openxmlformats.org/drawingml/2006/main" xmlns:pic="http://schemas.openxmlformats.org/drawingml/2006/picture">
                  <wp:extent cx="5120640" cy="641843"/>
                  <wp:docPr id="23" name="Picture 23"/>
                  <wp:cNvGraphicFramePr>
                    <a:graphicFrameLocks noChangeAspect="1"/>
                  </wp:cNvGraphicFramePr>
                  <a:graphic>
                    <a:graphicData uri="http://schemas.openxmlformats.org/drawingml/2006/picture">
                      <pic:pic>
                        <pic:nvPicPr>
                          <pic:cNvPr id="0" name="diag_a7c995d9ca08e122aa2de1f5b71ce0e3.png"/>
                          <pic:cNvPicPr/>
                        </pic:nvPicPr>
                        <pic:blipFill>
                          <a:blip r:embed="rId31"/>
                          <a:stretch>
                            <a:fillRect/>
                          </a:stretch>
                        </pic:blipFill>
                        <pic:spPr>
                          <a:xfrm>
                            <a:off x="0" y="0"/>
                            <a:ext cx="5120640" cy="641843"/>
                          </a:xfrm>
                          <a:prstGeom prst="rect"/>
                        </pic:spPr>
                      </pic:pic>
                    </a:graphicData>
                  </a:graphic>
                </wp:inline>
              </w:drawing>
            </w:r>
          </w:p>
        </w:tc>
      </w:tr>
    </w:tbl>
    <w:p>
      <w:pPr>
        <w:spacing w:before="40" w:after="120" w:line="276" w:lineRule="auto"/>
      </w:pPr>
      <w:r>
        <w:rPr>
          <w:rFonts w:ascii="Segoe UI" w:hAnsi="Segoe UI"/>
          <w:color w:val="1E293B"/>
          <w:sz w:val="21"/>
        </w:rPr>
        <w:t>A rising consumer lag means consumers are falling behind the rate of incoming events, leading to delayed notifications, stale caches, or SLA violations.</w:t>
      </w:r>
    </w:p>
    <w:p>
      <w:pPr>
        <w:spacing w:before="80" w:after="80"/>
      </w:pPr>
    </w:p>
    <w:p>
      <w:pPr>
        <w:keepNext/>
        <w:spacing w:before="280" w:after="120"/>
      </w:pPr>
      <w:r>
        <w:rPr>
          <w:rFonts w:ascii="Segoe UI" w:hAnsi="Segoe UI"/>
          <w:b/>
          <w:color w:val="1E3A8A"/>
          <w:sz w:val="28"/>
        </w:rPr>
        <w:t>2. Diagnosing Consumer Lag</w:t>
      </w:r>
    </w:p>
    <w:p>
      <w:pPr>
        <w:pStyle w:val="ListNumber"/>
        <w:spacing w:before="20" w:after="40" w:line="276" w:lineRule="auto"/>
      </w:pPr>
      <w:r>
        <w:rPr>
          <w:rFonts w:ascii="Segoe UI" w:hAnsi="Segoe UI"/>
          <w:b/>
          <w:color w:val="1E293B"/>
          <w:sz w:val="21"/>
        </w:rPr>
        <w:t>Via Kafka CLI</w:t>
      </w:r>
      <w:r>
        <w:rPr>
          <w:rFonts w:ascii="Segoe UI" w:hAnsi="Segoe UI"/>
          <w:color w:val="1E293B"/>
          <w:sz w:val="21"/>
        </w:rPr>
        <w:t>:</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docker exec -it kafka-node-broker /opt/kafka/bin/kafka-consumer-groups.sh \</w:t>
            </w:r>
          </w:p>
          <w:p>
            <w:pPr>
              <w:spacing w:before="0" w:after="0" w:line="252" w:lineRule="auto"/>
            </w:pPr>
            <w:r>
              <w:rPr>
                <w:rFonts w:ascii="Consolas" w:hAnsi="Consolas"/>
                <w:color w:val="F1F5F9"/>
                <w:sz w:val="17"/>
              </w:rPr>
              <w:t xml:space="preserve">     --bootstrap-server localhost:9092 \</w:t>
            </w:r>
          </w:p>
          <w:p>
            <w:pPr>
              <w:spacing w:before="0" w:after="0" w:line="252" w:lineRule="auto"/>
            </w:pPr>
            <w:r>
              <w:rPr>
                <w:rFonts w:ascii="Consolas" w:hAnsi="Consolas"/>
                <w:color w:val="F1F5F9"/>
                <w:sz w:val="17"/>
              </w:rPr>
              <w:t xml:space="preserve">     --describe --group notification-service-group</w:t>
            </w:r>
          </w:p>
        </w:tc>
      </w:tr>
    </w:tbl>
    <w:p>
      <w:pPr>
        <w:pStyle w:val="ListNumber"/>
        <w:spacing w:before="20" w:after="40" w:line="276" w:lineRule="auto"/>
      </w:pPr>
      <w:r>
        <w:rPr>
          <w:rFonts w:ascii="Segoe UI" w:hAnsi="Segoe UI"/>
          <w:b/>
          <w:color w:val="1E293B"/>
          <w:sz w:val="21"/>
        </w:rPr>
        <w:t>Via Kafka UI</w:t>
      </w:r>
      <w:r>
        <w:rPr>
          <w:rFonts w:ascii="Segoe UI" w:hAnsi="Segoe UI"/>
          <w:color w:val="1E293B"/>
          <w:sz w:val="21"/>
        </w:rPr>
        <w:t>:</w:t>
      </w:r>
    </w:p>
    <w:p>
      <w:pPr>
        <w:spacing w:before="40" w:after="120" w:line="276" w:lineRule="auto"/>
      </w:pPr>
      <w:r>
        <w:rPr>
          <w:rFonts w:ascii="Segoe UI" w:hAnsi="Segoe UI"/>
          <w:color w:val="1E293B"/>
          <w:sz w:val="21"/>
        </w:rPr>
        <w:t xml:space="preserve">Navigate to </w:t>
      </w:r>
      <w:r>
        <w:rPr>
          <w:rFonts w:ascii="Segoe UI" w:hAnsi="Segoe UI"/>
          <w:b/>
          <w:color w:val="1E293B"/>
          <w:sz w:val="21"/>
        </w:rPr>
        <w:t>Consumers</w:t>
      </w:r>
      <w:r>
        <w:rPr>
          <w:rFonts w:ascii="Segoe UI" w:hAnsi="Segoe UI"/>
          <w:color w:val="1E293B"/>
          <w:sz w:val="21"/>
        </w:rPr>
        <w:t xml:space="preserve"> tab in [http://localhost:8080](http://localhost:8080) to visualize per-partition lag graphs in real time.</w:t>
      </w:r>
    </w:p>
    <w:p>
      <w:pPr>
        <w:spacing w:before="80" w:after="80"/>
      </w:pPr>
    </w:p>
    <w:p>
      <w:pPr>
        <w:keepNext/>
        <w:spacing w:before="280" w:after="120"/>
      </w:pPr>
      <w:r>
        <w:rPr>
          <w:rFonts w:ascii="Segoe UI" w:hAnsi="Segoe UI"/>
          <w:b/>
          <w:color w:val="1E3A8A"/>
          <w:sz w:val="28"/>
        </w:rPr>
        <w:t>3. How to Fix Consumer Lag</w:t>
      </w:r>
    </w:p>
    <w:p>
      <w:pPr>
        <w:pStyle w:val="ListNumber"/>
        <w:spacing w:before="20" w:after="40" w:line="276" w:lineRule="auto"/>
      </w:pPr>
      <w:r>
        <w:rPr>
          <w:rFonts w:ascii="Segoe UI" w:hAnsi="Segoe UI"/>
          <w:b/>
          <w:color w:val="1E293B"/>
          <w:sz w:val="21"/>
        </w:rPr>
        <w:t>Scale Consumers</w:t>
      </w:r>
      <w:r>
        <w:rPr>
          <w:rFonts w:ascii="Segoe UI" w:hAnsi="Segoe UI"/>
          <w:color w:val="1E293B"/>
          <w:sz w:val="21"/>
        </w:rPr>
        <w:t>: If you have 6 partitions and 2 consumers, spin up 4 more consumer instances so every partition has a dedicated worker.</w:t>
      </w:r>
    </w:p>
    <w:p>
      <w:pPr>
        <w:pStyle w:val="ListNumber"/>
        <w:spacing w:before="20" w:after="40" w:line="276" w:lineRule="auto"/>
      </w:pPr>
      <w:r>
        <w:rPr>
          <w:rFonts w:ascii="Segoe UI" w:hAnsi="Segoe UI"/>
          <w:b/>
          <w:color w:val="1E293B"/>
          <w:sz w:val="21"/>
        </w:rPr>
        <w:t>Optimize Processing Logic</w:t>
      </w:r>
      <w:r>
        <w:rPr>
          <w:rFonts w:ascii="Segoe UI" w:hAnsi="Segoe UI"/>
          <w:color w:val="1E293B"/>
          <w:sz w:val="21"/>
        </w:rPr>
        <w:t xml:space="preserve">: Eliminate slow synchronous HTTP/DB queries inside the </w:t>
      </w:r>
      <w:r>
        <w:rPr>
          <w:rFonts w:ascii="Consolas" w:hAnsi="Consolas"/>
          <w:color w:val="C2410C"/>
          <w:sz w:val="19"/>
        </w:rPr>
        <w:t>eachMessage</w:t>
      </w:r>
      <w:r>
        <w:rPr>
          <w:rFonts w:ascii="Segoe UI" w:hAnsi="Segoe UI"/>
          <w:color w:val="1E293B"/>
          <w:sz w:val="21"/>
        </w:rPr>
        <w:t xml:space="preserve"> handler. Use connection pools or batch operations with </w:t>
      </w:r>
      <w:r>
        <w:rPr>
          <w:rFonts w:ascii="Consolas" w:hAnsi="Consolas"/>
          <w:color w:val="C2410C"/>
          <w:sz w:val="19"/>
        </w:rPr>
        <w:t>eachBatch</w:t>
      </w:r>
      <w:r>
        <w:rPr>
          <w:rFonts w:ascii="Segoe UI" w:hAnsi="Segoe UI"/>
          <w:color w:val="1E293B"/>
          <w:sz w:val="21"/>
        </w:rPr>
        <w:t>.</w:t>
      </w:r>
    </w:p>
    <w:p>
      <w:pPr>
        <w:pStyle w:val="ListNumber"/>
        <w:spacing w:before="20" w:after="40" w:line="276" w:lineRule="auto"/>
      </w:pPr>
      <w:r>
        <w:rPr>
          <w:rFonts w:ascii="Segoe UI" w:hAnsi="Segoe UI"/>
          <w:b/>
          <w:color w:val="1E293B"/>
          <w:sz w:val="21"/>
        </w:rPr>
        <w:t>Increase Partitions</w:t>
      </w:r>
      <w:r>
        <w:rPr>
          <w:rFonts w:ascii="Segoe UI" w:hAnsi="Segoe UI"/>
          <w:color w:val="1E293B"/>
          <w:sz w:val="21"/>
        </w:rPr>
        <w:t>: If you already have 1 consumer per partition and CPU is pegged at 100%, increase partition count and deploy additional consumer instances.</w:t>
      </w:r>
    </w:p>
    <w:p>
      <w:pPr>
        <w:spacing w:before="80" w:after="80"/>
      </w:pPr>
    </w:p>
    <w:p>
      <w:pPr>
        <w:keepNext/>
        <w:spacing w:before="280" w:after="120"/>
      </w:pPr>
      <w:r>
        <w:rPr>
          <w:rFonts w:ascii="Segoe UI" w:hAnsi="Segoe UI"/>
          <w:b/>
          <w:color w:val="1E3A8A"/>
          <w:sz w:val="28"/>
        </w:rPr>
        <w:t>4. Next Steps</w:t>
      </w:r>
    </w:p>
    <w:p>
      <w:pPr>
        <w:spacing w:before="40" w:after="120" w:line="276" w:lineRule="auto"/>
      </w:pPr>
      <w:r>
        <w:rPr>
          <w:rFonts w:ascii="Segoe UI" w:hAnsi="Segoe UI"/>
          <w:color w:val="1E293B"/>
          <w:sz w:val="21"/>
        </w:rPr>
        <w:t>Go to [21-security.md](file:///c:/Users/Sulaiman/Desktop/pratice-dev/docs/21-security.md) for SSL/TLS, SASL, and ACL security configurations.</w:t>
      </w:r>
    </w:p>
    <w:p>
      <w:r>
        <w:br w:type="page"/>
      </w:r>
    </w:p>
    <w:p>
      <w:pPr>
        <w:keepNext/>
        <w:spacing w:before="360" w:after="160"/>
      </w:pPr>
      <w:r>
        <w:rPr>
          <w:rFonts w:ascii="Segoe UI" w:hAnsi="Segoe UI"/>
          <w:b/>
          <w:color w:val="0A2540"/>
          <w:sz w:val="36"/>
        </w:rPr>
        <w:t>21 — Kafka Security: TLS, SASL &amp; ACLs</w:t>
      </w:r>
    </w:p>
    <w:p>
      <w:pPr>
        <w:keepNext/>
        <w:spacing w:before="280" w:after="120"/>
      </w:pPr>
      <w:r>
        <w:rPr>
          <w:rFonts w:ascii="Segoe UI" w:hAnsi="Segoe UI"/>
          <w:b/>
          <w:color w:val="1E3A8A"/>
          <w:sz w:val="28"/>
        </w:rPr>
        <w:t>1. The Three Pillars of Kafka Security</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1. The Three Pillars of Kafka Security</w:t>
            </w:r>
          </w:p>
          <w:p>
            <w:pPr>
              <w:spacing w:before="80" w:after="120"/>
              <w:jc w:val="center"/>
            </w:pPr>
            <w:r>
              <w:drawing>
                <wp:inline xmlns:a="http://schemas.openxmlformats.org/drawingml/2006/main" xmlns:pic="http://schemas.openxmlformats.org/drawingml/2006/picture">
                  <wp:extent cx="5120640" cy="1108710"/>
                  <wp:docPr id="24" name="Picture 24"/>
                  <wp:cNvGraphicFramePr>
                    <a:graphicFrameLocks noChangeAspect="1"/>
                  </wp:cNvGraphicFramePr>
                  <a:graphic>
                    <a:graphicData uri="http://schemas.openxmlformats.org/drawingml/2006/picture">
                      <pic:pic>
                        <pic:nvPicPr>
                          <pic:cNvPr id="0" name="diag_c5c0e3bd570dcf1a65787274b5368151.png"/>
                          <pic:cNvPicPr/>
                        </pic:nvPicPr>
                        <pic:blipFill>
                          <a:blip r:embed="rId32"/>
                          <a:stretch>
                            <a:fillRect/>
                          </a:stretch>
                        </pic:blipFill>
                        <pic:spPr>
                          <a:xfrm>
                            <a:off x="0" y="0"/>
                            <a:ext cx="5120640" cy="1108710"/>
                          </a:xfrm>
                          <a:prstGeom prst="rect"/>
                        </pic:spPr>
                      </pic:pic>
                    </a:graphicData>
                  </a:graphic>
                </wp:inline>
              </w:drawing>
            </w:r>
          </w:p>
        </w:tc>
      </w:tr>
    </w:tbl>
    <w:p>
      <w:pPr>
        <w:spacing w:before="80" w:after="80"/>
      </w:pPr>
    </w:p>
    <w:p>
      <w:pPr>
        <w:keepNext/>
        <w:spacing w:before="280" w:after="120"/>
      </w:pPr>
      <w:r>
        <w:rPr>
          <w:rFonts w:ascii="Segoe UI" w:hAnsi="Segoe UI"/>
          <w:b/>
          <w:color w:val="1E3A8A"/>
          <w:sz w:val="28"/>
        </w:rPr>
        <w:t>2. Authentication with SASL/SCRAM in KafkaJS</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import { Kafka } from 'kafkajs';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kafka = new Kafka({</w:t>
            </w:r>
          </w:p>
          <w:p>
            <w:pPr>
              <w:spacing w:before="0" w:after="0" w:line="252" w:lineRule="auto"/>
            </w:pPr>
            <w:r>
              <w:rPr>
                <w:rFonts w:ascii="Consolas" w:hAnsi="Consolas"/>
                <w:color w:val="F1F5F9"/>
                <w:sz w:val="17"/>
              </w:rPr>
              <w:t xml:space="preserve">  clientId: 'secure-client',</w:t>
            </w:r>
          </w:p>
          <w:p>
            <w:pPr>
              <w:spacing w:before="0" w:after="0" w:line="252" w:lineRule="auto"/>
            </w:pPr>
            <w:r>
              <w:rPr>
                <w:rFonts w:ascii="Consolas" w:hAnsi="Consolas"/>
                <w:color w:val="F1F5F9"/>
                <w:sz w:val="17"/>
              </w:rPr>
              <w:t xml:space="preserve">  brokers: ['kafka-prod.company.internal:9092'],</w:t>
            </w:r>
          </w:p>
          <w:p>
            <w:pPr>
              <w:spacing w:before="0" w:after="0" w:line="252" w:lineRule="auto"/>
            </w:pPr>
            <w:r>
              <w:rPr>
                <w:rFonts w:ascii="Consolas" w:hAnsi="Consolas"/>
                <w:color w:val="F1F5F9"/>
                <w:sz w:val="17"/>
              </w:rPr>
              <w:t xml:space="preserve">  ssl: true, // TLS Encryption</w:t>
            </w:r>
          </w:p>
          <w:p>
            <w:pPr>
              <w:spacing w:before="0" w:after="0" w:line="252" w:lineRule="auto"/>
            </w:pPr>
            <w:r>
              <w:rPr>
                <w:rFonts w:ascii="Consolas" w:hAnsi="Consolas"/>
                <w:color w:val="F1F5F9"/>
                <w:sz w:val="17"/>
              </w:rPr>
              <w:t xml:space="preserve">  sasl: {</w:t>
            </w:r>
          </w:p>
          <w:p>
            <w:pPr>
              <w:spacing w:before="0" w:after="0" w:line="252" w:lineRule="auto"/>
            </w:pPr>
            <w:r>
              <w:rPr>
                <w:rFonts w:ascii="Consolas" w:hAnsi="Consolas"/>
                <w:color w:val="F1F5F9"/>
                <w:sz w:val="17"/>
              </w:rPr>
              <w:t xml:space="preserve">    mechanism: 'scram-sha-512',</w:t>
            </w:r>
          </w:p>
          <w:p>
            <w:pPr>
              <w:spacing w:before="0" w:after="0" w:line="252" w:lineRule="auto"/>
            </w:pPr>
            <w:r>
              <w:rPr>
                <w:rFonts w:ascii="Consolas" w:hAnsi="Consolas"/>
                <w:color w:val="F1F5F9"/>
                <w:sz w:val="17"/>
              </w:rPr>
              <w:t xml:space="preserve">    username: process.env.KAFKA_USERNAME,</w:t>
            </w:r>
          </w:p>
          <w:p>
            <w:pPr>
              <w:spacing w:before="0" w:after="0" w:line="252" w:lineRule="auto"/>
            </w:pPr>
            <w:r>
              <w:rPr>
                <w:rFonts w:ascii="Consolas" w:hAnsi="Consolas"/>
                <w:color w:val="F1F5F9"/>
                <w:sz w:val="17"/>
              </w:rPr>
              <w:t xml:space="preserve">    password: process.env.KAFKA_PASSWORD</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tc>
      </w:tr>
    </w:tbl>
    <w:p>
      <w:pPr>
        <w:spacing w:before="80" w:after="80"/>
      </w:pPr>
    </w:p>
    <w:p>
      <w:pPr>
        <w:keepNext/>
        <w:spacing w:before="280" w:after="120"/>
      </w:pPr>
      <w:r>
        <w:rPr>
          <w:rFonts w:ascii="Segoe UI" w:hAnsi="Segoe UI"/>
          <w:b/>
          <w:color w:val="1E3A8A"/>
          <w:sz w:val="28"/>
        </w:rPr>
        <w:t>3. Access Control Lists (ACLs)</w:t>
      </w:r>
    </w:p>
    <w:p>
      <w:pPr>
        <w:spacing w:before="40" w:after="120" w:line="276" w:lineRule="auto"/>
      </w:pPr>
      <w:r>
        <w:rPr>
          <w:rFonts w:ascii="Segoe UI" w:hAnsi="Segoe UI"/>
          <w:color w:val="1E293B"/>
          <w:sz w:val="21"/>
        </w:rPr>
        <w:t>Kafka ACLs restrict which users or service accounts can perform specific operations (</w:t>
      </w:r>
      <w:r>
        <w:rPr>
          <w:rFonts w:ascii="Consolas" w:hAnsi="Consolas"/>
          <w:color w:val="C2410C"/>
          <w:sz w:val="19"/>
        </w:rPr>
        <w:t>READ</w:t>
      </w:r>
      <w:r>
        <w:rPr>
          <w:rFonts w:ascii="Segoe UI" w:hAnsi="Segoe UI"/>
          <w:color w:val="1E293B"/>
          <w:sz w:val="21"/>
        </w:rPr>
        <w:t xml:space="preserve">, </w:t>
      </w:r>
      <w:r>
        <w:rPr>
          <w:rFonts w:ascii="Consolas" w:hAnsi="Consolas"/>
          <w:color w:val="C2410C"/>
          <w:sz w:val="19"/>
        </w:rPr>
        <w:t>WRITE</w:t>
      </w:r>
      <w:r>
        <w:rPr>
          <w:rFonts w:ascii="Segoe UI" w:hAnsi="Segoe UI"/>
          <w:color w:val="1E293B"/>
          <w:sz w:val="21"/>
        </w:rPr>
        <w:t xml:space="preserve">, </w:t>
      </w:r>
      <w:r>
        <w:rPr>
          <w:rFonts w:ascii="Consolas" w:hAnsi="Consolas"/>
          <w:color w:val="C2410C"/>
          <w:sz w:val="19"/>
        </w:rPr>
        <w:t>DESCRIBE</w:t>
      </w:r>
      <w:r>
        <w:rPr>
          <w:rFonts w:ascii="Segoe UI" w:hAnsi="Segoe UI"/>
          <w:color w:val="1E293B"/>
          <w:sz w:val="21"/>
        </w:rPr>
        <w:t xml:space="preserve">, </w:t>
      </w:r>
      <w:r>
        <w:rPr>
          <w:rFonts w:ascii="Consolas" w:hAnsi="Consolas"/>
          <w:color w:val="C2410C"/>
          <w:sz w:val="19"/>
        </w:rPr>
        <w:t>CREATE</w:t>
      </w:r>
      <w:r>
        <w:rPr>
          <w:rFonts w:ascii="Segoe UI" w:hAnsi="Segoe UI"/>
          <w:color w:val="1E293B"/>
          <w:sz w:val="21"/>
        </w:rPr>
        <w:t>) on specific resources (</w:t>
      </w:r>
      <w:r>
        <w:rPr>
          <w:rFonts w:ascii="Consolas" w:hAnsi="Consolas"/>
          <w:color w:val="C2410C"/>
          <w:sz w:val="19"/>
        </w:rPr>
        <w:t>TOPIC</w:t>
      </w:r>
      <w:r>
        <w:rPr>
          <w:rFonts w:ascii="Segoe UI" w:hAnsi="Segoe UI"/>
          <w:color w:val="1E293B"/>
          <w:sz w:val="21"/>
        </w:rPr>
        <w:t xml:space="preserve">, </w:t>
      </w:r>
      <w:r>
        <w:rPr>
          <w:rFonts w:ascii="Consolas" w:hAnsi="Consolas"/>
          <w:color w:val="C2410C"/>
          <w:sz w:val="19"/>
        </w:rPr>
        <w:t>GROUP</w:t>
      </w:r>
      <w:r>
        <w:rPr>
          <w:rFonts w:ascii="Segoe UI" w:hAnsi="Segoe UI"/>
          <w:color w:val="1E293B"/>
          <w:sz w:val="21"/>
        </w:rPr>
        <w:t xml:space="preserve">, </w:t>
      </w:r>
      <w:r>
        <w:rPr>
          <w:rFonts w:ascii="Consolas" w:hAnsi="Consolas"/>
          <w:color w:val="C2410C"/>
          <w:sz w:val="19"/>
        </w:rPr>
        <w:t>CLUSTER</w:t>
      </w:r>
      <w:r>
        <w:rPr>
          <w:rFonts w:ascii="Segoe UI" w:hAnsi="Segoe UI"/>
          <w:color w:val="1E293B"/>
          <w:sz w:val="21"/>
        </w:rPr>
        <w:t>).</w:t>
      </w:r>
    </w:p>
    <w:p>
      <w:pPr>
        <w:spacing w:before="40" w:after="120" w:line="276" w:lineRule="auto"/>
      </w:pPr>
      <w:r>
        <w:rPr>
          <w:rFonts w:ascii="Segoe UI" w:hAnsi="Segoe UI"/>
          <w:color w:val="1E293B"/>
          <w:sz w:val="21"/>
        </w:rPr>
        <w:t xml:space="preserve">Example CLI rule (Allow user </w:t>
      </w:r>
      <w:r>
        <w:rPr>
          <w:rFonts w:ascii="Consolas" w:hAnsi="Consolas"/>
          <w:color w:val="C2410C"/>
          <w:sz w:val="19"/>
        </w:rPr>
        <w:t>alice</w:t>
      </w:r>
      <w:r>
        <w:rPr>
          <w:rFonts w:ascii="Segoe UI" w:hAnsi="Segoe UI"/>
          <w:color w:val="1E293B"/>
          <w:sz w:val="21"/>
        </w:rPr>
        <w:t xml:space="preserve"> to produce to </w:t>
      </w:r>
      <w:r>
        <w:rPr>
          <w:rFonts w:ascii="Consolas" w:hAnsi="Consolas"/>
          <w:color w:val="C2410C"/>
          <w:sz w:val="19"/>
        </w:rPr>
        <w:t>orders</w:t>
      </w:r>
      <w:r>
        <w:rPr>
          <w:rFonts w:ascii="Segoe UI" w:hAnsi="Segoe UI"/>
          <w:color w:val="1E293B"/>
          <w:sz w:val="21"/>
        </w:rPr>
        <w:t xml:space="preserve"> topic):</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kafka-acls.sh --bootstrap-server localhost:9092 \</w:t>
            </w:r>
          </w:p>
          <w:p>
            <w:pPr>
              <w:spacing w:before="0" w:after="0" w:line="252" w:lineRule="auto"/>
            </w:pPr>
            <w:r>
              <w:rPr>
                <w:rFonts w:ascii="Consolas" w:hAnsi="Consolas"/>
                <w:color w:val="F1F5F9"/>
                <w:sz w:val="17"/>
              </w:rPr>
              <w:t xml:space="preserve">  --add --allow-principal User:alice \</w:t>
            </w:r>
          </w:p>
          <w:p>
            <w:pPr>
              <w:spacing w:before="0" w:after="0" w:line="252" w:lineRule="auto"/>
            </w:pPr>
            <w:r>
              <w:rPr>
                <w:rFonts w:ascii="Consolas" w:hAnsi="Consolas"/>
                <w:color w:val="F1F5F9"/>
                <w:sz w:val="17"/>
              </w:rPr>
              <w:t xml:space="preserve">  --operation Write --topic orders</w:t>
            </w:r>
          </w:p>
        </w:tc>
      </w:tr>
    </w:tbl>
    <w:p>
      <w:pPr>
        <w:spacing w:before="80" w:after="80"/>
      </w:pPr>
    </w:p>
    <w:p>
      <w:pPr>
        <w:keepNext/>
        <w:spacing w:before="280" w:after="120"/>
      </w:pPr>
      <w:r>
        <w:rPr>
          <w:rFonts w:ascii="Segoe UI" w:hAnsi="Segoe UI"/>
          <w:b/>
          <w:color w:val="1E3A8A"/>
          <w:sz w:val="28"/>
        </w:rPr>
        <w:t>4. Next Steps</w:t>
      </w:r>
    </w:p>
    <w:p>
      <w:pPr>
        <w:spacing w:before="40" w:after="120" w:line="276" w:lineRule="auto"/>
      </w:pPr>
      <w:r>
        <w:rPr>
          <w:rFonts w:ascii="Segoe UI" w:hAnsi="Segoe UI"/>
          <w:color w:val="1E293B"/>
          <w:sz w:val="21"/>
        </w:rPr>
        <w:t>Go to [22-production-architecture.md](file:///c:/Users/Sulaiman/Desktop/pratice-dev/docs/22-production-architecture.md) for production-grade topologies and sizing.</w:t>
      </w:r>
    </w:p>
    <w:p>
      <w:r>
        <w:br w:type="page"/>
      </w:r>
    </w:p>
    <w:p>
      <w:pPr>
        <w:keepNext/>
        <w:spacing w:before="360" w:after="160"/>
      </w:pPr>
      <w:r>
        <w:rPr>
          <w:rFonts w:ascii="Segoe UI" w:hAnsi="Segoe UI"/>
          <w:b/>
          <w:color w:val="0A2540"/>
          <w:sz w:val="36"/>
        </w:rPr>
        <w:t>22 — Production Architecture &amp; Operational Best Practices</w:t>
      </w:r>
    </w:p>
    <w:p>
      <w:pPr>
        <w:keepNext/>
        <w:spacing w:before="280" w:after="120"/>
      </w:pPr>
      <w:r>
        <w:rPr>
          <w:rFonts w:ascii="Segoe UI" w:hAnsi="Segoe UI"/>
          <w:b/>
          <w:color w:val="1E3A8A"/>
          <w:sz w:val="28"/>
        </w:rPr>
        <w:t>1. Multi-Broker Cluster Topology</w:t>
      </w:r>
    </w:p>
    <w:p>
      <w:pPr>
        <w:spacing w:before="40" w:after="120" w:line="276" w:lineRule="auto"/>
      </w:pPr>
      <w:r>
        <w:rPr>
          <w:rFonts w:ascii="Segoe UI" w:hAnsi="Segoe UI"/>
          <w:color w:val="1E293B"/>
          <w:sz w:val="21"/>
        </w:rPr>
        <w:t>In enterprise production environments, a Kafka cluster spans a minimum of 3 brokers across multiple Availability Zones (AZs):</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1. Multi-Broker Cluster Topology</w:t>
            </w:r>
          </w:p>
          <w:p>
            <w:pPr>
              <w:spacing w:before="80" w:after="120"/>
              <w:jc w:val="center"/>
            </w:pPr>
            <w:r>
              <w:drawing>
                <wp:inline xmlns:a="http://schemas.openxmlformats.org/drawingml/2006/main" xmlns:pic="http://schemas.openxmlformats.org/drawingml/2006/picture">
                  <wp:extent cx="5120640" cy="1853541"/>
                  <wp:docPr id="25" name="Picture 25"/>
                  <wp:cNvGraphicFramePr>
                    <a:graphicFrameLocks noChangeAspect="1"/>
                  </wp:cNvGraphicFramePr>
                  <a:graphic>
                    <a:graphicData uri="http://schemas.openxmlformats.org/drawingml/2006/picture">
                      <pic:pic>
                        <pic:nvPicPr>
                          <pic:cNvPr id="0" name="diag_cc6a789514300c14fe97293201e55a7d.png"/>
                          <pic:cNvPicPr/>
                        </pic:nvPicPr>
                        <pic:blipFill>
                          <a:blip r:embed="rId33"/>
                          <a:stretch>
                            <a:fillRect/>
                          </a:stretch>
                        </pic:blipFill>
                        <pic:spPr>
                          <a:xfrm>
                            <a:off x="0" y="0"/>
                            <a:ext cx="5120640" cy="1853541"/>
                          </a:xfrm>
                          <a:prstGeom prst="rect"/>
                        </pic:spPr>
                      </pic:pic>
                    </a:graphicData>
                  </a:graphic>
                </wp:inline>
              </w:drawing>
            </w:r>
          </w:p>
        </w:tc>
      </w:tr>
    </w:tbl>
    <w:p>
      <w:pPr>
        <w:spacing w:before="80" w:after="80"/>
      </w:pPr>
    </w:p>
    <w:p>
      <w:pPr>
        <w:keepNext/>
        <w:spacing w:before="280" w:after="120"/>
      </w:pPr>
      <w:r>
        <w:rPr>
          <w:rFonts w:ascii="Segoe UI" w:hAnsi="Segoe UI"/>
          <w:b/>
          <w:color w:val="1E3A8A"/>
          <w:sz w:val="28"/>
        </w:rPr>
        <w:t>2. Production Checklist</w:t>
      </w:r>
    </w:p>
    <w:p>
      <w:pPr>
        <w:keepNext/>
        <w:spacing w:before="200" w:after="80"/>
      </w:pPr>
      <w:r>
        <w:rPr>
          <w:rFonts w:ascii="Segoe UI" w:hAnsi="Segoe UI"/>
          <w:b/>
          <w:color w:val="2563EB"/>
          <w:sz w:val="24"/>
        </w:rPr>
        <w:t>Infrastructure &amp; Broker Settings</w:t>
      </w:r>
    </w:p>
    <w:p>
      <w:pPr>
        <w:pStyle w:val="ListBullet"/>
        <w:spacing w:before="20" w:after="40" w:line="276" w:lineRule="auto"/>
      </w:pPr>
      <w:r>
        <w:rPr>
          <w:rFonts w:ascii="Segoe UI" w:hAnsi="Segoe UI"/>
          <w:color w:val="1E293B"/>
          <w:sz w:val="21"/>
        </w:rPr>
        <w:t>[ ] $\text{Replication Factor} \ge 3$ for all business-critical topics.</w:t>
      </w:r>
    </w:p>
    <w:p>
      <w:pPr>
        <w:pStyle w:val="ListBullet"/>
        <w:spacing w:before="20" w:after="40" w:line="276" w:lineRule="auto"/>
      </w:pPr>
      <w:r>
        <w:rPr>
          <w:rFonts w:ascii="Segoe UI" w:hAnsi="Segoe UI"/>
          <w:color w:val="1E293B"/>
          <w:sz w:val="21"/>
        </w:rPr>
        <w:t>[ ] $\text{min.insync.replicas} = 2$.</w:t>
      </w:r>
    </w:p>
    <w:p>
      <w:pPr>
        <w:pStyle w:val="ListBullet"/>
        <w:spacing w:before="20" w:after="40" w:line="276" w:lineRule="auto"/>
      </w:pPr>
      <w:r>
        <w:rPr>
          <w:rFonts w:ascii="Segoe UI" w:hAnsi="Segoe UI"/>
          <w:color w:val="1E293B"/>
          <w:sz w:val="21"/>
        </w:rPr>
        <w:t xml:space="preserve">[ ] </w:t>
      </w:r>
      <w:r>
        <w:rPr>
          <w:rFonts w:ascii="Consolas" w:hAnsi="Consolas"/>
          <w:color w:val="C2410C"/>
          <w:sz w:val="19"/>
        </w:rPr>
        <w:t>unclean.leader.election.enable = false</w:t>
      </w:r>
      <w:r>
        <w:rPr>
          <w:rFonts w:ascii="Segoe UI" w:hAnsi="Segoe UI"/>
          <w:color w:val="1E293B"/>
          <w:sz w:val="21"/>
        </w:rPr>
        <w:t xml:space="preserve"> (prevents data corruption during broker failure).</w:t>
      </w:r>
    </w:p>
    <w:p>
      <w:pPr>
        <w:pStyle w:val="ListBullet"/>
        <w:spacing w:before="20" w:after="40" w:line="276" w:lineRule="auto"/>
      </w:pPr>
      <w:r>
        <w:rPr>
          <w:rFonts w:ascii="Segoe UI" w:hAnsi="Segoe UI"/>
          <w:color w:val="1E293B"/>
          <w:sz w:val="21"/>
        </w:rPr>
        <w:t xml:space="preserve">[ ] </w:t>
      </w:r>
      <w:r>
        <w:rPr>
          <w:rFonts w:ascii="Consolas" w:hAnsi="Consolas"/>
          <w:color w:val="C2410C"/>
          <w:sz w:val="19"/>
        </w:rPr>
        <w:t>auto.create.topics.enable = false</w:t>
      </w:r>
      <w:r>
        <w:rPr>
          <w:rFonts w:ascii="Segoe UI" w:hAnsi="Segoe UI"/>
          <w:color w:val="1E293B"/>
          <w:sz w:val="21"/>
        </w:rPr>
        <w:t xml:space="preserve"> (prevents rogue topics created by typos).</w:t>
      </w:r>
    </w:p>
    <w:p>
      <w:pPr>
        <w:keepNext/>
        <w:spacing w:before="200" w:after="80"/>
      </w:pPr>
      <w:r>
        <w:rPr>
          <w:rFonts w:ascii="Segoe UI" w:hAnsi="Segoe UI"/>
          <w:b/>
          <w:color w:val="2563EB"/>
          <w:sz w:val="24"/>
        </w:rPr>
        <w:t>Node.js Producer Settings</w:t>
      </w:r>
    </w:p>
    <w:p>
      <w:pPr>
        <w:pStyle w:val="ListBullet"/>
        <w:spacing w:before="20" w:after="40" w:line="276" w:lineRule="auto"/>
      </w:pPr>
      <w:r>
        <w:rPr>
          <w:rFonts w:ascii="Segoe UI" w:hAnsi="Segoe UI"/>
          <w:color w:val="1E293B"/>
          <w:sz w:val="21"/>
        </w:rPr>
        <w:t xml:space="preserve">[ ] </w:t>
      </w:r>
      <w:r>
        <w:rPr>
          <w:rFonts w:ascii="Consolas" w:hAnsi="Consolas"/>
          <w:color w:val="C2410C"/>
          <w:sz w:val="19"/>
        </w:rPr>
        <w:t>idempotent: true</w:t>
      </w:r>
      <w:r>
        <w:rPr>
          <w:rFonts w:ascii="Segoe UI" w:hAnsi="Segoe UI"/>
          <w:color w:val="1E293B"/>
          <w:sz w:val="21"/>
        </w:rPr>
        <w:t xml:space="preserve"> enabled.</w:t>
      </w:r>
    </w:p>
    <w:p>
      <w:pPr>
        <w:pStyle w:val="ListBullet"/>
        <w:spacing w:before="20" w:after="40" w:line="276" w:lineRule="auto"/>
      </w:pPr>
      <w:r>
        <w:rPr>
          <w:rFonts w:ascii="Segoe UI" w:hAnsi="Segoe UI"/>
          <w:color w:val="1E293B"/>
          <w:sz w:val="21"/>
        </w:rPr>
        <w:t xml:space="preserve">[ ] </w:t>
      </w:r>
      <w:r>
        <w:rPr>
          <w:rFonts w:ascii="Consolas" w:hAnsi="Consolas"/>
          <w:color w:val="C2410C"/>
          <w:sz w:val="19"/>
        </w:rPr>
        <w:t>acks: -1</w:t>
      </w:r>
      <w:r>
        <w:rPr>
          <w:rFonts w:ascii="Segoe UI" w:hAnsi="Segoe UI"/>
          <w:color w:val="1E293B"/>
          <w:sz w:val="21"/>
        </w:rPr>
        <w:t xml:space="preserve"> (</w:t>
      </w:r>
      <w:r>
        <w:rPr>
          <w:rFonts w:ascii="Consolas" w:hAnsi="Consolas"/>
          <w:color w:val="C2410C"/>
          <w:sz w:val="19"/>
        </w:rPr>
        <w:t>acks: all</w:t>
      </w:r>
      <w:r>
        <w:rPr>
          <w:rFonts w:ascii="Segoe UI" w:hAnsi="Segoe UI"/>
          <w:color w:val="1E293B"/>
          <w:sz w:val="21"/>
        </w:rPr>
        <w:t>).</w:t>
      </w:r>
    </w:p>
    <w:p>
      <w:pPr>
        <w:pStyle w:val="ListBullet"/>
        <w:spacing w:before="20" w:after="40" w:line="276" w:lineRule="auto"/>
      </w:pPr>
      <w:r>
        <w:rPr>
          <w:rFonts w:ascii="Segoe UI" w:hAnsi="Segoe UI"/>
          <w:color w:val="1E293B"/>
          <w:sz w:val="21"/>
        </w:rPr>
        <w:t>[ ] Exponential retry configuration with sensible max backoff.</w:t>
      </w:r>
    </w:p>
    <w:p>
      <w:pPr>
        <w:pStyle w:val="ListBullet"/>
        <w:spacing w:before="20" w:after="40" w:line="276" w:lineRule="auto"/>
      </w:pPr>
      <w:r>
        <w:rPr>
          <w:rFonts w:ascii="Segoe UI" w:hAnsi="Segoe UI"/>
          <w:color w:val="1E293B"/>
          <w:sz w:val="21"/>
        </w:rPr>
        <w:t xml:space="preserve">[ ] </w:t>
      </w:r>
      <w:r>
        <w:rPr>
          <w:rFonts w:ascii="Consolas" w:hAnsi="Consolas"/>
          <w:color w:val="C2410C"/>
          <w:sz w:val="19"/>
        </w:rPr>
        <w:t>compression: CompressionTypes.GZIP</w:t>
      </w:r>
      <w:r>
        <w:rPr>
          <w:rFonts w:ascii="Segoe UI" w:hAnsi="Segoe UI"/>
          <w:color w:val="1E293B"/>
          <w:sz w:val="21"/>
        </w:rPr>
        <w:t xml:space="preserve"> or </w:t>
      </w:r>
      <w:r>
        <w:rPr>
          <w:rFonts w:ascii="Consolas" w:hAnsi="Consolas"/>
          <w:color w:val="C2410C"/>
          <w:sz w:val="19"/>
        </w:rPr>
        <w:t>CompressionTypes.Snappy</w:t>
      </w:r>
      <w:r>
        <w:rPr>
          <w:rFonts w:ascii="Segoe UI" w:hAnsi="Segoe UI"/>
          <w:color w:val="1E293B"/>
          <w:sz w:val="21"/>
        </w:rPr>
        <w:t>.</w:t>
      </w:r>
    </w:p>
    <w:p>
      <w:pPr>
        <w:keepNext/>
        <w:spacing w:before="200" w:after="80"/>
      </w:pPr>
      <w:r>
        <w:rPr>
          <w:rFonts w:ascii="Segoe UI" w:hAnsi="Segoe UI"/>
          <w:b/>
          <w:color w:val="2563EB"/>
          <w:sz w:val="24"/>
        </w:rPr>
        <w:t>Node.js Consumer Settings</w:t>
      </w:r>
    </w:p>
    <w:p>
      <w:pPr>
        <w:pStyle w:val="ListBullet"/>
        <w:spacing w:before="20" w:after="40" w:line="276" w:lineRule="auto"/>
      </w:pPr>
      <w:r>
        <w:rPr>
          <w:rFonts w:ascii="Segoe UI" w:hAnsi="Segoe UI"/>
          <w:color w:val="1E293B"/>
          <w:sz w:val="21"/>
        </w:rPr>
        <w:t xml:space="preserve">[ ] Unique, meaningful </w:t>
      </w:r>
      <w:r>
        <w:rPr>
          <w:rFonts w:ascii="Consolas" w:hAnsi="Consolas"/>
          <w:color w:val="C2410C"/>
          <w:sz w:val="19"/>
        </w:rPr>
        <w:t>groupId</w:t>
      </w:r>
      <w:r>
        <w:rPr>
          <w:rFonts w:ascii="Segoe UI" w:hAnsi="Segoe UI"/>
          <w:color w:val="1E293B"/>
          <w:sz w:val="21"/>
        </w:rPr>
        <w:t xml:space="preserve"> per microservice.</w:t>
      </w:r>
    </w:p>
    <w:p>
      <w:pPr>
        <w:pStyle w:val="ListBullet"/>
        <w:spacing w:before="20" w:after="40" w:line="276" w:lineRule="auto"/>
      </w:pPr>
      <w:r>
        <w:rPr>
          <w:rFonts w:ascii="Segoe UI" w:hAnsi="Segoe UI"/>
          <w:color w:val="1E293B"/>
          <w:sz w:val="21"/>
        </w:rPr>
        <w:t>[ ] Manual offset commits or idempotent consumer with deduplication table.</w:t>
      </w:r>
    </w:p>
    <w:p>
      <w:pPr>
        <w:pStyle w:val="ListBullet"/>
        <w:spacing w:before="20" w:after="40" w:line="276" w:lineRule="auto"/>
      </w:pPr>
      <w:r>
        <w:rPr>
          <w:rFonts w:ascii="Segoe UI" w:hAnsi="Segoe UI"/>
          <w:color w:val="1E293B"/>
          <w:sz w:val="21"/>
        </w:rPr>
        <w:t>[ ] Graceful shutdown handlers (</w:t>
      </w:r>
      <w:r>
        <w:rPr>
          <w:rFonts w:ascii="Consolas" w:hAnsi="Consolas"/>
          <w:color w:val="C2410C"/>
          <w:sz w:val="19"/>
        </w:rPr>
        <w:t>SIGTERM</w:t>
      </w:r>
      <w:r>
        <w:rPr>
          <w:rFonts w:ascii="Segoe UI" w:hAnsi="Segoe UI"/>
          <w:color w:val="1E293B"/>
          <w:sz w:val="21"/>
        </w:rPr>
        <w:t xml:space="preserve">, </w:t>
      </w:r>
      <w:r>
        <w:rPr>
          <w:rFonts w:ascii="Consolas" w:hAnsi="Consolas"/>
          <w:color w:val="C2410C"/>
          <w:sz w:val="19"/>
        </w:rPr>
        <w:t>SIGINT</w:t>
      </w:r>
      <w:r>
        <w:rPr>
          <w:rFonts w:ascii="Segoe UI" w:hAnsi="Segoe UI"/>
          <w:color w:val="1E293B"/>
          <w:sz w:val="21"/>
        </w:rPr>
        <w:t xml:space="preserve">) invoking </w:t>
      </w:r>
      <w:r>
        <w:rPr>
          <w:rFonts w:ascii="Consolas" w:hAnsi="Consolas"/>
          <w:color w:val="C2410C"/>
          <w:sz w:val="19"/>
        </w:rPr>
        <w:t>await consumer.disconnect()</w:t>
      </w:r>
      <w:r>
        <w:rPr>
          <w:rFonts w:ascii="Segoe UI" w:hAnsi="Segoe UI"/>
          <w:color w:val="1E293B"/>
          <w:sz w:val="21"/>
        </w:rPr>
        <w:t>.</w:t>
      </w:r>
    </w:p>
    <w:p>
      <w:pPr>
        <w:pStyle w:val="ListBullet"/>
        <w:spacing w:before="20" w:after="40" w:line="276" w:lineRule="auto"/>
      </w:pPr>
      <w:r>
        <w:rPr>
          <w:rFonts w:ascii="Segoe UI" w:hAnsi="Segoe UI"/>
          <w:color w:val="1E293B"/>
          <w:sz w:val="21"/>
        </w:rPr>
        <w:t>[ ] Dead Letter Topic routing for poison pill exceptions.</w:t>
      </w:r>
    </w:p>
    <w:p>
      <w:pPr>
        <w:spacing w:before="80" w:after="80"/>
      </w:pPr>
    </w:p>
    <w:p>
      <w:pPr>
        <w:keepNext/>
        <w:spacing w:before="280" w:after="120"/>
      </w:pPr>
      <w:r>
        <w:rPr>
          <w:rFonts w:ascii="Segoe UI" w:hAnsi="Segoe UI"/>
          <w:b/>
          <w:color w:val="1E3A8A"/>
          <w:sz w:val="28"/>
        </w:rPr>
        <w:t>3. Next Steps</w:t>
      </w:r>
    </w:p>
    <w:p>
      <w:pPr>
        <w:spacing w:before="40" w:after="120" w:line="276" w:lineRule="auto"/>
      </w:pPr>
      <w:r>
        <w:rPr>
          <w:rFonts w:ascii="Segoe UI" w:hAnsi="Segoe UI"/>
          <w:color w:val="1E293B"/>
          <w:sz w:val="21"/>
        </w:rPr>
        <w:t>Go to [23-kafka-vs-other-messaging.md](file:///c:/Users/Sulaiman/Desktop/pratice-dev/docs/23-kafka-vs-other-messaging.md) to compare Kafka against RabbitMQ, SQS, and Redis Pub/Sub.</w:t>
      </w:r>
    </w:p>
    <w:p>
      <w:r>
        <w:br w:type="page"/>
      </w:r>
    </w:p>
    <w:p>
      <w:pPr>
        <w:keepNext/>
        <w:spacing w:before="360" w:after="160"/>
      </w:pPr>
      <w:r>
        <w:rPr>
          <w:rFonts w:ascii="Segoe UI" w:hAnsi="Segoe UI"/>
          <w:b/>
          <w:color w:val="0A2540"/>
          <w:sz w:val="36"/>
        </w:rPr>
        <w:t>23 — Kafka vs. Other Messaging Systems</w:t>
      </w:r>
    </w:p>
    <w:p>
      <w:pPr>
        <w:keepNext/>
        <w:spacing w:before="280" w:after="120"/>
      </w:pPr>
      <w:r>
        <w:rPr>
          <w:rFonts w:ascii="Segoe UI" w:hAnsi="Segoe UI"/>
          <w:b/>
          <w:color w:val="1E3A8A"/>
          <w:sz w:val="28"/>
        </w:rPr>
        <w:t>1. Architectural Comparison Matrix</w:t>
      </w:r>
    </w:p>
    <w:tbl>
      <w:tblPr>
        <w:tblW w:type="auto" w:w="0"/>
        <w:jc w:val="center"/>
        <w:tblLayout w:type="fixed"/>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1872"/>
        <w:gridCol w:w="1872"/>
        <w:gridCol w:w="1872"/>
        <w:gridCol w:w="1872"/>
        <w:gridCol w:w="1872"/>
      </w:tblGrid>
      <w:tr>
        <w:tc>
          <w:tcPr>
            <w:tcW w:type="dxa" w:w="1872"/>
            <w:shd w:fill="1E3A8A"/>
            <w:tcMar>
              <w:top w:w="120" w:type="dxa"/>
              <w:bottom w:w="120" w:type="dxa"/>
              <w:left w:w="140" w:type="dxa"/>
              <w:right w:w="140" w:type="dxa"/>
            </w:tcMar>
          </w:tcPr>
          <w:p>
            <w:pPr>
              <w:spacing w:before="0" w:after="0"/>
            </w:pPr>
            <w:r>
              <w:rPr>
                <w:rFonts w:ascii="Segoe UI" w:hAnsi="Segoe UI"/>
                <w:b/>
                <w:color w:val="FFFFFF"/>
                <w:sz w:val="19"/>
              </w:rPr>
              <w:t>Feature</w:t>
            </w:r>
          </w:p>
        </w:tc>
        <w:tc>
          <w:tcPr>
            <w:tcW w:type="dxa" w:w="1872"/>
            <w:shd w:fill="1E3A8A"/>
            <w:tcMar>
              <w:top w:w="120" w:type="dxa"/>
              <w:bottom w:w="120" w:type="dxa"/>
              <w:left w:w="140" w:type="dxa"/>
              <w:right w:w="140" w:type="dxa"/>
            </w:tcMar>
          </w:tcPr>
          <w:p>
            <w:pPr>
              <w:spacing w:before="0" w:after="0"/>
            </w:pPr>
            <w:r>
              <w:rPr>
                <w:rFonts w:ascii="Segoe UI" w:hAnsi="Segoe UI"/>
                <w:b/>
                <w:color w:val="FFFFFF"/>
                <w:sz w:val="19"/>
              </w:rPr>
              <w:t>Apache Kafka</w:t>
            </w:r>
          </w:p>
        </w:tc>
        <w:tc>
          <w:tcPr>
            <w:tcW w:type="dxa" w:w="1872"/>
            <w:shd w:fill="1E3A8A"/>
            <w:tcMar>
              <w:top w:w="120" w:type="dxa"/>
              <w:bottom w:w="120" w:type="dxa"/>
              <w:left w:w="140" w:type="dxa"/>
              <w:right w:w="140" w:type="dxa"/>
            </w:tcMar>
          </w:tcPr>
          <w:p>
            <w:pPr>
              <w:spacing w:before="0" w:after="0"/>
            </w:pPr>
            <w:r>
              <w:rPr>
                <w:rFonts w:ascii="Segoe UI" w:hAnsi="Segoe UI"/>
                <w:b/>
                <w:color w:val="FFFFFF"/>
                <w:sz w:val="19"/>
              </w:rPr>
              <w:t>RabbitMQ</w:t>
            </w:r>
          </w:p>
        </w:tc>
        <w:tc>
          <w:tcPr>
            <w:tcW w:type="dxa" w:w="1872"/>
            <w:shd w:fill="1E3A8A"/>
            <w:tcMar>
              <w:top w:w="120" w:type="dxa"/>
              <w:bottom w:w="120" w:type="dxa"/>
              <w:left w:w="140" w:type="dxa"/>
              <w:right w:w="140" w:type="dxa"/>
            </w:tcMar>
          </w:tcPr>
          <w:p>
            <w:pPr>
              <w:spacing w:before="0" w:after="0"/>
            </w:pPr>
            <w:r>
              <w:rPr>
                <w:rFonts w:ascii="Segoe UI" w:hAnsi="Segoe UI"/>
                <w:b/>
                <w:color w:val="FFFFFF"/>
                <w:sz w:val="19"/>
              </w:rPr>
              <w:t>AWS SQS</w:t>
            </w:r>
          </w:p>
        </w:tc>
        <w:tc>
          <w:tcPr>
            <w:tcW w:type="dxa" w:w="1872"/>
            <w:shd w:fill="1E3A8A"/>
            <w:tcMar>
              <w:top w:w="120" w:type="dxa"/>
              <w:bottom w:w="120" w:type="dxa"/>
              <w:left w:w="140" w:type="dxa"/>
              <w:right w:w="140" w:type="dxa"/>
            </w:tcMar>
          </w:tcPr>
          <w:p>
            <w:pPr>
              <w:spacing w:before="0" w:after="0"/>
            </w:pPr>
            <w:r>
              <w:rPr>
                <w:rFonts w:ascii="Segoe UI" w:hAnsi="Segoe UI"/>
                <w:b/>
                <w:color w:val="FFFFFF"/>
                <w:sz w:val="19"/>
              </w:rPr>
              <w:t>Redis Pub/Sub</w:t>
            </w:r>
          </w:p>
        </w:tc>
      </w:tr>
      <w:tr>
        <w:tc>
          <w:tcPr>
            <w:tcW w:type="dxa" w:w="1872"/>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1872"/>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1872"/>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1872"/>
            <w:shd w:fill="F8FAFC"/>
            <w:tcMar>
              <w:top w:w="100" w:type="dxa"/>
              <w:bottom w:w="100" w:type="dxa"/>
              <w:left w:w="140" w:type="dxa"/>
              <w:right w:w="140" w:type="dxa"/>
            </w:tcMar>
          </w:tcPr>
          <w:p>
            <w:pPr>
              <w:spacing w:before="0" w:after="0"/>
            </w:pPr>
            <w:r>
              <w:rPr>
                <w:rFonts w:ascii="Segoe UI" w:hAnsi="Segoe UI"/>
                <w:color w:val="1E293B"/>
                <w:sz w:val="18"/>
              </w:rPr>
              <w:t>:---</w:t>
            </w:r>
          </w:p>
        </w:tc>
        <w:tc>
          <w:tcPr>
            <w:tcW w:type="dxa" w:w="1872"/>
            <w:shd w:fill="F8FAFC"/>
            <w:tcMar>
              <w:top w:w="100" w:type="dxa"/>
              <w:bottom w:w="100" w:type="dxa"/>
              <w:left w:w="140" w:type="dxa"/>
              <w:right w:w="140" w:type="dxa"/>
            </w:tcMar>
          </w:tcPr>
          <w:p>
            <w:pPr>
              <w:spacing w:before="0" w:after="0"/>
            </w:pPr>
            <w:r>
              <w:rPr>
                <w:rFonts w:ascii="Segoe UI" w:hAnsi="Segoe UI"/>
                <w:color w:val="1E293B"/>
                <w:sz w:val="18"/>
              </w:rPr>
              <w:t>:---</w:t>
            </w:r>
          </w:p>
        </w:tc>
      </w:tr>
      <w:tr>
        <w:tc>
          <w:tcPr>
            <w:tcW w:type="dxa" w:w="1872"/>
            <w:shd w:fill="FFFFFF"/>
            <w:tcMar>
              <w:top w:w="100" w:type="dxa"/>
              <w:bottom w:w="100" w:type="dxa"/>
              <w:left w:w="140" w:type="dxa"/>
              <w:right w:w="140" w:type="dxa"/>
            </w:tcMar>
          </w:tcPr>
          <w:p>
            <w:pPr>
              <w:spacing w:before="0" w:after="0"/>
            </w:pPr>
            <w:r>
              <w:rPr>
                <w:rFonts w:ascii="Segoe UI" w:hAnsi="Segoe UI"/>
                <w:b/>
                <w:color w:val="1E293B"/>
                <w:sz w:val="18"/>
              </w:rPr>
              <w:t>Model</w:t>
            </w:r>
          </w:p>
        </w:tc>
        <w:tc>
          <w:tcPr>
            <w:tcW w:type="dxa" w:w="1872"/>
            <w:shd w:fill="FFFFFF"/>
            <w:tcMar>
              <w:top w:w="100" w:type="dxa"/>
              <w:bottom w:w="100" w:type="dxa"/>
              <w:left w:w="140" w:type="dxa"/>
              <w:right w:w="140" w:type="dxa"/>
            </w:tcMar>
          </w:tcPr>
          <w:p>
            <w:pPr>
              <w:spacing w:before="0" w:after="0"/>
            </w:pPr>
            <w:r>
              <w:rPr>
                <w:rFonts w:ascii="Segoe UI" w:hAnsi="Segoe UI"/>
                <w:color w:val="1E293B"/>
                <w:sz w:val="18"/>
              </w:rPr>
              <w:t>Distributed Commit Log</w:t>
            </w:r>
          </w:p>
        </w:tc>
        <w:tc>
          <w:tcPr>
            <w:tcW w:type="dxa" w:w="1872"/>
            <w:shd w:fill="FFFFFF"/>
            <w:tcMar>
              <w:top w:w="100" w:type="dxa"/>
              <w:bottom w:w="100" w:type="dxa"/>
              <w:left w:w="140" w:type="dxa"/>
              <w:right w:w="140" w:type="dxa"/>
            </w:tcMar>
          </w:tcPr>
          <w:p>
            <w:pPr>
              <w:spacing w:before="0" w:after="0"/>
            </w:pPr>
            <w:r>
              <w:rPr>
                <w:rFonts w:ascii="Segoe UI" w:hAnsi="Segoe UI"/>
                <w:color w:val="1E293B"/>
                <w:sz w:val="18"/>
              </w:rPr>
              <w:t>Message Broker / Smart Queue</w:t>
            </w:r>
          </w:p>
        </w:tc>
        <w:tc>
          <w:tcPr>
            <w:tcW w:type="dxa" w:w="1872"/>
            <w:shd w:fill="FFFFFF"/>
            <w:tcMar>
              <w:top w:w="100" w:type="dxa"/>
              <w:bottom w:w="100" w:type="dxa"/>
              <w:left w:w="140" w:type="dxa"/>
              <w:right w:w="140" w:type="dxa"/>
            </w:tcMar>
          </w:tcPr>
          <w:p>
            <w:pPr>
              <w:spacing w:before="0" w:after="0"/>
            </w:pPr>
            <w:r>
              <w:rPr>
                <w:rFonts w:ascii="Segoe UI" w:hAnsi="Segoe UI"/>
                <w:color w:val="1E293B"/>
                <w:sz w:val="18"/>
              </w:rPr>
              <w:t>Managed Smart Queue</w:t>
            </w:r>
          </w:p>
        </w:tc>
        <w:tc>
          <w:tcPr>
            <w:tcW w:type="dxa" w:w="1872"/>
            <w:shd w:fill="FFFFFF"/>
            <w:tcMar>
              <w:top w:w="100" w:type="dxa"/>
              <w:bottom w:w="100" w:type="dxa"/>
              <w:left w:w="140" w:type="dxa"/>
              <w:right w:w="140" w:type="dxa"/>
            </w:tcMar>
          </w:tcPr>
          <w:p>
            <w:pPr>
              <w:spacing w:before="0" w:after="0"/>
            </w:pPr>
            <w:r>
              <w:rPr>
                <w:rFonts w:ascii="Segoe UI" w:hAnsi="Segoe UI"/>
                <w:color w:val="1E293B"/>
                <w:sz w:val="18"/>
              </w:rPr>
              <w:t>In-Memory Ephemeral Pub/Sub</w:t>
            </w:r>
          </w:p>
        </w:tc>
      </w:tr>
      <w:tr>
        <w:tc>
          <w:tcPr>
            <w:tcW w:type="dxa" w:w="1872"/>
            <w:shd w:fill="F8FAFC"/>
            <w:tcMar>
              <w:top w:w="100" w:type="dxa"/>
              <w:bottom w:w="100" w:type="dxa"/>
              <w:left w:w="140" w:type="dxa"/>
              <w:right w:w="140" w:type="dxa"/>
            </w:tcMar>
          </w:tcPr>
          <w:p>
            <w:pPr>
              <w:spacing w:before="0" w:after="0"/>
            </w:pPr>
            <w:r>
              <w:rPr>
                <w:rFonts w:ascii="Segoe UI" w:hAnsi="Segoe UI"/>
                <w:b/>
                <w:color w:val="1E293B"/>
                <w:sz w:val="18"/>
              </w:rPr>
              <w:t>Persistence</w:t>
            </w:r>
          </w:p>
        </w:tc>
        <w:tc>
          <w:tcPr>
            <w:tcW w:type="dxa" w:w="1872"/>
            <w:shd w:fill="F8FAFC"/>
            <w:tcMar>
              <w:top w:w="100" w:type="dxa"/>
              <w:bottom w:w="100" w:type="dxa"/>
              <w:left w:w="140" w:type="dxa"/>
              <w:right w:w="140" w:type="dxa"/>
            </w:tcMar>
          </w:tcPr>
          <w:p>
            <w:pPr>
              <w:spacing w:before="0" w:after="0"/>
            </w:pPr>
            <w:r>
              <w:rPr>
                <w:rFonts w:ascii="Segoe UI" w:hAnsi="Segoe UI"/>
                <w:color w:val="1E293B"/>
                <w:sz w:val="18"/>
              </w:rPr>
              <w:t>Immutable log on disk (retained for days/years)</w:t>
            </w:r>
          </w:p>
        </w:tc>
        <w:tc>
          <w:tcPr>
            <w:tcW w:type="dxa" w:w="1872"/>
            <w:shd w:fill="F8FAFC"/>
            <w:tcMar>
              <w:top w:w="100" w:type="dxa"/>
              <w:bottom w:w="100" w:type="dxa"/>
              <w:left w:w="140" w:type="dxa"/>
              <w:right w:w="140" w:type="dxa"/>
            </w:tcMar>
          </w:tcPr>
          <w:p>
            <w:pPr>
              <w:spacing w:before="0" w:after="0"/>
            </w:pPr>
            <w:r>
              <w:rPr>
                <w:rFonts w:ascii="Segoe UI" w:hAnsi="Segoe UI"/>
                <w:color w:val="1E293B"/>
                <w:sz w:val="18"/>
              </w:rPr>
              <w:t>Transient; removed when acknowledged</w:t>
            </w:r>
          </w:p>
        </w:tc>
        <w:tc>
          <w:tcPr>
            <w:tcW w:type="dxa" w:w="1872"/>
            <w:shd w:fill="F8FAFC"/>
            <w:tcMar>
              <w:top w:w="100" w:type="dxa"/>
              <w:bottom w:w="100" w:type="dxa"/>
              <w:left w:w="140" w:type="dxa"/>
              <w:right w:w="140" w:type="dxa"/>
            </w:tcMar>
          </w:tcPr>
          <w:p>
            <w:pPr>
              <w:spacing w:before="0" w:after="0"/>
            </w:pPr>
            <w:r>
              <w:rPr>
                <w:rFonts w:ascii="Segoe UI" w:hAnsi="Segoe UI"/>
                <w:color w:val="1E293B"/>
                <w:sz w:val="18"/>
              </w:rPr>
              <w:t>Transient; removed when deleted</w:t>
            </w:r>
          </w:p>
        </w:tc>
        <w:tc>
          <w:tcPr>
            <w:tcW w:type="dxa" w:w="1872"/>
            <w:shd w:fill="F8FAFC"/>
            <w:tcMar>
              <w:top w:w="100" w:type="dxa"/>
              <w:bottom w:w="100" w:type="dxa"/>
              <w:left w:w="140" w:type="dxa"/>
              <w:right w:w="140" w:type="dxa"/>
            </w:tcMar>
          </w:tcPr>
          <w:p>
            <w:pPr>
              <w:spacing w:before="0" w:after="0"/>
            </w:pPr>
            <w:r>
              <w:rPr>
                <w:rFonts w:ascii="Segoe UI" w:hAnsi="Segoe UI"/>
                <w:color w:val="1E293B"/>
                <w:sz w:val="18"/>
              </w:rPr>
              <w:t>Ephemeral in RAM (unless Redis Streams)</w:t>
            </w:r>
          </w:p>
        </w:tc>
      </w:tr>
      <w:tr>
        <w:tc>
          <w:tcPr>
            <w:tcW w:type="dxa" w:w="1872"/>
            <w:shd w:fill="FFFFFF"/>
            <w:tcMar>
              <w:top w:w="100" w:type="dxa"/>
              <w:bottom w:w="100" w:type="dxa"/>
              <w:left w:w="140" w:type="dxa"/>
              <w:right w:w="140" w:type="dxa"/>
            </w:tcMar>
          </w:tcPr>
          <w:p>
            <w:pPr>
              <w:spacing w:before="0" w:after="0"/>
            </w:pPr>
            <w:r>
              <w:rPr>
                <w:rFonts w:ascii="Segoe UI" w:hAnsi="Segoe UI"/>
                <w:b/>
                <w:color w:val="1E293B"/>
                <w:sz w:val="18"/>
              </w:rPr>
              <w:t>Replayability</w:t>
            </w:r>
          </w:p>
        </w:tc>
        <w:tc>
          <w:tcPr>
            <w:tcW w:type="dxa" w:w="1872"/>
            <w:shd w:fill="FFFFFF"/>
            <w:tcMar>
              <w:top w:w="100" w:type="dxa"/>
              <w:bottom w:w="100" w:type="dxa"/>
              <w:left w:w="140" w:type="dxa"/>
              <w:right w:w="140" w:type="dxa"/>
            </w:tcMar>
          </w:tcPr>
          <w:p>
            <w:pPr>
              <w:spacing w:before="0" w:after="0"/>
            </w:pPr>
            <w:r>
              <w:rPr>
                <w:rFonts w:ascii="Segoe UI" w:hAnsi="Segoe UI"/>
                <w:color w:val="1E293B"/>
                <w:sz w:val="18"/>
              </w:rPr>
              <w:t>✅ Unlimited (rewind offset)</w:t>
            </w:r>
          </w:p>
        </w:tc>
        <w:tc>
          <w:tcPr>
            <w:tcW w:type="dxa" w:w="1872"/>
            <w:shd w:fill="FFFFFF"/>
            <w:tcMar>
              <w:top w:w="100" w:type="dxa"/>
              <w:bottom w:w="100" w:type="dxa"/>
              <w:left w:w="140" w:type="dxa"/>
              <w:right w:w="140" w:type="dxa"/>
            </w:tcMar>
          </w:tcPr>
          <w:p>
            <w:pPr>
              <w:spacing w:before="0" w:after="0"/>
            </w:pPr>
            <w:r>
              <w:rPr>
                <w:rFonts w:ascii="Segoe UI" w:hAnsi="Segoe UI"/>
                <w:color w:val="1E293B"/>
                <w:sz w:val="18"/>
              </w:rPr>
              <w:t>❌ No</w:t>
            </w:r>
          </w:p>
        </w:tc>
        <w:tc>
          <w:tcPr>
            <w:tcW w:type="dxa" w:w="1872"/>
            <w:shd w:fill="FFFFFF"/>
            <w:tcMar>
              <w:top w:w="100" w:type="dxa"/>
              <w:bottom w:w="100" w:type="dxa"/>
              <w:left w:w="140" w:type="dxa"/>
              <w:right w:w="140" w:type="dxa"/>
            </w:tcMar>
          </w:tcPr>
          <w:p>
            <w:pPr>
              <w:spacing w:before="0" w:after="0"/>
            </w:pPr>
            <w:r>
              <w:rPr>
                <w:rFonts w:ascii="Segoe UI" w:hAnsi="Segoe UI"/>
                <w:color w:val="1E293B"/>
                <w:sz w:val="18"/>
              </w:rPr>
              <w:t>❌ No</w:t>
            </w:r>
          </w:p>
        </w:tc>
        <w:tc>
          <w:tcPr>
            <w:tcW w:type="dxa" w:w="1872"/>
            <w:shd w:fill="FFFFFF"/>
            <w:tcMar>
              <w:top w:w="100" w:type="dxa"/>
              <w:bottom w:w="100" w:type="dxa"/>
              <w:left w:w="140" w:type="dxa"/>
              <w:right w:w="140" w:type="dxa"/>
            </w:tcMar>
          </w:tcPr>
          <w:p>
            <w:pPr>
              <w:spacing w:before="0" w:after="0"/>
            </w:pPr>
            <w:r>
              <w:rPr>
                <w:rFonts w:ascii="Segoe UI" w:hAnsi="Segoe UI"/>
                <w:color w:val="1E293B"/>
                <w:sz w:val="18"/>
              </w:rPr>
              <w:t>❌ No</w:t>
            </w:r>
          </w:p>
        </w:tc>
      </w:tr>
      <w:tr>
        <w:tc>
          <w:tcPr>
            <w:tcW w:type="dxa" w:w="1872"/>
            <w:shd w:fill="F8FAFC"/>
            <w:tcMar>
              <w:top w:w="100" w:type="dxa"/>
              <w:bottom w:w="100" w:type="dxa"/>
              <w:left w:w="140" w:type="dxa"/>
              <w:right w:w="140" w:type="dxa"/>
            </w:tcMar>
          </w:tcPr>
          <w:p>
            <w:pPr>
              <w:spacing w:before="0" w:after="0"/>
            </w:pPr>
            <w:r>
              <w:rPr>
                <w:rFonts w:ascii="Segoe UI" w:hAnsi="Segoe UI"/>
                <w:b/>
                <w:color w:val="1E293B"/>
                <w:sz w:val="18"/>
              </w:rPr>
              <w:t>Consumer Scaling</w:t>
            </w:r>
          </w:p>
        </w:tc>
        <w:tc>
          <w:tcPr>
            <w:tcW w:type="dxa" w:w="1872"/>
            <w:shd w:fill="F8FAFC"/>
            <w:tcMar>
              <w:top w:w="100" w:type="dxa"/>
              <w:bottom w:w="100" w:type="dxa"/>
              <w:left w:w="140" w:type="dxa"/>
              <w:right w:w="140" w:type="dxa"/>
            </w:tcMar>
          </w:tcPr>
          <w:p>
            <w:pPr>
              <w:spacing w:before="0" w:after="0"/>
            </w:pPr>
            <w:r>
              <w:rPr>
                <w:rFonts w:ascii="Segoe UI" w:hAnsi="Segoe UI"/>
                <w:color w:val="1E293B"/>
                <w:sz w:val="18"/>
              </w:rPr>
              <w:t>Partition-based consumer groups</w:t>
            </w:r>
          </w:p>
        </w:tc>
        <w:tc>
          <w:tcPr>
            <w:tcW w:type="dxa" w:w="1872"/>
            <w:shd w:fill="F8FAFC"/>
            <w:tcMar>
              <w:top w:w="100" w:type="dxa"/>
              <w:bottom w:w="100" w:type="dxa"/>
              <w:left w:w="140" w:type="dxa"/>
              <w:right w:w="140" w:type="dxa"/>
            </w:tcMar>
          </w:tcPr>
          <w:p>
            <w:pPr>
              <w:spacing w:before="0" w:after="0"/>
            </w:pPr>
            <w:r>
              <w:rPr>
                <w:rFonts w:ascii="Segoe UI" w:hAnsi="Segoe UI"/>
                <w:color w:val="1E293B"/>
                <w:sz w:val="18"/>
              </w:rPr>
              <w:t>Competing consumers on single queue</w:t>
            </w:r>
          </w:p>
        </w:tc>
        <w:tc>
          <w:tcPr>
            <w:tcW w:type="dxa" w:w="1872"/>
            <w:shd w:fill="F8FAFC"/>
            <w:tcMar>
              <w:top w:w="100" w:type="dxa"/>
              <w:bottom w:w="100" w:type="dxa"/>
              <w:left w:w="140" w:type="dxa"/>
              <w:right w:w="140" w:type="dxa"/>
            </w:tcMar>
          </w:tcPr>
          <w:p>
            <w:pPr>
              <w:spacing w:before="0" w:after="0"/>
            </w:pPr>
            <w:r>
              <w:rPr>
                <w:rFonts w:ascii="Segoe UI" w:hAnsi="Segoe UI"/>
                <w:color w:val="1E293B"/>
                <w:sz w:val="18"/>
              </w:rPr>
              <w:t>Competing consumers</w:t>
            </w:r>
          </w:p>
        </w:tc>
        <w:tc>
          <w:tcPr>
            <w:tcW w:type="dxa" w:w="1872"/>
            <w:shd w:fill="F8FAFC"/>
            <w:tcMar>
              <w:top w:w="100" w:type="dxa"/>
              <w:bottom w:w="100" w:type="dxa"/>
              <w:left w:w="140" w:type="dxa"/>
              <w:right w:w="140" w:type="dxa"/>
            </w:tcMar>
          </w:tcPr>
          <w:p>
            <w:pPr>
              <w:spacing w:before="0" w:after="0"/>
            </w:pPr>
            <w:r>
              <w:rPr>
                <w:rFonts w:ascii="Segoe UI" w:hAnsi="Segoe UI"/>
                <w:color w:val="1E293B"/>
                <w:sz w:val="18"/>
              </w:rPr>
              <w:t>Broadcast to all active subscribers</w:t>
            </w:r>
          </w:p>
        </w:tc>
      </w:tr>
      <w:tr>
        <w:tc>
          <w:tcPr>
            <w:tcW w:type="dxa" w:w="1872"/>
            <w:shd w:fill="FFFFFF"/>
            <w:tcMar>
              <w:top w:w="100" w:type="dxa"/>
              <w:bottom w:w="100" w:type="dxa"/>
              <w:left w:w="140" w:type="dxa"/>
              <w:right w:w="140" w:type="dxa"/>
            </w:tcMar>
          </w:tcPr>
          <w:p>
            <w:pPr>
              <w:spacing w:before="0" w:after="0"/>
            </w:pPr>
            <w:r>
              <w:rPr>
                <w:rFonts w:ascii="Segoe UI" w:hAnsi="Segoe UI"/>
                <w:b/>
                <w:color w:val="1E293B"/>
                <w:sz w:val="18"/>
              </w:rPr>
              <w:t>Throughput</w:t>
            </w:r>
          </w:p>
        </w:tc>
        <w:tc>
          <w:tcPr>
            <w:tcW w:type="dxa" w:w="1872"/>
            <w:shd w:fill="FFFFFF"/>
            <w:tcMar>
              <w:top w:w="100" w:type="dxa"/>
              <w:bottom w:w="100" w:type="dxa"/>
              <w:left w:w="140" w:type="dxa"/>
              <w:right w:w="140" w:type="dxa"/>
            </w:tcMar>
          </w:tcPr>
          <w:p>
            <w:pPr>
              <w:spacing w:before="0" w:after="0"/>
            </w:pPr>
            <w:r>
              <w:rPr>
                <w:rFonts w:ascii="Segoe UI" w:hAnsi="Segoe UI"/>
                <w:color w:val="1E293B"/>
                <w:sz w:val="18"/>
              </w:rPr>
              <w:t>🚀 Millions msg/sec</w:t>
            </w:r>
          </w:p>
        </w:tc>
        <w:tc>
          <w:tcPr>
            <w:tcW w:type="dxa" w:w="1872"/>
            <w:shd w:fill="FFFFFF"/>
            <w:tcMar>
              <w:top w:w="100" w:type="dxa"/>
              <w:bottom w:w="100" w:type="dxa"/>
              <w:left w:w="140" w:type="dxa"/>
              <w:right w:w="140" w:type="dxa"/>
            </w:tcMar>
          </w:tcPr>
          <w:p>
            <w:pPr>
              <w:spacing w:before="0" w:after="0"/>
            </w:pPr>
            <w:r>
              <w:rPr>
                <w:rFonts w:ascii="Segoe UI" w:hAnsi="Segoe UI"/>
                <w:color w:val="1E293B"/>
                <w:sz w:val="18"/>
              </w:rPr>
              <w:t>~50k–100k msg/sec</w:t>
            </w:r>
          </w:p>
        </w:tc>
        <w:tc>
          <w:tcPr>
            <w:tcW w:type="dxa" w:w="1872"/>
            <w:shd w:fill="FFFFFF"/>
            <w:tcMar>
              <w:top w:w="100" w:type="dxa"/>
              <w:bottom w:w="100" w:type="dxa"/>
              <w:left w:w="140" w:type="dxa"/>
              <w:right w:w="140" w:type="dxa"/>
            </w:tcMar>
          </w:tcPr>
          <w:p>
            <w:pPr>
              <w:spacing w:before="0" w:after="0"/>
            </w:pPr>
            <w:r>
              <w:rPr>
                <w:rFonts w:ascii="Segoe UI" w:hAnsi="Segoe UI"/>
                <w:color w:val="1E293B"/>
                <w:sz w:val="18"/>
              </w:rPr>
              <w:t>Scalable (HTTP batch limits)</w:t>
            </w:r>
          </w:p>
        </w:tc>
        <w:tc>
          <w:tcPr>
            <w:tcW w:type="dxa" w:w="1872"/>
            <w:shd w:fill="FFFFFF"/>
            <w:tcMar>
              <w:top w:w="100" w:type="dxa"/>
              <w:bottom w:w="100" w:type="dxa"/>
              <w:left w:w="140" w:type="dxa"/>
              <w:right w:w="140" w:type="dxa"/>
            </w:tcMar>
          </w:tcPr>
          <w:p>
            <w:pPr>
              <w:spacing w:before="0" w:after="0"/>
            </w:pPr>
            <w:r>
              <w:rPr>
                <w:rFonts w:ascii="Segoe UI" w:hAnsi="Segoe UI"/>
                <w:color w:val="1E293B"/>
                <w:sz w:val="18"/>
              </w:rPr>
              <w:t>🚀 Hundreds of thousands (RAM-bound)</w:t>
            </w:r>
          </w:p>
        </w:tc>
      </w:tr>
      <w:tr>
        <w:tc>
          <w:tcPr>
            <w:tcW w:type="dxa" w:w="1872"/>
            <w:shd w:fill="F8FAFC"/>
            <w:tcMar>
              <w:top w:w="100" w:type="dxa"/>
              <w:bottom w:w="100" w:type="dxa"/>
              <w:left w:w="140" w:type="dxa"/>
              <w:right w:w="140" w:type="dxa"/>
            </w:tcMar>
          </w:tcPr>
          <w:p>
            <w:pPr>
              <w:spacing w:before="0" w:after="0"/>
            </w:pPr>
            <w:r>
              <w:rPr>
                <w:rFonts w:ascii="Segoe UI" w:hAnsi="Segoe UI"/>
                <w:b/>
                <w:color w:val="1E293B"/>
                <w:sz w:val="18"/>
              </w:rPr>
              <w:t>Ordering</w:t>
            </w:r>
          </w:p>
        </w:tc>
        <w:tc>
          <w:tcPr>
            <w:tcW w:type="dxa" w:w="1872"/>
            <w:shd w:fill="F8FAFC"/>
            <w:tcMar>
              <w:top w:w="100" w:type="dxa"/>
              <w:bottom w:w="100" w:type="dxa"/>
              <w:left w:w="140" w:type="dxa"/>
              <w:right w:w="140" w:type="dxa"/>
            </w:tcMar>
          </w:tcPr>
          <w:p>
            <w:pPr>
              <w:spacing w:before="0" w:after="0"/>
            </w:pPr>
            <w:r>
              <w:rPr>
                <w:rFonts w:ascii="Segoe UI" w:hAnsi="Segoe UI"/>
                <w:color w:val="1E293B"/>
                <w:sz w:val="18"/>
              </w:rPr>
              <w:t>✅ Strict per partition key</w:t>
            </w:r>
          </w:p>
        </w:tc>
        <w:tc>
          <w:tcPr>
            <w:tcW w:type="dxa" w:w="1872"/>
            <w:shd w:fill="F8FAFC"/>
            <w:tcMar>
              <w:top w:w="100" w:type="dxa"/>
              <w:bottom w:w="100" w:type="dxa"/>
              <w:left w:w="140" w:type="dxa"/>
              <w:right w:w="140" w:type="dxa"/>
            </w:tcMar>
          </w:tcPr>
          <w:p>
            <w:pPr>
              <w:spacing w:before="0" w:after="0"/>
            </w:pPr>
            <w:r>
              <w:rPr>
                <w:rFonts w:ascii="Segoe UI" w:hAnsi="Segoe UI"/>
                <w:color w:val="1E293B"/>
                <w:sz w:val="18"/>
              </w:rPr>
              <w:t>⚠️ FIFO queues with low concurrency</w:t>
            </w:r>
          </w:p>
        </w:tc>
        <w:tc>
          <w:tcPr>
            <w:tcW w:type="dxa" w:w="1872"/>
            <w:shd w:fill="F8FAFC"/>
            <w:tcMar>
              <w:top w:w="100" w:type="dxa"/>
              <w:bottom w:w="100" w:type="dxa"/>
              <w:left w:w="140" w:type="dxa"/>
              <w:right w:w="140" w:type="dxa"/>
            </w:tcMar>
          </w:tcPr>
          <w:p>
            <w:pPr>
              <w:spacing w:before="0" w:after="0"/>
            </w:pPr>
            <w:r>
              <w:rPr>
                <w:rFonts w:ascii="Segoe UI" w:hAnsi="Segoe UI"/>
                <w:color w:val="1E293B"/>
                <w:sz w:val="18"/>
              </w:rPr>
              <w:t>⚠️ FIFO queues with throughput caps</w:t>
            </w:r>
          </w:p>
        </w:tc>
        <w:tc>
          <w:tcPr>
            <w:tcW w:type="dxa" w:w="1872"/>
            <w:shd w:fill="F8FAFC"/>
            <w:tcMar>
              <w:top w:w="100" w:type="dxa"/>
              <w:bottom w:w="100" w:type="dxa"/>
              <w:left w:w="140" w:type="dxa"/>
              <w:right w:w="140" w:type="dxa"/>
            </w:tcMar>
          </w:tcPr>
          <w:p>
            <w:pPr>
              <w:spacing w:before="0" w:after="0"/>
            </w:pPr>
            <w:r>
              <w:rPr>
                <w:rFonts w:ascii="Segoe UI" w:hAnsi="Segoe UI"/>
                <w:color w:val="1E293B"/>
                <w:sz w:val="18"/>
              </w:rPr>
              <w:t>❌ Best-effort</w:t>
            </w:r>
          </w:p>
        </w:tc>
      </w:tr>
      <w:tr>
        <w:tc>
          <w:tcPr>
            <w:tcW w:type="dxa" w:w="1872"/>
            <w:shd w:fill="FFFFFF"/>
            <w:tcMar>
              <w:top w:w="100" w:type="dxa"/>
              <w:bottom w:w="100" w:type="dxa"/>
              <w:left w:w="140" w:type="dxa"/>
              <w:right w:w="140" w:type="dxa"/>
            </w:tcMar>
          </w:tcPr>
          <w:p>
            <w:pPr>
              <w:spacing w:before="0" w:after="0"/>
            </w:pPr>
            <w:r>
              <w:rPr>
                <w:rFonts w:ascii="Segoe UI" w:hAnsi="Segoe UI"/>
                <w:b/>
                <w:color w:val="1E293B"/>
                <w:sz w:val="18"/>
              </w:rPr>
              <w:t>Complex Routing</w:t>
            </w:r>
          </w:p>
        </w:tc>
        <w:tc>
          <w:tcPr>
            <w:tcW w:type="dxa" w:w="1872"/>
            <w:shd w:fill="FFFFFF"/>
            <w:tcMar>
              <w:top w:w="100" w:type="dxa"/>
              <w:bottom w:w="100" w:type="dxa"/>
              <w:left w:w="140" w:type="dxa"/>
              <w:right w:w="140" w:type="dxa"/>
            </w:tcMar>
          </w:tcPr>
          <w:p>
            <w:pPr>
              <w:spacing w:before="0" w:after="0"/>
            </w:pPr>
            <w:r>
              <w:rPr>
                <w:rFonts w:ascii="Segoe UI" w:hAnsi="Segoe UI"/>
                <w:color w:val="1E293B"/>
                <w:sz w:val="18"/>
              </w:rPr>
              <w:t>❌ Topics &amp; Partitions only</w:t>
            </w:r>
          </w:p>
        </w:tc>
        <w:tc>
          <w:tcPr>
            <w:tcW w:type="dxa" w:w="1872"/>
            <w:shd w:fill="FFFFFF"/>
            <w:tcMar>
              <w:top w:w="100" w:type="dxa"/>
              <w:bottom w:w="100" w:type="dxa"/>
              <w:left w:w="140" w:type="dxa"/>
              <w:right w:w="140" w:type="dxa"/>
            </w:tcMar>
          </w:tcPr>
          <w:p>
            <w:pPr>
              <w:spacing w:before="0" w:after="0"/>
            </w:pPr>
            <w:r>
              <w:rPr>
                <w:rFonts w:ascii="Segoe UI" w:hAnsi="Segoe UI"/>
                <w:color w:val="1E293B"/>
                <w:sz w:val="18"/>
              </w:rPr>
              <w:t>✅ Rich exchange routing (Topic, Fanout, Direct, Headers)</w:t>
            </w:r>
          </w:p>
        </w:tc>
        <w:tc>
          <w:tcPr>
            <w:tcW w:type="dxa" w:w="1872"/>
            <w:shd w:fill="FFFFFF"/>
            <w:tcMar>
              <w:top w:w="100" w:type="dxa"/>
              <w:bottom w:w="100" w:type="dxa"/>
              <w:left w:w="140" w:type="dxa"/>
              <w:right w:w="140" w:type="dxa"/>
            </w:tcMar>
          </w:tcPr>
          <w:p>
            <w:pPr>
              <w:spacing w:before="0" w:after="0"/>
            </w:pPr>
            <w:r>
              <w:rPr>
                <w:rFonts w:ascii="Segoe UI" w:hAnsi="Segoe UI"/>
                <w:color w:val="1E293B"/>
                <w:sz w:val="18"/>
              </w:rPr>
              <w:t>❌ Simple Queue / SNS routing</w:t>
            </w:r>
          </w:p>
        </w:tc>
        <w:tc>
          <w:tcPr>
            <w:tcW w:type="dxa" w:w="1872"/>
            <w:shd w:fill="FFFFFF"/>
            <w:tcMar>
              <w:top w:w="100" w:type="dxa"/>
              <w:bottom w:w="100" w:type="dxa"/>
              <w:left w:w="140" w:type="dxa"/>
              <w:right w:w="140" w:type="dxa"/>
            </w:tcMar>
          </w:tcPr>
          <w:p>
            <w:pPr>
              <w:spacing w:before="0" w:after="0"/>
            </w:pPr>
            <w:r>
              <w:rPr>
                <w:rFonts w:ascii="Segoe UI" w:hAnsi="Segoe UI"/>
                <w:color w:val="1E293B"/>
                <w:sz w:val="18"/>
              </w:rPr>
              <w:t>⚠️ Simple pattern matching</w:t>
            </w:r>
          </w:p>
        </w:tc>
      </w:tr>
    </w:tbl>
    <w:p>
      <w:pPr>
        <w:spacing w:before="80" w:after="80"/>
      </w:pPr>
    </w:p>
    <w:p>
      <w:pPr>
        <w:keepNext/>
        <w:spacing w:before="280" w:after="120"/>
      </w:pPr>
      <w:r>
        <w:rPr>
          <w:rFonts w:ascii="Segoe UI" w:hAnsi="Segoe UI"/>
          <w:b/>
          <w:color w:val="1E3A8A"/>
          <w:sz w:val="28"/>
        </w:rPr>
        <w:t>2. When to Choose Kafka</w:t>
      </w:r>
    </w:p>
    <w:p>
      <w:pPr>
        <w:pStyle w:val="ListBullet"/>
        <w:spacing w:before="20" w:after="40" w:line="276" w:lineRule="auto"/>
      </w:pPr>
      <w:r>
        <w:rPr>
          <w:rFonts w:ascii="Segoe UI" w:hAnsi="Segoe UI"/>
          <w:color w:val="1E293B"/>
          <w:sz w:val="21"/>
        </w:rPr>
        <w:t xml:space="preserve">You need </w:t>
      </w:r>
      <w:r>
        <w:rPr>
          <w:rFonts w:ascii="Segoe UI" w:hAnsi="Segoe UI"/>
          <w:b/>
          <w:color w:val="1E293B"/>
          <w:sz w:val="21"/>
        </w:rPr>
        <w:t>high throughput event streaming</w:t>
      </w:r>
      <w:r>
        <w:rPr>
          <w:rFonts w:ascii="Segoe UI" w:hAnsi="Segoe UI"/>
          <w:color w:val="1E293B"/>
          <w:sz w:val="21"/>
        </w:rPr>
        <w:t xml:space="preserve"> (millions of events/sec).</w:t>
      </w:r>
    </w:p>
    <w:p>
      <w:pPr>
        <w:pStyle w:val="ListBullet"/>
        <w:spacing w:before="20" w:after="40" w:line="276" w:lineRule="auto"/>
      </w:pPr>
      <w:r>
        <w:rPr>
          <w:rFonts w:ascii="Segoe UI" w:hAnsi="Segoe UI"/>
          <w:color w:val="1E293B"/>
          <w:sz w:val="21"/>
        </w:rPr>
        <w:t xml:space="preserve">Multiple independent systems need to </w:t>
      </w:r>
      <w:r>
        <w:rPr>
          <w:rFonts w:ascii="Segoe UI" w:hAnsi="Segoe UI"/>
          <w:b/>
          <w:color w:val="1E293B"/>
          <w:sz w:val="21"/>
        </w:rPr>
        <w:t>consume and replay the same event stream</w:t>
      </w:r>
      <w:r>
        <w:rPr>
          <w:rFonts w:ascii="Segoe UI" w:hAnsi="Segoe UI"/>
          <w:color w:val="1E293B"/>
          <w:sz w:val="21"/>
        </w:rPr>
        <w:t>.</w:t>
      </w:r>
    </w:p>
    <w:p>
      <w:pPr>
        <w:pStyle w:val="ListBullet"/>
        <w:spacing w:before="20" w:after="40" w:line="276" w:lineRule="auto"/>
      </w:pPr>
      <w:r>
        <w:rPr>
          <w:rFonts w:ascii="Segoe UI" w:hAnsi="Segoe UI"/>
          <w:color w:val="1E293B"/>
          <w:sz w:val="21"/>
        </w:rPr>
        <w:t xml:space="preserve">You need </w:t>
      </w:r>
      <w:r>
        <w:rPr>
          <w:rFonts w:ascii="Segoe UI" w:hAnsi="Segoe UI"/>
          <w:b/>
          <w:color w:val="1E293B"/>
          <w:sz w:val="21"/>
        </w:rPr>
        <w:t>strict sequential ordering per entity</w:t>
      </w:r>
      <w:r>
        <w:rPr>
          <w:rFonts w:ascii="Segoe UI" w:hAnsi="Segoe UI"/>
          <w:color w:val="1E293B"/>
          <w:sz w:val="21"/>
        </w:rPr>
        <w:t xml:space="preserve"> (e.g. per user, per vehicle, per sensor).</w:t>
      </w:r>
    </w:p>
    <w:p>
      <w:pPr>
        <w:pStyle w:val="ListBullet"/>
        <w:spacing w:before="20" w:after="40" w:line="276" w:lineRule="auto"/>
      </w:pPr>
      <w:r>
        <w:rPr>
          <w:rFonts w:ascii="Segoe UI" w:hAnsi="Segoe UI"/>
          <w:color w:val="1E293B"/>
          <w:sz w:val="21"/>
        </w:rPr>
        <w:t xml:space="preserve">You are building </w:t>
      </w:r>
      <w:r>
        <w:rPr>
          <w:rFonts w:ascii="Segoe UI" w:hAnsi="Segoe UI"/>
          <w:b/>
          <w:color w:val="1E293B"/>
          <w:sz w:val="21"/>
        </w:rPr>
        <w:t>event-driven microservices</w:t>
      </w:r>
      <w:r>
        <w:rPr>
          <w:rFonts w:ascii="Segoe UI" w:hAnsi="Segoe UI"/>
          <w:color w:val="1E293B"/>
          <w:sz w:val="21"/>
        </w:rPr>
        <w:t xml:space="preserve"> or </w:t>
      </w:r>
      <w:r>
        <w:rPr>
          <w:rFonts w:ascii="Segoe UI" w:hAnsi="Segoe UI"/>
          <w:b/>
          <w:color w:val="1E293B"/>
          <w:sz w:val="21"/>
        </w:rPr>
        <w:t>Change Data Capture (CDC)</w:t>
      </w:r>
      <w:r>
        <w:rPr>
          <w:rFonts w:ascii="Segoe UI" w:hAnsi="Segoe UI"/>
          <w:color w:val="1E293B"/>
          <w:sz w:val="21"/>
        </w:rPr>
        <w:t xml:space="preserve"> architectures.</w:t>
      </w:r>
    </w:p>
    <w:p>
      <w:pPr>
        <w:spacing w:before="80" w:after="80"/>
      </w:pPr>
    </w:p>
    <w:p>
      <w:pPr>
        <w:keepNext/>
        <w:spacing w:before="280" w:after="120"/>
      </w:pPr>
      <w:r>
        <w:rPr>
          <w:rFonts w:ascii="Segoe UI" w:hAnsi="Segoe UI"/>
          <w:b/>
          <w:color w:val="1E3A8A"/>
          <w:sz w:val="28"/>
        </w:rPr>
        <w:t>3. When NOT to Choose Kafka</w:t>
      </w:r>
    </w:p>
    <w:p>
      <w:pPr>
        <w:pStyle w:val="ListBullet"/>
        <w:spacing w:before="20" w:after="40" w:line="276" w:lineRule="auto"/>
      </w:pPr>
      <w:r>
        <w:rPr>
          <w:rFonts w:ascii="Segoe UI" w:hAnsi="Segoe UI"/>
          <w:color w:val="1E293B"/>
          <w:sz w:val="21"/>
        </w:rPr>
        <w:t xml:space="preserve">You need a simple job queue with </w:t>
      </w:r>
      <w:r>
        <w:rPr>
          <w:rFonts w:ascii="Segoe UI" w:hAnsi="Segoe UI"/>
          <w:b/>
          <w:color w:val="1E293B"/>
          <w:sz w:val="21"/>
        </w:rPr>
        <w:t>per-message delay timers</w:t>
      </w:r>
      <w:r>
        <w:rPr>
          <w:rFonts w:ascii="Segoe UI" w:hAnsi="Segoe UI"/>
          <w:color w:val="1E293B"/>
          <w:sz w:val="21"/>
        </w:rPr>
        <w:t xml:space="preserve"> (e.g. "send email in 15 minutes") $\rightarrow$ Use </w:t>
      </w:r>
      <w:r>
        <w:rPr>
          <w:rFonts w:ascii="Segoe UI" w:hAnsi="Segoe UI"/>
          <w:b/>
          <w:color w:val="1E293B"/>
          <w:sz w:val="21"/>
        </w:rPr>
        <w:t>RabbitMQ</w:t>
      </w:r>
      <w:r>
        <w:rPr>
          <w:rFonts w:ascii="Segoe UI" w:hAnsi="Segoe UI"/>
          <w:color w:val="1E293B"/>
          <w:sz w:val="21"/>
        </w:rPr>
        <w:t xml:space="preserve"> or </w:t>
      </w:r>
      <w:r>
        <w:rPr>
          <w:rFonts w:ascii="Segoe UI" w:hAnsi="Segoe UI"/>
          <w:b/>
          <w:color w:val="1E293B"/>
          <w:sz w:val="21"/>
        </w:rPr>
        <w:t>BullMQ/Redis</w:t>
      </w:r>
      <w:r>
        <w:rPr>
          <w:rFonts w:ascii="Segoe UI" w:hAnsi="Segoe UI"/>
          <w:color w:val="1E293B"/>
          <w:sz w:val="21"/>
        </w:rPr>
        <w:t>.</w:t>
      </w:r>
    </w:p>
    <w:p>
      <w:pPr>
        <w:pStyle w:val="ListBullet"/>
        <w:spacing w:before="20" w:after="40" w:line="276" w:lineRule="auto"/>
      </w:pPr>
      <w:r>
        <w:rPr>
          <w:rFonts w:ascii="Segoe UI" w:hAnsi="Segoe UI"/>
          <w:color w:val="1E293B"/>
          <w:sz w:val="21"/>
        </w:rPr>
        <w:t xml:space="preserve">You need </w:t>
      </w:r>
      <w:r>
        <w:rPr>
          <w:rFonts w:ascii="Segoe UI" w:hAnsi="Segoe UI"/>
          <w:b/>
          <w:color w:val="1E293B"/>
          <w:sz w:val="21"/>
        </w:rPr>
        <w:t>complex routing topologies</w:t>
      </w:r>
      <w:r>
        <w:rPr>
          <w:rFonts w:ascii="Segoe UI" w:hAnsi="Segoe UI"/>
          <w:color w:val="1E293B"/>
          <w:sz w:val="21"/>
        </w:rPr>
        <w:t xml:space="preserve"> across dozens of routing keys without topic overhead $\rightarrow$ Use </w:t>
      </w:r>
      <w:r>
        <w:rPr>
          <w:rFonts w:ascii="Segoe UI" w:hAnsi="Segoe UI"/>
          <w:b/>
          <w:color w:val="1E293B"/>
          <w:sz w:val="21"/>
        </w:rPr>
        <w:t>RabbitMQ</w:t>
      </w:r>
      <w:r>
        <w:rPr>
          <w:rFonts w:ascii="Segoe UI" w:hAnsi="Segoe UI"/>
          <w:color w:val="1E293B"/>
          <w:sz w:val="21"/>
        </w:rPr>
        <w:t>.</w:t>
      </w:r>
    </w:p>
    <w:p>
      <w:pPr>
        <w:pStyle w:val="ListBullet"/>
        <w:spacing w:before="20" w:after="40" w:line="276" w:lineRule="auto"/>
      </w:pPr>
      <w:r>
        <w:rPr>
          <w:rFonts w:ascii="Segoe UI" w:hAnsi="Segoe UI"/>
          <w:color w:val="1E293B"/>
          <w:sz w:val="21"/>
        </w:rPr>
        <w:t xml:space="preserve">You only need simple ephemeral push notifications with zero durability $\rightarrow$ Use </w:t>
      </w:r>
      <w:r>
        <w:rPr>
          <w:rFonts w:ascii="Segoe UI" w:hAnsi="Segoe UI"/>
          <w:b/>
          <w:color w:val="1E293B"/>
          <w:sz w:val="21"/>
        </w:rPr>
        <w:t>Redis Pub/Sub</w:t>
      </w:r>
      <w:r>
        <w:rPr>
          <w:rFonts w:ascii="Segoe UI" w:hAnsi="Segoe UI"/>
          <w:color w:val="1E293B"/>
          <w:sz w:val="21"/>
        </w:rPr>
        <w:t xml:space="preserve"> or </w:t>
      </w:r>
      <w:r>
        <w:rPr>
          <w:rFonts w:ascii="Segoe UI" w:hAnsi="Segoe UI"/>
          <w:b/>
          <w:color w:val="1E293B"/>
          <w:sz w:val="21"/>
        </w:rPr>
        <w:t>WebSockets</w:t>
      </w:r>
      <w:r>
        <w:rPr>
          <w:rFonts w:ascii="Segoe UI" w:hAnsi="Segoe UI"/>
          <w:color w:val="1E293B"/>
          <w:sz w:val="21"/>
        </w:rPr>
        <w:t>.</w:t>
      </w:r>
    </w:p>
    <w:p>
      <w:r>
        <w:br w:type="page"/>
      </w:r>
    </w:p>
    <w:p>
      <w:pPr>
        <w:spacing w:before="360" w:after="160"/>
      </w:pPr>
      <w:r>
        <w:rPr>
          <w:rFonts w:ascii="Segoe UI" w:hAnsi="Segoe UI"/>
          <w:b/>
          <w:color w:val="0A2540"/>
          <w:sz w:val="40"/>
        </w:rPr>
        <w:t>Appendix A: 8 Deep-Dive Failure Experiments</w:t>
      </w:r>
    </w:p>
    <w:p>
      <w:pPr>
        <w:spacing w:after="240"/>
      </w:pPr>
      <w:r>
        <w:rPr>
          <w:rFonts w:ascii="Segoe UI" w:hAnsi="Segoe UI"/>
          <w:color w:val="1E293B"/>
          <w:sz w:val="21"/>
        </w:rPr>
        <w:t>The following laboratory experiments prove real-world distributed systems behavior by deliberately triggering partition ordering skew, consumer crashes, rebalance handovers, duplicate double-charges, transient retry pipelines, lag buildup, hot partitions, and uncommitted replays.</w:t>
      </w:r>
    </w:p>
    <w:p>
      <w:pPr>
        <w:keepNext/>
        <w:spacing w:before="360" w:after="160"/>
      </w:pPr>
      <w:r>
        <w:rPr>
          <w:rFonts w:ascii="Segoe UI" w:hAnsi="Segoe UI"/>
          <w:b/>
          <w:color w:val="0A2540"/>
          <w:sz w:val="36"/>
        </w:rPr>
        <w:t>Experiment 01 — Partition Ordering Skew</w:t>
      </w:r>
    </w:p>
    <w:p>
      <w:pPr>
        <w:keepNext/>
        <w:spacing w:before="280" w:after="120"/>
      </w:pPr>
      <w:r>
        <w:rPr>
          <w:rFonts w:ascii="Segoe UI" w:hAnsi="Segoe UI"/>
          <w:b/>
          <w:color w:val="1E3A8A"/>
          <w:sz w:val="28"/>
        </w:rPr>
        <w:t>What We Are Breaking / Testing</w:t>
      </w:r>
    </w:p>
    <w:p>
      <w:pPr>
        <w:spacing w:before="40" w:after="120" w:line="276" w:lineRule="auto"/>
      </w:pPr>
      <w:r>
        <w:rPr>
          <w:rFonts w:ascii="Segoe UI" w:hAnsi="Segoe UI"/>
          <w:color w:val="1E293B"/>
          <w:sz w:val="21"/>
        </w:rPr>
        <w:t xml:space="preserve">We intentionally produce a series of 20 sequentially numbered events across 3 partitions, and observe how the consumer receives them </w:t>
      </w:r>
      <w:r>
        <w:rPr>
          <w:rFonts w:ascii="Segoe UI" w:hAnsi="Segoe UI"/>
          <w:b/>
          <w:color w:val="1E293B"/>
          <w:sz w:val="21"/>
        </w:rPr>
        <w:t>out of order globally</w:t>
      </w:r>
      <w:r>
        <w:rPr>
          <w:rFonts w:ascii="Segoe UI" w:hAnsi="Segoe UI"/>
          <w:color w:val="1E293B"/>
          <w:sz w:val="21"/>
        </w:rPr>
        <w:t xml:space="preserve">, while maintaining </w:t>
      </w:r>
      <w:r>
        <w:rPr>
          <w:rFonts w:ascii="Segoe UI" w:hAnsi="Segoe UI"/>
          <w:b/>
          <w:color w:val="1E293B"/>
          <w:sz w:val="21"/>
        </w:rPr>
        <w:t>strict order within each individual partition</w:t>
      </w:r>
      <w:r>
        <w:rPr>
          <w:rFonts w:ascii="Segoe UI" w:hAnsi="Segoe UI"/>
          <w:color w:val="1E293B"/>
          <w:sz w:val="21"/>
        </w:rPr>
        <w:t>.</w:t>
      </w:r>
    </w:p>
    <w:p>
      <w:pPr>
        <w:keepNext/>
        <w:spacing w:before="280" w:after="120"/>
      </w:pPr>
      <w:r>
        <w:rPr>
          <w:rFonts w:ascii="Segoe UI" w:hAnsi="Segoe UI"/>
          <w:b/>
          <w:color w:val="1E3A8A"/>
          <w:sz w:val="28"/>
        </w:rPr>
        <w:t>Architecture</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Architecture</w:t>
            </w:r>
          </w:p>
          <w:p>
            <w:pPr>
              <w:spacing w:before="80" w:after="120"/>
              <w:jc w:val="center"/>
            </w:pPr>
            <w:r>
              <w:drawing>
                <wp:inline xmlns:a="http://schemas.openxmlformats.org/drawingml/2006/main" xmlns:pic="http://schemas.openxmlformats.org/drawingml/2006/picture">
                  <wp:extent cx="5120640" cy="2162048"/>
                  <wp:docPr id="26" name="Picture 26"/>
                  <wp:cNvGraphicFramePr>
                    <a:graphicFrameLocks noChangeAspect="1"/>
                  </wp:cNvGraphicFramePr>
                  <a:graphic>
                    <a:graphicData uri="http://schemas.openxmlformats.org/drawingml/2006/picture">
                      <pic:pic>
                        <pic:nvPicPr>
                          <pic:cNvPr id="0" name="diag_c15d1c9417a75a3589781aaa76dbb104.png"/>
                          <pic:cNvPicPr/>
                        </pic:nvPicPr>
                        <pic:blipFill>
                          <a:blip r:embed="rId34"/>
                          <a:stretch>
                            <a:fillRect/>
                          </a:stretch>
                        </pic:blipFill>
                        <pic:spPr>
                          <a:xfrm>
                            <a:off x="0" y="0"/>
                            <a:ext cx="5120640" cy="2162048"/>
                          </a:xfrm>
                          <a:prstGeom prst="rect"/>
                        </pic:spPr>
                      </pic:pic>
                    </a:graphicData>
                  </a:graphic>
                </wp:inline>
              </w:drawing>
            </w:r>
          </w:p>
        </w:tc>
      </w:tr>
    </w:tbl>
    <w:p>
      <w:pPr>
        <w:keepNext/>
        <w:spacing w:before="280" w:after="120"/>
      </w:pPr>
      <w:r>
        <w:rPr>
          <w:rFonts w:ascii="Segoe UI" w:hAnsi="Segoe UI"/>
          <w:b/>
          <w:color w:val="1E3A8A"/>
          <w:sz w:val="28"/>
        </w:rPr>
        <w:t>Run</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exp:01:ordering</w:t>
            </w:r>
          </w:p>
          <w:p>
            <w:pPr>
              <w:spacing w:before="0" w:after="0" w:line="252" w:lineRule="auto"/>
            </w:pPr>
            <w:r>
              <w:rPr>
                <w:rFonts w:ascii="Consolas" w:hAnsi="Consolas"/>
                <w:color w:val="F1F5F9"/>
                <w:sz w:val="17"/>
              </w:rPr>
              <w:t># Or: node experiments/01-partition-ordering/run.js</w:t>
            </w:r>
          </w:p>
        </w:tc>
      </w:tr>
    </w:tbl>
    <w:p>
      <w:pPr>
        <w:keepNext/>
        <w:spacing w:before="280" w:after="120"/>
      </w:pPr>
      <w:r>
        <w:rPr>
          <w:rFonts w:ascii="Segoe UI" w:hAnsi="Segoe UI"/>
          <w:b/>
          <w:color w:val="1E3A8A"/>
          <w:sz w:val="28"/>
        </w:rPr>
        <w:t>Takeaway</w:t>
      </w:r>
    </w:p>
    <w:p>
      <w:pPr>
        <w:spacing w:before="40" w:after="120" w:line="276" w:lineRule="auto"/>
      </w:pPr>
      <w:r>
        <w:rPr>
          <w:rFonts w:ascii="Segoe UI" w:hAnsi="Segoe UI"/>
          <w:color w:val="1E293B"/>
          <w:sz w:val="21"/>
        </w:rPr>
        <w:t>Never design an event-driven system assuming global ordering across multi-partition topics! If entity ordering is required, always provide an entity key.</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import { Kafka } from 'kafkajs';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EXPERIMENT 01: Global Ordering vs. Partition Ordering Skew</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CONCEPT SUMMARY:</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Kafka guarantees STRICT ORDERING ONLY WITHIN A SINGLE PARTITION (per-partition ordering).</w:t>
            </w:r>
          </w:p>
          <w:p>
            <w:pPr>
              <w:spacing w:before="0" w:after="0" w:line="252" w:lineRule="auto"/>
            </w:pPr>
            <w:r>
              <w:rPr>
                <w:rFonts w:ascii="Consolas" w:hAnsi="Consolas"/>
                <w:color w:val="F1F5F9"/>
                <w:sz w:val="17"/>
              </w:rPr>
              <w:t xml:space="preserve"> * - Kafka does NOT guarantee global ordering across multiple partitions in a topic.</w:t>
            </w:r>
          </w:p>
          <w:p>
            <w:pPr>
              <w:spacing w:before="0" w:after="0" w:line="252" w:lineRule="auto"/>
            </w:pPr>
            <w:r>
              <w:rPr>
                <w:rFonts w:ascii="Consolas" w:hAnsi="Consolas"/>
                <w:color w:val="F1F5F9"/>
                <w:sz w:val="17"/>
              </w:rPr>
              <w:t xml:space="preserve"> * - When messages are produced WITHOUT a key (unkeyed), Kafka distributes them across</w:t>
            </w:r>
          </w:p>
          <w:p>
            <w:pPr>
              <w:spacing w:before="0" w:after="0" w:line="252" w:lineRule="auto"/>
            </w:pPr>
            <w:r>
              <w:rPr>
                <w:rFonts w:ascii="Consolas" w:hAnsi="Consolas"/>
                <w:color w:val="F1F5F9"/>
                <w:sz w:val="17"/>
              </w:rPr>
              <w:t xml:space="preserve"> *   available partitions in a round-robin or sticky batch fashion.</w:t>
            </w:r>
          </w:p>
          <w:p>
            <w:pPr>
              <w:spacing w:before="0" w:after="0" w:line="252" w:lineRule="auto"/>
            </w:pPr>
            <w:r>
              <w:rPr>
                <w:rFonts w:ascii="Consolas" w:hAnsi="Consolas"/>
                <w:color w:val="F1F5F9"/>
                <w:sz w:val="17"/>
              </w:rPr>
              <w:t xml:space="preserve"> * - When a consumer consumes from a multi-partition topic, it reads from multiple partitions</w:t>
            </w:r>
          </w:p>
          <w:p>
            <w:pPr>
              <w:spacing w:before="0" w:after="0" w:line="252" w:lineRule="auto"/>
            </w:pPr>
            <w:r>
              <w:rPr>
                <w:rFonts w:ascii="Consolas" w:hAnsi="Consolas"/>
                <w:color w:val="F1F5F9"/>
                <w:sz w:val="17"/>
              </w:rPr>
              <w:t xml:space="preserve"> *   concurrently/interleaved. Hence, messages arrive out-of-order relative to the global</w:t>
            </w:r>
          </w:p>
          <w:p>
            <w:pPr>
              <w:spacing w:before="0" w:after="0" w:line="252" w:lineRule="auto"/>
            </w:pPr>
            <w:r>
              <w:rPr>
                <w:rFonts w:ascii="Consolas" w:hAnsi="Consolas"/>
                <w:color w:val="F1F5F9"/>
                <w:sz w:val="17"/>
              </w:rPr>
              <w:t xml:space="preserve"> *   production sequence (1 -&gt; 2 -&gt; 3 -&gt; 4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ARCHITECTURAL TAKEAWAY:</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If your business logic requires strict sequential processing for a specific entity</w:t>
            </w:r>
          </w:p>
          <w:p>
            <w:pPr>
              <w:spacing w:before="0" w:after="0" w:line="252" w:lineRule="auto"/>
            </w:pPr>
            <w:r>
              <w:rPr>
                <w:rFonts w:ascii="Consolas" w:hAnsi="Consolas"/>
                <w:color w:val="F1F5F9"/>
                <w:sz w:val="17"/>
              </w:rPr>
              <w:t xml:space="preserve"> * (e.g. order status transitions, user activity logs), ALWAYS provide a partition KEY</w:t>
            </w:r>
          </w:p>
          <w:p>
            <w:pPr>
              <w:spacing w:before="0" w:after="0" w:line="252" w:lineRule="auto"/>
            </w:pPr>
            <w:r>
              <w:rPr>
                <w:rFonts w:ascii="Consolas" w:hAnsi="Consolas"/>
                <w:color w:val="F1F5F9"/>
                <w:sz w:val="17"/>
              </w:rPr>
              <w:t xml:space="preserve"> * (e.g., key: 'order-123' or key: 'user-456'). Messages with the same key always hash</w:t>
            </w:r>
          </w:p>
          <w:p>
            <w:pPr>
              <w:spacing w:before="0" w:after="0" w:line="252" w:lineRule="auto"/>
            </w:pPr>
            <w:r>
              <w:rPr>
                <w:rFonts w:ascii="Consolas" w:hAnsi="Consolas"/>
                <w:color w:val="F1F5F9"/>
                <w:sz w:val="17"/>
              </w:rPr>
              <w:t xml:space="preserve"> * to the SAME partition and preserve 100% order!</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1. Initialize Kafka client pointing to local broker</w:t>
            </w:r>
          </w:p>
          <w:p>
            <w:pPr>
              <w:spacing w:before="0" w:after="0" w:line="252" w:lineRule="auto"/>
            </w:pPr>
            <w:r>
              <w:rPr>
                <w:rFonts w:ascii="Consolas" w:hAnsi="Consolas"/>
                <w:color w:val="F1F5F9"/>
                <w:sz w:val="17"/>
              </w:rPr>
              <w:t>const kafka = new Kafka({</w:t>
            </w:r>
          </w:p>
          <w:p>
            <w:pPr>
              <w:spacing w:before="0" w:after="0" w:line="252" w:lineRule="auto"/>
            </w:pPr>
            <w:r>
              <w:rPr>
                <w:rFonts w:ascii="Consolas" w:hAnsi="Consolas"/>
                <w:color w:val="F1F5F9"/>
                <w:sz w:val="17"/>
              </w:rPr>
              <w:t xml:space="preserve">  clientId: 'exp01-ordering',</w:t>
            </w:r>
          </w:p>
          <w:p>
            <w:pPr>
              <w:spacing w:before="0" w:after="0" w:line="252" w:lineRule="auto"/>
            </w:pPr>
            <w:r>
              <w:rPr>
                <w:rFonts w:ascii="Consolas" w:hAnsi="Consolas"/>
                <w:color w:val="F1F5F9"/>
                <w:sz w:val="17"/>
              </w:rPr>
              <w:t xml:space="preserve">  brokers: [process.env.KAFKA_BROKER || 'localhost:9092']</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admin = kafka.admin();</w:t>
            </w:r>
          </w:p>
          <w:p>
            <w:pPr>
              <w:spacing w:before="0" w:after="0" w:line="252" w:lineRule="auto"/>
            </w:pPr>
            <w:r>
              <w:rPr>
                <w:rFonts w:ascii="Consolas" w:hAnsi="Consolas"/>
                <w:color w:val="F1F5F9"/>
                <w:sz w:val="17"/>
              </w:rPr>
              <w:t>const producer = kafka.producer();</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Use unique groupId and topic name per run to avoid state collision from previous runs</w:t>
            </w:r>
          </w:p>
          <w:p>
            <w:pPr>
              <w:spacing w:before="0" w:after="0" w:line="252" w:lineRule="auto"/>
            </w:pPr>
            <w:r>
              <w:rPr>
                <w:rFonts w:ascii="Consolas" w:hAnsi="Consolas"/>
                <w:color w:val="F1F5F9"/>
                <w:sz w:val="17"/>
              </w:rPr>
              <w:t>const consumer = kafka.consumer({ groupId: `exp01-group-${Date.now()}` });</w:t>
            </w:r>
          </w:p>
          <w:p>
            <w:pPr>
              <w:spacing w:before="0" w:after="0" w:line="252" w:lineRule="auto"/>
            </w:pPr>
            <w:r>
              <w:rPr>
                <w:rFonts w:ascii="Consolas" w:hAnsi="Consolas"/>
                <w:color w:val="F1F5F9"/>
                <w:sz w:val="17"/>
              </w:rPr>
              <w:t>const topic = `exp01-ordering-${Date.now()}`;</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async function run() {</w:t>
            </w:r>
          </w:p>
          <w:p>
            <w:pPr>
              <w:spacing w:before="0" w:after="0" w:line="252" w:lineRule="auto"/>
            </w:pPr>
            <w:r>
              <w:rPr>
                <w:rFonts w:ascii="Consolas" w:hAnsi="Consolas"/>
                <w:color w:val="F1F5F9"/>
                <w:sz w:val="17"/>
              </w:rPr>
              <w:t xml:space="preserve">  console.log('🔬 EXPERIMENT 01: Demonstrating Global vs Partition Ordering Skew\n');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1: Create a Topic with 3 Partitions</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We explicitly create 3 partitions so that traffic can split across 3 separate queues.</w:t>
            </w:r>
          </w:p>
          <w:p>
            <w:pPr>
              <w:spacing w:before="0" w:after="0" w:line="252" w:lineRule="auto"/>
            </w:pPr>
            <w:r>
              <w:rPr>
                <w:rFonts w:ascii="Consolas" w:hAnsi="Consolas"/>
                <w:color w:val="F1F5F9"/>
                <w:sz w:val="17"/>
              </w:rPr>
              <w:t xml:space="preserve">  await admin.connect();</w:t>
            </w:r>
          </w:p>
          <w:p>
            <w:pPr>
              <w:spacing w:before="0" w:after="0" w:line="252" w:lineRule="auto"/>
            </w:pPr>
            <w:r>
              <w:rPr>
                <w:rFonts w:ascii="Consolas" w:hAnsi="Consolas"/>
                <w:color w:val="F1F5F9"/>
                <w:sz w:val="17"/>
              </w:rPr>
              <w:t xml:space="preserve">  console.log(`🛠️ Creating topic "${topic}" with 3 partitions...`);</w:t>
            </w:r>
          </w:p>
          <w:p>
            <w:pPr>
              <w:spacing w:before="0" w:after="0" w:line="252" w:lineRule="auto"/>
            </w:pPr>
            <w:r>
              <w:rPr>
                <w:rFonts w:ascii="Consolas" w:hAnsi="Consolas"/>
                <w:color w:val="F1F5F9"/>
                <w:sz w:val="17"/>
              </w:rPr>
              <w:t xml:space="preserve">  await admin.createTopics({ topics: [{ topic, numPartitions: 3 }] });</w:t>
            </w:r>
          </w:p>
          <w:p>
            <w:pPr>
              <w:spacing w:before="0" w:after="0" w:line="252" w:lineRule="auto"/>
            </w:pPr>
            <w:r>
              <w:rPr>
                <w:rFonts w:ascii="Consolas" w:hAnsi="Consolas"/>
                <w:color w:val="F1F5F9"/>
                <w:sz w:val="17"/>
              </w:rPr>
              <w:t xml:space="preserve">  await admin.disconnect();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2: Produce 15 Unkeyed Sequential Messages (1 to 15)</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Notice we omit the `key` field in producer.send().</w:t>
            </w:r>
          </w:p>
          <w:p>
            <w:pPr>
              <w:spacing w:before="0" w:after="0" w:line="252" w:lineRule="auto"/>
            </w:pPr>
            <w:r>
              <w:rPr>
                <w:rFonts w:ascii="Consolas" w:hAnsi="Consolas"/>
                <w:color w:val="F1F5F9"/>
                <w:sz w:val="17"/>
              </w:rPr>
              <w:t xml:space="preserve">  // Kafka distributes unkeyed records across Partition 0, 1, and 2.</w:t>
            </w:r>
          </w:p>
          <w:p>
            <w:pPr>
              <w:spacing w:before="0" w:after="0" w:line="252" w:lineRule="auto"/>
            </w:pPr>
            <w:r>
              <w:rPr>
                <w:rFonts w:ascii="Consolas" w:hAnsi="Consolas"/>
                <w:color w:val="F1F5F9"/>
                <w:sz w:val="17"/>
              </w:rPr>
              <w:t xml:space="preserve">  await producer.connect();</w:t>
            </w:r>
          </w:p>
          <w:p>
            <w:pPr>
              <w:spacing w:before="0" w:after="0" w:line="252" w:lineRule="auto"/>
            </w:pPr>
            <w:r>
              <w:rPr>
                <w:rFonts w:ascii="Consolas" w:hAnsi="Consolas"/>
                <w:color w:val="F1F5F9"/>
                <w:sz w:val="17"/>
              </w:rPr>
              <w:t xml:space="preserve">  console.log('📤 Producing 15 sequential messages (1 to 15) without partition keys...');</w:t>
            </w:r>
          </w:p>
          <w:p>
            <w:pPr>
              <w:spacing w:before="0" w:after="0" w:line="252" w:lineRule="auto"/>
            </w:pPr>
            <w:r>
              <w:rPr>
                <w:rFonts w:ascii="Consolas" w:hAnsi="Consolas"/>
                <w:color w:val="F1F5F9"/>
                <w:sz w:val="17"/>
              </w:rPr>
              <w:t xml:space="preserve">  for (let i = 1; i &lt;= 15; i++) {</w:t>
            </w:r>
          </w:p>
          <w:p>
            <w:pPr>
              <w:spacing w:before="0" w:after="0" w:line="252" w:lineRule="auto"/>
            </w:pPr>
            <w:r>
              <w:rPr>
                <w:rFonts w:ascii="Consolas" w:hAnsi="Consolas"/>
                <w:color w:val="F1F5F9"/>
                <w:sz w:val="17"/>
              </w:rPr>
              <w:t xml:space="preserve">    await producer.send({</w:t>
            </w:r>
          </w:p>
          <w:p>
            <w:pPr>
              <w:spacing w:before="0" w:after="0" w:line="252" w:lineRule="auto"/>
            </w:pPr>
            <w:r>
              <w:rPr>
                <w:rFonts w:ascii="Consolas" w:hAnsi="Consolas"/>
                <w:color w:val="F1F5F9"/>
                <w:sz w:val="17"/>
              </w:rPr>
              <w:t xml:space="preserve">      topic,</w:t>
            </w:r>
          </w:p>
          <w:p>
            <w:pPr>
              <w:spacing w:before="0" w:after="0" w:line="252" w:lineRule="auto"/>
            </w:pPr>
            <w:r>
              <w:rPr>
                <w:rFonts w:ascii="Consolas" w:hAnsi="Consolas"/>
                <w:color w:val="F1F5F9"/>
                <w:sz w:val="17"/>
              </w:rPr>
              <w:t xml:space="preserve">      messages: [{ value: JSON.stringify({ seq: i, sentAt: Date.now() })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await producer.disconnect();</w:t>
            </w:r>
          </w:p>
          <w:p>
            <w:pPr>
              <w:spacing w:before="0" w:after="0" w:line="252" w:lineRule="auto"/>
            </w:pPr>
            <w:r>
              <w:rPr>
                <w:rFonts w:ascii="Consolas" w:hAnsi="Consolas"/>
                <w:color w:val="F1F5F9"/>
                <w:sz w:val="17"/>
              </w:rPr>
              <w:t xml:space="preserve">  console.log('✅ All 15 messages sent to broker.\n');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3: Consume and Record Arrival Sequence</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The consumer subscribes to all 3 partitions from the beginning (offset 0).</w:t>
            </w:r>
          </w:p>
          <w:p>
            <w:pPr>
              <w:spacing w:before="0" w:after="0" w:line="252" w:lineRule="auto"/>
            </w:pPr>
            <w:r>
              <w:rPr>
                <w:rFonts w:ascii="Consolas" w:hAnsi="Consolas"/>
                <w:color w:val="F1F5F9"/>
                <w:sz w:val="17"/>
              </w:rPr>
              <w:t xml:space="preserve">  // We record the exact sequence in which messages are received by eachMessage.</w:t>
            </w:r>
          </w:p>
          <w:p>
            <w:pPr>
              <w:spacing w:before="0" w:after="0" w:line="252" w:lineRule="auto"/>
            </w:pPr>
            <w:r>
              <w:rPr>
                <w:rFonts w:ascii="Consolas" w:hAnsi="Consolas"/>
                <w:color w:val="F1F5F9"/>
                <w:sz w:val="17"/>
              </w:rPr>
              <w:t xml:space="preserve">  const receivedSequence = [];</w:t>
            </w:r>
          </w:p>
          <w:p>
            <w:pPr>
              <w:spacing w:before="0" w:after="0" w:line="252" w:lineRule="auto"/>
            </w:pPr>
            <w:r>
              <w:rPr>
                <w:rFonts w:ascii="Consolas" w:hAnsi="Consolas"/>
                <w:color w:val="F1F5F9"/>
                <w:sz w:val="17"/>
              </w:rPr>
              <w:t xml:space="preserve">  await consumer.connect();</w:t>
            </w:r>
          </w:p>
          <w:p>
            <w:pPr>
              <w:spacing w:before="0" w:after="0" w:line="252" w:lineRule="auto"/>
            </w:pPr>
            <w:r>
              <w:rPr>
                <w:rFonts w:ascii="Consolas" w:hAnsi="Consolas"/>
                <w:color w:val="F1F5F9"/>
                <w:sz w:val="17"/>
              </w:rPr>
              <w:t xml:space="preserve">  await consumer.subscribe({ topic, fromBeginning: true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console.log('📥 Consuming events to inspect arrival order:\n');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consumer.run({</w:t>
            </w:r>
          </w:p>
          <w:p>
            <w:pPr>
              <w:spacing w:before="0" w:after="0" w:line="252" w:lineRule="auto"/>
            </w:pPr>
            <w:r>
              <w:rPr>
                <w:rFonts w:ascii="Consolas" w:hAnsi="Consolas"/>
                <w:color w:val="F1F5F9"/>
                <w:sz w:val="17"/>
              </w:rPr>
              <w:t xml:space="preserve">    eachMessage: async ({ partition, message }) =&gt; {</w:t>
            </w:r>
          </w:p>
          <w:p>
            <w:pPr>
              <w:spacing w:before="0" w:after="0" w:line="252" w:lineRule="auto"/>
            </w:pPr>
            <w:r>
              <w:rPr>
                <w:rFonts w:ascii="Consolas" w:hAnsi="Consolas"/>
                <w:color w:val="F1F5F9"/>
                <w:sz w:val="17"/>
              </w:rPr>
              <w:t xml:space="preserve">      const data = JSON.parse(message.value.toString());</w:t>
            </w:r>
          </w:p>
          <w:p>
            <w:pPr>
              <w:spacing w:before="0" w:after="0" w:line="252" w:lineRule="auto"/>
            </w:pPr>
            <w:r>
              <w:rPr>
                <w:rFonts w:ascii="Consolas" w:hAnsi="Consolas"/>
                <w:color w:val="F1F5F9"/>
                <w:sz w:val="17"/>
              </w:rPr>
              <w:t xml:space="preserve">      receivedSequence.push(data.seq);</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Notice: within each specific partition, offsets increment (0, 1, 2, ...) monotonically.</w:t>
            </w:r>
          </w:p>
          <w:p>
            <w:pPr>
              <w:spacing w:before="0" w:after="0" w:line="252" w:lineRule="auto"/>
            </w:pPr>
            <w:r>
              <w:rPr>
                <w:rFonts w:ascii="Consolas" w:hAnsi="Consolas"/>
                <w:color w:val="F1F5F9"/>
                <w:sz w:val="17"/>
              </w:rPr>
              <w:t xml:space="preserve">      console.log(`   [Partition ${partition} @ Offset ${message.offset}] -&gt; Msg Seq #${data.seq}`);</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Once all 15 messages are received, display the analysis</w:t>
            </w:r>
          </w:p>
          <w:p>
            <w:pPr>
              <w:spacing w:before="0" w:after="0" w:line="252" w:lineRule="auto"/>
            </w:pPr>
            <w:r>
              <w:rPr>
                <w:rFonts w:ascii="Consolas" w:hAnsi="Consolas"/>
                <w:color w:val="F1F5F9"/>
                <w:sz w:val="17"/>
              </w:rPr>
              <w:t xml:space="preserve">      if (receivedSequence.length === 15) {</w:t>
            </w:r>
          </w:p>
          <w:p>
            <w:pPr>
              <w:spacing w:before="0" w:after="0" w:line="252" w:lineRule="auto"/>
            </w:pPr>
            <w:r>
              <w:rPr>
                <w:rFonts w:ascii="Consolas" w:hAnsi="Consolas"/>
                <w:color w:val="F1F5F9"/>
                <w:sz w:val="17"/>
              </w:rPr>
              <w:t xml:space="preserve">        console.log('\n========================================');</w:t>
            </w:r>
          </w:p>
          <w:p>
            <w:pPr>
              <w:spacing w:before="0" w:after="0" w:line="252" w:lineRule="auto"/>
            </w:pPr>
            <w:r>
              <w:rPr>
                <w:rFonts w:ascii="Consolas" w:hAnsi="Consolas"/>
                <w:color w:val="F1F5F9"/>
                <w:sz w:val="17"/>
              </w:rPr>
              <w:t xml:space="preserve">        console.log('📊 EXPERIMENT OBSERVATION:');</w:t>
            </w:r>
          </w:p>
          <w:p>
            <w:pPr>
              <w:spacing w:before="0" w:after="0" w:line="252" w:lineRule="auto"/>
            </w:pPr>
            <w:r>
              <w:rPr>
                <w:rFonts w:ascii="Consolas" w:hAnsi="Consolas"/>
                <w:color w:val="F1F5F9"/>
                <w:sz w:val="17"/>
              </w:rPr>
              <w:t xml:space="preserve">        console.log('   Produced Global Order: [1, 2, 3, 4, 5, 6, 7, 8, 9, 10, 11, 12, 13, 14, 15]');</w:t>
            </w:r>
          </w:p>
          <w:p>
            <w:pPr>
              <w:spacing w:before="0" w:after="0" w:line="252" w:lineRule="auto"/>
            </w:pPr>
            <w:r>
              <w:rPr>
                <w:rFonts w:ascii="Consolas" w:hAnsi="Consolas"/>
                <w:color w:val="F1F5F9"/>
                <w:sz w:val="17"/>
              </w:rPr>
              <w:t xml:space="preserve">        console.log(`   Observed Global Order: [${receivedSequence.join(', ')}]`);</w:t>
            </w:r>
          </w:p>
          <w:p>
            <w:pPr>
              <w:spacing w:before="0" w:after="0" w:line="252" w:lineRule="auto"/>
            </w:pPr>
            <w:r>
              <w:rPr>
                <w:rFonts w:ascii="Consolas" w:hAnsi="Consolas"/>
                <w:color w:val="F1F5F9"/>
                <w:sz w:val="17"/>
              </w:rPr>
              <w:t xml:space="preserve">        console.log('🏁 CONCLUSION:');</w:t>
            </w:r>
          </w:p>
          <w:p>
            <w:pPr>
              <w:spacing w:before="0" w:after="0" w:line="252" w:lineRule="auto"/>
            </w:pPr>
            <w:r>
              <w:rPr>
                <w:rFonts w:ascii="Consolas" w:hAnsi="Consolas"/>
                <w:color w:val="F1F5F9"/>
                <w:sz w:val="17"/>
              </w:rPr>
              <w:t xml:space="preserve">        console.log('   - Messages within each partition are 100% ordered by offset.');</w:t>
            </w:r>
          </w:p>
          <w:p>
            <w:pPr>
              <w:spacing w:before="0" w:after="0" w:line="252" w:lineRule="auto"/>
            </w:pPr>
            <w:r>
              <w:rPr>
                <w:rFonts w:ascii="Consolas" w:hAnsi="Consolas"/>
                <w:color w:val="F1F5F9"/>
                <w:sz w:val="17"/>
              </w:rPr>
              <w:t xml:space="preserve">        console.log('   - Global sequence is INTERLEAVED because partitions are read in parallel batches.');</w:t>
            </w:r>
          </w:p>
          <w:p>
            <w:pPr>
              <w:spacing w:before="0" w:after="0" w:line="252" w:lineRule="auto"/>
            </w:pPr>
            <w:r>
              <w:rPr>
                <w:rFonts w:ascii="Consolas" w:hAnsi="Consolas"/>
                <w:color w:val="F1F5F9"/>
                <w:sz w:val="17"/>
              </w:rPr>
              <w:t xml:space="preserve">        console.log('   - Solution: Use message keys (e.g. orderId) to guarantee ordering per entity!');</w:t>
            </w:r>
          </w:p>
          <w:p>
            <w:pPr>
              <w:spacing w:before="0" w:after="0" w:line="252" w:lineRule="auto"/>
            </w:pPr>
            <w:r>
              <w:rPr>
                <w:rFonts w:ascii="Consolas" w:hAnsi="Consolas"/>
                <w:color w:val="F1F5F9"/>
                <w:sz w:val="17"/>
              </w:rPr>
              <w:t xml:space="preserve">        console.log('========================================\n');</w:t>
            </w:r>
          </w:p>
          <w:p>
            <w:pPr>
              <w:spacing w:before="0" w:after="0" w:line="252" w:lineRule="auto"/>
            </w:pPr>
            <w:r>
              <w:rPr>
                <w:rFonts w:ascii="Consolas" w:hAnsi="Consolas"/>
                <w:color w:val="F1F5F9"/>
                <w:sz w:val="17"/>
              </w:rPr>
              <w:t xml:space="preserve">        await consumer.disconnect();</w:t>
            </w:r>
          </w:p>
          <w:p>
            <w:pPr>
              <w:spacing w:before="0" w:after="0" w:line="252" w:lineRule="auto"/>
            </w:pPr>
            <w:r>
              <w:rPr>
                <w:rFonts w:ascii="Consolas" w:hAnsi="Consolas"/>
                <w:color w:val="F1F5F9"/>
                <w:sz w:val="17"/>
              </w:rPr>
              <w:t xml:space="preserve">        process.exit(0);</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Global error handler</w:t>
            </w:r>
          </w:p>
          <w:p>
            <w:pPr>
              <w:spacing w:before="0" w:after="0" w:line="252" w:lineRule="auto"/>
            </w:pPr>
            <w:r>
              <w:rPr>
                <w:rFonts w:ascii="Consolas" w:hAnsi="Consolas"/>
                <w:color w:val="F1F5F9"/>
                <w:sz w:val="17"/>
              </w:rPr>
              <w:t>run().catch(console.error);</w:t>
            </w:r>
          </w:p>
        </w:tc>
      </w:tr>
    </w:tbl>
    <w:p/>
    <w:p>
      <w:pPr>
        <w:keepNext/>
        <w:spacing w:before="360" w:after="160"/>
      </w:pPr>
      <w:r>
        <w:rPr>
          <w:rFonts w:ascii="Segoe UI" w:hAnsi="Segoe UI"/>
          <w:b/>
          <w:color w:val="0A2540"/>
          <w:sz w:val="36"/>
        </w:rPr>
        <w:t>Experiment 02 — Consumer Sudden Crash &amp; Resume</w:t>
      </w:r>
    </w:p>
    <w:p>
      <w:pPr>
        <w:keepNext/>
        <w:spacing w:before="280" w:after="120"/>
      </w:pPr>
      <w:r>
        <w:rPr>
          <w:rFonts w:ascii="Segoe UI" w:hAnsi="Segoe UI"/>
          <w:b/>
          <w:color w:val="1E3A8A"/>
          <w:sz w:val="28"/>
        </w:rPr>
        <w:t>What We Are Breaking / Testing</w:t>
      </w:r>
    </w:p>
    <w:p>
      <w:pPr>
        <w:spacing w:before="40" w:after="120" w:line="276" w:lineRule="auto"/>
      </w:pPr>
      <w:r>
        <w:rPr>
          <w:rFonts w:ascii="Segoe UI" w:hAnsi="Segoe UI"/>
          <w:color w:val="1E293B"/>
          <w:sz w:val="21"/>
        </w:rPr>
        <w:t xml:space="preserve">We produce 10 messages. A consumer starts processing, prints message 1..4, and crashes abruptly (simulated </w:t>
      </w:r>
      <w:r>
        <w:rPr>
          <w:rFonts w:ascii="Consolas" w:hAnsi="Consolas"/>
          <w:color w:val="C2410C"/>
          <w:sz w:val="19"/>
        </w:rPr>
        <w:t>process.exit(1)</w:t>
      </w:r>
      <w:r>
        <w:rPr>
          <w:rFonts w:ascii="Segoe UI" w:hAnsi="Segoe UI"/>
          <w:color w:val="1E293B"/>
          <w:sz w:val="21"/>
        </w:rPr>
        <w:t>).</w:t>
      </w:r>
    </w:p>
    <w:p>
      <w:pPr>
        <w:spacing w:before="40" w:after="120" w:line="276" w:lineRule="auto"/>
      </w:pPr>
      <w:r>
        <w:rPr>
          <w:rFonts w:ascii="Segoe UI" w:hAnsi="Segoe UI"/>
          <w:color w:val="1E293B"/>
          <w:sz w:val="21"/>
        </w:rPr>
        <w:t xml:space="preserve">A secondary consumer starts up under the same </w:t>
      </w:r>
      <w:r>
        <w:rPr>
          <w:rFonts w:ascii="Consolas" w:hAnsi="Consolas"/>
          <w:color w:val="C2410C"/>
          <w:sz w:val="19"/>
        </w:rPr>
        <w:t>groupId</w:t>
      </w:r>
      <w:r>
        <w:rPr>
          <w:rFonts w:ascii="Segoe UI" w:hAnsi="Segoe UI"/>
          <w:color w:val="1E293B"/>
          <w:sz w:val="21"/>
        </w:rPr>
        <w:t xml:space="preserve"> and resumes cleanly from message 5 without missing records.</w:t>
      </w:r>
    </w:p>
    <w:p>
      <w:pPr>
        <w:keepNext/>
        <w:spacing w:before="280" w:after="120"/>
      </w:pPr>
      <w:r>
        <w:rPr>
          <w:rFonts w:ascii="Segoe UI" w:hAnsi="Segoe UI"/>
          <w:b/>
          <w:color w:val="1E3A8A"/>
          <w:sz w:val="28"/>
        </w:rPr>
        <w:t>Run</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exp:02:failure</w:t>
            </w:r>
          </w:p>
          <w:p>
            <w:pPr>
              <w:spacing w:before="0" w:after="0" w:line="252" w:lineRule="auto"/>
            </w:pPr>
            <w:r>
              <w:rPr>
                <w:rFonts w:ascii="Consolas" w:hAnsi="Consolas"/>
                <w:color w:val="F1F5F9"/>
                <w:sz w:val="17"/>
              </w:rPr>
              <w:t># Or: node experiments/02-consumer-failure/run.js</w:t>
            </w:r>
          </w:p>
        </w:tc>
      </w:tr>
    </w:tbl>
    <w:p>
      <w:pPr>
        <w:keepNext/>
        <w:spacing w:before="280" w:after="120"/>
      </w:pPr>
      <w:r>
        <w:rPr>
          <w:rFonts w:ascii="Segoe UI" w:hAnsi="Segoe UI"/>
          <w:b/>
          <w:color w:val="1E3A8A"/>
          <w:sz w:val="28"/>
        </w:rPr>
        <w:t>Takeaway</w:t>
      </w:r>
    </w:p>
    <w:p>
      <w:pPr>
        <w:spacing w:before="40" w:after="120" w:line="276" w:lineRule="auto"/>
      </w:pPr>
      <w:r>
        <w:rPr>
          <w:rFonts w:ascii="Segoe UI" w:hAnsi="Segoe UI"/>
          <w:color w:val="1E293B"/>
          <w:sz w:val="21"/>
        </w:rPr>
        <w:t>Committed offsets allow Kafka consumer groups to be fully fault-tolerant. When a container is restarted by Kubernetes or Docker, it picks up exactly where the previous instance left off.</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import { Kafka } from 'kafkajs';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EXPERIMENT 02: Consumer Sudden Crash &amp; Resume (Fault Tolerance)</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CONCEPT SUMMARY:</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Kafka tracks message consumption progress through "Consumer Offsets".</w:t>
            </w:r>
          </w:p>
          <w:p>
            <w:pPr>
              <w:spacing w:before="0" w:after="0" w:line="252" w:lineRule="auto"/>
            </w:pPr>
            <w:r>
              <w:rPr>
                <w:rFonts w:ascii="Consolas" w:hAnsi="Consolas"/>
                <w:color w:val="F1F5F9"/>
                <w:sz w:val="17"/>
              </w:rPr>
              <w:t xml:space="preserve"> * - When a consumer successfully finishes processing a message, it commits the</w:t>
            </w:r>
          </w:p>
          <w:p>
            <w:pPr>
              <w:spacing w:before="0" w:after="0" w:line="252" w:lineRule="auto"/>
            </w:pPr>
            <w:r>
              <w:rPr>
                <w:rFonts w:ascii="Consolas" w:hAnsi="Consolas"/>
                <w:color w:val="F1F5F9"/>
                <w:sz w:val="17"/>
              </w:rPr>
              <w:t xml:space="preserve"> *   next offset (offset + 1) to Kafka's internal `__consumer_offsets` topic.</w:t>
            </w:r>
          </w:p>
          <w:p>
            <w:pPr>
              <w:spacing w:before="0" w:after="0" w:line="252" w:lineRule="auto"/>
            </w:pPr>
            <w:r>
              <w:rPr>
                <w:rFonts w:ascii="Consolas" w:hAnsi="Consolas"/>
                <w:color w:val="F1F5F9"/>
                <w:sz w:val="17"/>
              </w:rPr>
              <w:t xml:space="preserve"> * - If a consumer process crashes unexpectedly (e.g. OOM, node reboot, uncaught error),</w:t>
            </w:r>
          </w:p>
          <w:p>
            <w:pPr>
              <w:spacing w:before="0" w:after="0" w:line="252" w:lineRule="auto"/>
            </w:pPr>
            <w:r>
              <w:rPr>
                <w:rFonts w:ascii="Consolas" w:hAnsi="Consolas"/>
                <w:color w:val="F1F5F9"/>
                <w:sz w:val="17"/>
              </w:rPr>
              <w:t xml:space="preserve"> *   a replacement consumer joining the SAME `groupId` asks Kafka for the last committed</w:t>
            </w:r>
          </w:p>
          <w:p>
            <w:pPr>
              <w:spacing w:before="0" w:after="0" w:line="252" w:lineRule="auto"/>
            </w:pPr>
            <w:r>
              <w:rPr>
                <w:rFonts w:ascii="Consolas" w:hAnsi="Consolas"/>
                <w:color w:val="F1F5F9"/>
                <w:sz w:val="17"/>
              </w:rPr>
              <w:t xml:space="preserve"> *   offset and resumes execution exactly from that checkpoint without missing messages.</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ARCHITECTURAL TAKEAWAY:</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Setting `autoCommit: false` gives fine-grained control over when an offset is saved.</w:t>
            </w:r>
          </w:p>
          <w:p>
            <w:pPr>
              <w:spacing w:before="0" w:after="0" w:line="252" w:lineRule="auto"/>
            </w:pPr>
            <w:r>
              <w:rPr>
                <w:rFonts w:ascii="Consolas" w:hAnsi="Consolas"/>
                <w:color w:val="F1F5F9"/>
                <w:sz w:val="17"/>
              </w:rPr>
              <w:t xml:space="preserve"> * - Always commit offsets AFTER business logic execution has safely persisted data</w:t>
            </w:r>
          </w:p>
          <w:p>
            <w:pPr>
              <w:spacing w:before="0" w:after="0" w:line="252" w:lineRule="auto"/>
            </w:pPr>
            <w:r>
              <w:rPr>
                <w:rFonts w:ascii="Consolas" w:hAnsi="Consolas"/>
                <w:color w:val="F1F5F9"/>
                <w:sz w:val="17"/>
              </w:rPr>
              <w:t xml:space="preserve"> *   to avoid "phantom commits" (where an offset is saved but the task crashed mid-way).</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kafka = new Kafka({</w:t>
            </w:r>
          </w:p>
          <w:p>
            <w:pPr>
              <w:spacing w:before="0" w:after="0" w:line="252" w:lineRule="auto"/>
            </w:pPr>
            <w:r>
              <w:rPr>
                <w:rFonts w:ascii="Consolas" w:hAnsi="Consolas"/>
                <w:color w:val="F1F5F9"/>
                <w:sz w:val="17"/>
              </w:rPr>
              <w:t xml:space="preserve">  clientId: 'exp02-client',</w:t>
            </w:r>
          </w:p>
          <w:p>
            <w:pPr>
              <w:spacing w:before="0" w:after="0" w:line="252" w:lineRule="auto"/>
            </w:pPr>
            <w:r>
              <w:rPr>
                <w:rFonts w:ascii="Consolas" w:hAnsi="Consolas"/>
                <w:color w:val="F1F5F9"/>
                <w:sz w:val="17"/>
              </w:rPr>
              <w:t xml:space="preserve">  brokers: [process.env.KAFKA_BROKER || 'localhost:9092']</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producer = kafka.producer();</w:t>
            </w:r>
          </w:p>
          <w:p>
            <w:pPr>
              <w:spacing w:before="0" w:after="0" w:line="252" w:lineRule="auto"/>
            </w:pPr>
            <w:r>
              <w:rPr>
                <w:rFonts w:ascii="Consolas" w:hAnsi="Consolas"/>
                <w:color w:val="F1F5F9"/>
                <w:sz w:val="17"/>
              </w:rPr>
              <w:t>const groupId = `exp02-resilient-group-${Date.now()}`;</w:t>
            </w:r>
          </w:p>
          <w:p>
            <w:pPr>
              <w:spacing w:before="0" w:after="0" w:line="252" w:lineRule="auto"/>
            </w:pPr>
            <w:r>
              <w:rPr>
                <w:rFonts w:ascii="Consolas" w:hAnsi="Consolas"/>
                <w:color w:val="F1F5F9"/>
                <w:sz w:val="17"/>
              </w:rPr>
              <w:t>const topic = `exp02-crash-test-${Date.now()}`;</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async function run() {</w:t>
            </w:r>
          </w:p>
          <w:p>
            <w:pPr>
              <w:spacing w:before="0" w:after="0" w:line="252" w:lineRule="auto"/>
            </w:pPr>
            <w:r>
              <w:rPr>
                <w:rFonts w:ascii="Consolas" w:hAnsi="Consolas"/>
                <w:color w:val="F1F5F9"/>
                <w:sz w:val="17"/>
              </w:rPr>
              <w:t xml:space="preserve">  console.log('🔬 EXPERIMENT 02: Consumer Sudden Crash &amp; Resume\n');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1: Seed 8 Records to Kafka</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await producer.connect();</w:t>
            </w:r>
          </w:p>
          <w:p>
            <w:pPr>
              <w:spacing w:before="0" w:after="0" w:line="252" w:lineRule="auto"/>
            </w:pPr>
            <w:r>
              <w:rPr>
                <w:rFonts w:ascii="Consolas" w:hAnsi="Consolas"/>
                <w:color w:val="F1F5F9"/>
                <w:sz w:val="17"/>
              </w:rPr>
              <w:t xml:space="preserve">  for (let i = 1; i &lt;= 8; i++) {</w:t>
            </w:r>
          </w:p>
          <w:p>
            <w:pPr>
              <w:spacing w:before="0" w:after="0" w:line="252" w:lineRule="auto"/>
            </w:pPr>
            <w:r>
              <w:rPr>
                <w:rFonts w:ascii="Consolas" w:hAnsi="Consolas"/>
                <w:color w:val="F1F5F9"/>
                <w:sz w:val="17"/>
              </w:rPr>
              <w:t xml:space="preserve">    await producer.send({</w:t>
            </w:r>
          </w:p>
          <w:p>
            <w:pPr>
              <w:spacing w:before="0" w:after="0" w:line="252" w:lineRule="auto"/>
            </w:pPr>
            <w:r>
              <w:rPr>
                <w:rFonts w:ascii="Consolas" w:hAnsi="Consolas"/>
                <w:color w:val="F1F5F9"/>
                <w:sz w:val="17"/>
              </w:rPr>
              <w:t xml:space="preserve">      topic,</w:t>
            </w:r>
          </w:p>
          <w:p>
            <w:pPr>
              <w:spacing w:before="0" w:after="0" w:line="252" w:lineRule="auto"/>
            </w:pPr>
            <w:r>
              <w:rPr>
                <w:rFonts w:ascii="Consolas" w:hAnsi="Consolas"/>
                <w:color w:val="F1F5F9"/>
                <w:sz w:val="17"/>
              </w:rPr>
              <w:t xml:space="preserve">      messages: [{ key: `item-${i}`, value: JSON.stringify({ item: i, desc: `Task #${i}` })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console.log('✅ Produced 8 tasks to topic:', topic);</w:t>
            </w:r>
          </w:p>
          <w:p>
            <w:pPr>
              <w:spacing w:before="0" w:after="0" w:line="252" w:lineRule="auto"/>
            </w:pPr>
            <w:r>
              <w:rPr>
                <w:rFonts w:ascii="Consolas" w:hAnsi="Consolas"/>
                <w:color w:val="F1F5F9"/>
                <w:sz w:val="17"/>
              </w:rPr>
              <w:t xml:space="preserve">  await producer.disconnect();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2: Consumer Instance 1 Processes 3 Messages and Crashes</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console.log('\n🚀 Starting Consumer Instance 1 (Will crash after 3 messages)...');</w:t>
            </w:r>
          </w:p>
          <w:p>
            <w:pPr>
              <w:spacing w:before="0" w:after="0" w:line="252" w:lineRule="auto"/>
            </w:pPr>
            <w:r>
              <w:rPr>
                <w:rFonts w:ascii="Consolas" w:hAnsi="Consolas"/>
                <w:color w:val="F1F5F9"/>
                <w:sz w:val="17"/>
              </w:rPr>
              <w:t xml:space="preserve">  const c1 = kafka.consumer({ groupId });</w:t>
            </w:r>
          </w:p>
          <w:p>
            <w:pPr>
              <w:spacing w:before="0" w:after="0" w:line="252" w:lineRule="auto"/>
            </w:pPr>
            <w:r>
              <w:rPr>
                <w:rFonts w:ascii="Consolas" w:hAnsi="Consolas"/>
                <w:color w:val="F1F5F9"/>
                <w:sz w:val="17"/>
              </w:rPr>
              <w:t xml:space="preserve">  await c1.connect();</w:t>
            </w:r>
          </w:p>
          <w:p>
            <w:pPr>
              <w:spacing w:before="0" w:after="0" w:line="252" w:lineRule="auto"/>
            </w:pPr>
            <w:r>
              <w:rPr>
                <w:rFonts w:ascii="Consolas" w:hAnsi="Consolas"/>
                <w:color w:val="F1F5F9"/>
                <w:sz w:val="17"/>
              </w:rPr>
              <w:t xml:space="preserve">  await c1.subscribe({ topic, fromBeginning: true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let count = 0;</w:t>
            </w:r>
          </w:p>
          <w:p>
            <w:pPr>
              <w:spacing w:before="0" w:after="0" w:line="252" w:lineRule="auto"/>
            </w:pPr>
            <w:r>
              <w:rPr>
                <w:rFonts w:ascii="Consolas" w:hAnsi="Consolas"/>
                <w:color w:val="F1F5F9"/>
                <w:sz w:val="17"/>
              </w:rPr>
              <w:t xml:space="preserve">  await new Promise((resolve) =&gt; {</w:t>
            </w:r>
          </w:p>
          <w:p>
            <w:pPr>
              <w:spacing w:before="0" w:after="0" w:line="252" w:lineRule="auto"/>
            </w:pPr>
            <w:r>
              <w:rPr>
                <w:rFonts w:ascii="Consolas" w:hAnsi="Consolas"/>
                <w:color w:val="F1F5F9"/>
                <w:sz w:val="17"/>
              </w:rPr>
              <w:t xml:space="preserve">    c1.run({</w:t>
            </w:r>
          </w:p>
          <w:p>
            <w:pPr>
              <w:spacing w:before="0" w:after="0" w:line="252" w:lineRule="auto"/>
            </w:pPr>
            <w:r>
              <w:rPr>
                <w:rFonts w:ascii="Consolas" w:hAnsi="Consolas"/>
                <w:color w:val="F1F5F9"/>
                <w:sz w:val="17"/>
              </w:rPr>
              <w:t xml:space="preserve">      // Disable autoCommit so we manually govern exact offset checkpointing</w:t>
            </w:r>
          </w:p>
          <w:p>
            <w:pPr>
              <w:spacing w:before="0" w:after="0" w:line="252" w:lineRule="auto"/>
            </w:pPr>
            <w:r>
              <w:rPr>
                <w:rFonts w:ascii="Consolas" w:hAnsi="Consolas"/>
                <w:color w:val="F1F5F9"/>
                <w:sz w:val="17"/>
              </w:rPr>
              <w:t xml:space="preserve">      autoCommit: false,</w:t>
            </w:r>
          </w:p>
          <w:p>
            <w:pPr>
              <w:spacing w:before="0" w:after="0" w:line="252" w:lineRule="auto"/>
            </w:pPr>
            <w:r>
              <w:rPr>
                <w:rFonts w:ascii="Consolas" w:hAnsi="Consolas"/>
                <w:color w:val="F1F5F9"/>
                <w:sz w:val="17"/>
              </w:rPr>
              <w:t xml:space="preserve">      eachMessage: async ({ topic, partition, message }) =&gt; {</w:t>
            </w:r>
          </w:p>
          <w:p>
            <w:pPr>
              <w:spacing w:before="0" w:after="0" w:line="252" w:lineRule="auto"/>
            </w:pPr>
            <w:r>
              <w:rPr>
                <w:rFonts w:ascii="Consolas" w:hAnsi="Consolas"/>
                <w:color w:val="F1F5F9"/>
                <w:sz w:val="17"/>
              </w:rPr>
              <w:t xml:space="preserve">        count++;</w:t>
            </w:r>
          </w:p>
          <w:p>
            <w:pPr>
              <w:spacing w:before="0" w:after="0" w:line="252" w:lineRule="auto"/>
            </w:pPr>
            <w:r>
              <w:rPr>
                <w:rFonts w:ascii="Consolas" w:hAnsi="Consolas"/>
                <w:color w:val="F1F5F9"/>
                <w:sz w:val="17"/>
              </w:rPr>
              <w:t xml:space="preserve">        console.log(`   [C1] Processed Task #${count} (Offset ${message.offset})`);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Explicit manual commit: next expected offset is message.offset + 1</w:t>
            </w:r>
          </w:p>
          <w:p>
            <w:pPr>
              <w:spacing w:before="0" w:after="0" w:line="252" w:lineRule="auto"/>
            </w:pPr>
            <w:r>
              <w:rPr>
                <w:rFonts w:ascii="Consolas" w:hAnsi="Consolas"/>
                <w:color w:val="F1F5F9"/>
                <w:sz w:val="17"/>
              </w:rPr>
              <w:t xml:space="preserve">        await c1.commitOffsets([{ topic, partition, offset: (BigInt(message.offset) + 1n).toString()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Simulate abrupt failure after 3 successful processing cycles</w:t>
            </w:r>
          </w:p>
          <w:p>
            <w:pPr>
              <w:spacing w:before="0" w:after="0" w:line="252" w:lineRule="auto"/>
            </w:pPr>
            <w:r>
              <w:rPr>
                <w:rFonts w:ascii="Consolas" w:hAnsi="Consolas"/>
                <w:color w:val="F1F5F9"/>
                <w:sz w:val="17"/>
              </w:rPr>
              <w:t xml:space="preserve">        if (count === 3) {</w:t>
            </w:r>
          </w:p>
          <w:p>
            <w:pPr>
              <w:spacing w:before="0" w:after="0" w:line="252" w:lineRule="auto"/>
            </w:pPr>
            <w:r>
              <w:rPr>
                <w:rFonts w:ascii="Consolas" w:hAnsi="Consolas"/>
                <w:color w:val="F1F5F9"/>
                <w:sz w:val="17"/>
              </w:rPr>
              <w:t xml:space="preserve">          console.warn('   💥 Simulating unexpected container crash on Consumer 1!');</w:t>
            </w:r>
          </w:p>
          <w:p>
            <w:pPr>
              <w:spacing w:before="0" w:after="0" w:line="252" w:lineRule="auto"/>
            </w:pPr>
            <w:r>
              <w:rPr>
                <w:rFonts w:ascii="Consolas" w:hAnsi="Consolas"/>
                <w:color w:val="F1F5F9"/>
                <w:sz w:val="17"/>
              </w:rPr>
              <w:t xml:space="preserve">          // Disconnect abruptly without processing tasks 4 to 8</w:t>
            </w:r>
          </w:p>
          <w:p>
            <w:pPr>
              <w:spacing w:before="0" w:after="0" w:line="252" w:lineRule="auto"/>
            </w:pPr>
            <w:r>
              <w:rPr>
                <w:rFonts w:ascii="Consolas" w:hAnsi="Consolas"/>
                <w:color w:val="F1F5F9"/>
                <w:sz w:val="17"/>
              </w:rPr>
              <w:t xml:space="preserve">          await c1.disconnect();</w:t>
            </w:r>
          </w:p>
          <w:p>
            <w:pPr>
              <w:spacing w:before="0" w:after="0" w:line="252" w:lineRule="auto"/>
            </w:pPr>
            <w:r>
              <w:rPr>
                <w:rFonts w:ascii="Consolas" w:hAnsi="Consolas"/>
                <w:color w:val="F1F5F9"/>
                <w:sz w:val="17"/>
              </w:rPr>
              <w:t xml:space="preserve">          resolve();</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3: Wait briefly for cluster state stabilization</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console.log('\n⏳ Waiting 2 seconds for cluster to register consumer disconnect...\n');</w:t>
            </w:r>
          </w:p>
          <w:p>
            <w:pPr>
              <w:spacing w:before="0" w:after="0" w:line="252" w:lineRule="auto"/>
            </w:pPr>
            <w:r>
              <w:rPr>
                <w:rFonts w:ascii="Consolas" w:hAnsi="Consolas"/>
                <w:color w:val="F1F5F9"/>
                <w:sz w:val="17"/>
              </w:rPr>
              <w:t xml:space="preserve">  await new Promise((r) =&gt; setTimeout(r, 2000));</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4: Replacement Consumer Instance 2 joins under the same groupId</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Since Consumer 1 committed offset 3 (meaning 0, 1, 2 were completed),</w:t>
            </w:r>
          </w:p>
          <w:p>
            <w:pPr>
              <w:spacing w:before="0" w:after="0" w:line="252" w:lineRule="auto"/>
            </w:pPr>
            <w:r>
              <w:rPr>
                <w:rFonts w:ascii="Consolas" w:hAnsi="Consolas"/>
                <w:color w:val="F1F5F9"/>
                <w:sz w:val="17"/>
              </w:rPr>
              <w:t xml:space="preserve">  // Consumer 2 automatically starts fetching from offset 3 (Task #4).</w:t>
            </w:r>
          </w:p>
          <w:p>
            <w:pPr>
              <w:spacing w:before="0" w:after="0" w:line="252" w:lineRule="auto"/>
            </w:pPr>
            <w:r>
              <w:rPr>
                <w:rFonts w:ascii="Consolas" w:hAnsi="Consolas"/>
                <w:color w:val="F1F5F9"/>
                <w:sz w:val="17"/>
              </w:rPr>
              <w:t xml:space="preserve">  console.log('🚀 Starting Replacement Consumer Instance 2...');</w:t>
            </w:r>
          </w:p>
          <w:p>
            <w:pPr>
              <w:spacing w:before="0" w:after="0" w:line="252" w:lineRule="auto"/>
            </w:pPr>
            <w:r>
              <w:rPr>
                <w:rFonts w:ascii="Consolas" w:hAnsi="Consolas"/>
                <w:color w:val="F1F5F9"/>
                <w:sz w:val="17"/>
              </w:rPr>
              <w:t xml:space="preserve">  const c2 = kafka.consumer({ groupId });</w:t>
            </w:r>
          </w:p>
          <w:p>
            <w:pPr>
              <w:spacing w:before="0" w:after="0" w:line="252" w:lineRule="auto"/>
            </w:pPr>
            <w:r>
              <w:rPr>
                <w:rFonts w:ascii="Consolas" w:hAnsi="Consolas"/>
                <w:color w:val="F1F5F9"/>
                <w:sz w:val="17"/>
              </w:rPr>
              <w:t xml:space="preserve">  await c2.connect();</w:t>
            </w:r>
          </w:p>
          <w:p>
            <w:pPr>
              <w:spacing w:before="0" w:after="0" w:line="252" w:lineRule="auto"/>
            </w:pPr>
            <w:r>
              <w:rPr>
                <w:rFonts w:ascii="Consolas" w:hAnsi="Consolas"/>
                <w:color w:val="F1F5F9"/>
                <w:sz w:val="17"/>
              </w:rPr>
              <w:t xml:space="preserve">  await c2.subscribe({ topic }); // No fromBeginning needed: resumes from committed offset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let c2Count = 0;</w:t>
            </w:r>
          </w:p>
          <w:p>
            <w:pPr>
              <w:spacing w:before="0" w:after="0" w:line="252" w:lineRule="auto"/>
            </w:pPr>
            <w:r>
              <w:rPr>
                <w:rFonts w:ascii="Consolas" w:hAnsi="Consolas"/>
                <w:color w:val="F1F5F9"/>
                <w:sz w:val="17"/>
              </w:rPr>
              <w:t xml:space="preserve">  c2.run({</w:t>
            </w:r>
          </w:p>
          <w:p>
            <w:pPr>
              <w:spacing w:before="0" w:after="0" w:line="252" w:lineRule="auto"/>
            </w:pPr>
            <w:r>
              <w:rPr>
                <w:rFonts w:ascii="Consolas" w:hAnsi="Consolas"/>
                <w:color w:val="F1F5F9"/>
                <w:sz w:val="17"/>
              </w:rPr>
              <w:t xml:space="preserve">    autoCommit: false,</w:t>
            </w:r>
          </w:p>
          <w:p>
            <w:pPr>
              <w:spacing w:before="0" w:after="0" w:line="252" w:lineRule="auto"/>
            </w:pPr>
            <w:r>
              <w:rPr>
                <w:rFonts w:ascii="Consolas" w:hAnsi="Consolas"/>
                <w:color w:val="F1F5F9"/>
                <w:sz w:val="17"/>
              </w:rPr>
              <w:t xml:space="preserve">    eachMessage: async ({ topic, partition, message }) =&gt; {</w:t>
            </w:r>
          </w:p>
          <w:p>
            <w:pPr>
              <w:spacing w:before="0" w:after="0" w:line="252" w:lineRule="auto"/>
            </w:pPr>
            <w:r>
              <w:rPr>
                <w:rFonts w:ascii="Consolas" w:hAnsi="Consolas"/>
                <w:color w:val="F1F5F9"/>
                <w:sz w:val="17"/>
              </w:rPr>
              <w:t xml:space="preserve">      c2Count++;</w:t>
            </w:r>
          </w:p>
          <w:p>
            <w:pPr>
              <w:spacing w:before="0" w:after="0" w:line="252" w:lineRule="auto"/>
            </w:pPr>
            <w:r>
              <w:rPr>
                <w:rFonts w:ascii="Consolas" w:hAnsi="Consolas"/>
                <w:color w:val="F1F5F9"/>
                <w:sz w:val="17"/>
              </w:rPr>
              <w:t xml:space="preserve">      const payload = JSON.parse(message.value.toString());</w:t>
            </w:r>
          </w:p>
          <w:p>
            <w:pPr>
              <w:spacing w:before="0" w:after="0" w:line="252" w:lineRule="auto"/>
            </w:pPr>
            <w:r>
              <w:rPr>
                <w:rFonts w:ascii="Consolas" w:hAnsi="Consolas"/>
                <w:color w:val="F1F5F9"/>
                <w:sz w:val="17"/>
              </w:rPr>
              <w:t xml:space="preserve">      console.log(`   [C2 RESUMED] Processed Task: ${payload.desc} (Offset ${message.offset})`);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Commit each offset as C2 works through the remaining tasks</w:t>
            </w:r>
          </w:p>
          <w:p>
            <w:pPr>
              <w:spacing w:before="0" w:after="0" w:line="252" w:lineRule="auto"/>
            </w:pPr>
            <w:r>
              <w:rPr>
                <w:rFonts w:ascii="Consolas" w:hAnsi="Consolas"/>
                <w:color w:val="F1F5F9"/>
                <w:sz w:val="17"/>
              </w:rPr>
              <w:t xml:space="preserve">      await c2.commitOffsets([{ topic, partition, offset: (BigInt(message.offset) + 1n).toString()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if (payload.item === 8) {</w:t>
            </w:r>
          </w:p>
          <w:p>
            <w:pPr>
              <w:spacing w:before="0" w:after="0" w:line="252" w:lineRule="auto"/>
            </w:pPr>
            <w:r>
              <w:rPr>
                <w:rFonts w:ascii="Consolas" w:hAnsi="Consolas"/>
                <w:color w:val="F1F5F9"/>
                <w:sz w:val="17"/>
              </w:rPr>
              <w:t xml:space="preserve">        console.log('\n========================================');</w:t>
            </w:r>
          </w:p>
          <w:p>
            <w:pPr>
              <w:spacing w:before="0" w:after="0" w:line="252" w:lineRule="auto"/>
            </w:pPr>
            <w:r>
              <w:rPr>
                <w:rFonts w:ascii="Consolas" w:hAnsi="Consolas"/>
                <w:color w:val="F1F5F9"/>
                <w:sz w:val="17"/>
              </w:rPr>
              <w:t xml:space="preserve">        console.log('🎉 RESULT:');</w:t>
            </w:r>
          </w:p>
          <w:p>
            <w:pPr>
              <w:spacing w:before="0" w:after="0" w:line="252" w:lineRule="auto"/>
            </w:pPr>
            <w:r>
              <w:rPr>
                <w:rFonts w:ascii="Consolas" w:hAnsi="Consolas"/>
                <w:color w:val="F1F5F9"/>
                <w:sz w:val="17"/>
              </w:rPr>
              <w:t xml:space="preserve">        console.log('   Consumer 2 successfully resumed from Offset 3 and completed remaining tasks!');</w:t>
            </w:r>
          </w:p>
          <w:p>
            <w:pPr>
              <w:spacing w:before="0" w:after="0" w:line="252" w:lineRule="auto"/>
            </w:pPr>
            <w:r>
              <w:rPr>
                <w:rFonts w:ascii="Consolas" w:hAnsi="Consolas"/>
                <w:color w:val="F1F5F9"/>
                <w:sz w:val="17"/>
              </w:rPr>
              <w:t xml:space="preserve">        console.log('   Zero messages were lost despite the crash of Consumer 1.');</w:t>
            </w:r>
          </w:p>
          <w:p>
            <w:pPr>
              <w:spacing w:before="0" w:after="0" w:line="252" w:lineRule="auto"/>
            </w:pPr>
            <w:r>
              <w:rPr>
                <w:rFonts w:ascii="Consolas" w:hAnsi="Consolas"/>
                <w:color w:val="F1F5F9"/>
                <w:sz w:val="17"/>
              </w:rPr>
              <w:t xml:space="preserve">        console.log('========================================\n');</w:t>
            </w:r>
          </w:p>
          <w:p>
            <w:pPr>
              <w:spacing w:before="0" w:after="0" w:line="252" w:lineRule="auto"/>
            </w:pPr>
            <w:r>
              <w:rPr>
                <w:rFonts w:ascii="Consolas" w:hAnsi="Consolas"/>
                <w:color w:val="F1F5F9"/>
                <w:sz w:val="17"/>
              </w:rPr>
              <w:t xml:space="preserve">        await c2.disconnect();</w:t>
            </w:r>
          </w:p>
          <w:p>
            <w:pPr>
              <w:spacing w:before="0" w:after="0" w:line="252" w:lineRule="auto"/>
            </w:pPr>
            <w:r>
              <w:rPr>
                <w:rFonts w:ascii="Consolas" w:hAnsi="Consolas"/>
                <w:color w:val="F1F5F9"/>
                <w:sz w:val="17"/>
              </w:rPr>
              <w:t xml:space="preserve">        process.exit(0);</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run().catch(console.error);</w:t>
            </w:r>
          </w:p>
        </w:tc>
      </w:tr>
    </w:tbl>
    <w:p/>
    <w:p>
      <w:pPr>
        <w:keepNext/>
        <w:spacing w:before="360" w:after="160"/>
      </w:pPr>
      <w:r>
        <w:rPr>
          <w:rFonts w:ascii="Segoe UI" w:hAnsi="Segoe UI"/>
          <w:b/>
          <w:color w:val="0A2540"/>
          <w:sz w:val="36"/>
        </w:rPr>
        <w:t>Experiment 03 — Dynamic Consumer Rebalancing Timeline</w:t>
      </w:r>
    </w:p>
    <w:p>
      <w:pPr>
        <w:keepNext/>
        <w:spacing w:before="280" w:after="120"/>
      </w:pPr>
      <w:r>
        <w:rPr>
          <w:rFonts w:ascii="Segoe UI" w:hAnsi="Segoe UI"/>
          <w:b/>
          <w:color w:val="1E3A8A"/>
          <w:sz w:val="28"/>
        </w:rPr>
        <w:t>What We Are Breaking / Testing</w:t>
      </w:r>
    </w:p>
    <w:p>
      <w:pPr>
        <w:spacing w:before="40" w:after="120" w:line="276" w:lineRule="auto"/>
      </w:pPr>
      <w:r>
        <w:rPr>
          <w:rFonts w:ascii="Segoe UI" w:hAnsi="Segoe UI"/>
          <w:color w:val="1E293B"/>
          <w:sz w:val="21"/>
        </w:rPr>
        <w:t>We observe the exact lifecycle events and partition redistribution timeline when a new consumer process dynamically joins an active consumer group.</w:t>
      </w:r>
    </w:p>
    <w:p>
      <w:pPr>
        <w:keepNext/>
        <w:spacing w:before="280" w:after="120"/>
      </w:pPr>
      <w:r>
        <w:rPr>
          <w:rFonts w:ascii="Segoe UI" w:hAnsi="Segoe UI"/>
          <w:b/>
          <w:color w:val="1E3A8A"/>
          <w:sz w:val="28"/>
        </w:rPr>
        <w:t>Run</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exp:03:rebalance</w:t>
            </w:r>
          </w:p>
          <w:p>
            <w:pPr>
              <w:spacing w:before="0" w:after="0" w:line="252" w:lineRule="auto"/>
            </w:pPr>
            <w:r>
              <w:rPr>
                <w:rFonts w:ascii="Consolas" w:hAnsi="Consolas"/>
                <w:color w:val="F1F5F9"/>
                <w:sz w:val="17"/>
              </w:rPr>
              <w:t># Or: node experiments/03-consumer-rebalancing/run.js</w:t>
            </w:r>
          </w:p>
        </w:tc>
      </w:tr>
    </w:tbl>
    <w:p>
      <w:pPr>
        <w:keepNext/>
        <w:spacing w:before="280" w:after="120"/>
      </w:pPr>
      <w:r>
        <w:rPr>
          <w:rFonts w:ascii="Segoe UI" w:hAnsi="Segoe UI"/>
          <w:b/>
          <w:color w:val="1E3A8A"/>
          <w:sz w:val="28"/>
        </w:rPr>
        <w:t>Takeaway</w:t>
      </w:r>
    </w:p>
    <w:p>
      <w:pPr>
        <w:spacing w:before="40" w:after="120" w:line="276" w:lineRule="auto"/>
      </w:pPr>
      <w:r>
        <w:rPr>
          <w:rFonts w:ascii="Segoe UI" w:hAnsi="Segoe UI"/>
          <w:color w:val="1E293B"/>
          <w:sz w:val="21"/>
        </w:rPr>
        <w:t>Rebalancing is the mechanism Kafka uses to achieve elastic scaling. During rebalances, partition consumption pauses briefly while the coordinator reassigns partitions.</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import { Kafka } from 'kafkajs';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EXPERIMENT 03: Consumer Group Dynamic Rebalancing Timeline</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CONCEPT SUMMARY:</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In Kafka, multiple consumer instances sharing the same `groupId` form a "Consumer Group".</w:t>
            </w:r>
          </w:p>
          <w:p>
            <w:pPr>
              <w:spacing w:before="0" w:after="0" w:line="252" w:lineRule="auto"/>
            </w:pPr>
            <w:r>
              <w:rPr>
                <w:rFonts w:ascii="Consolas" w:hAnsi="Consolas"/>
                <w:color w:val="F1F5F9"/>
                <w:sz w:val="17"/>
              </w:rPr>
              <w:t xml:space="preserve"> * - Partitions of a topic are divided among members of the consumer group so that</w:t>
            </w:r>
          </w:p>
          <w:p>
            <w:pPr>
              <w:spacing w:before="0" w:after="0" w:line="252" w:lineRule="auto"/>
            </w:pPr>
            <w:r>
              <w:rPr>
                <w:rFonts w:ascii="Consolas" w:hAnsi="Consolas"/>
                <w:color w:val="F1F5F9"/>
                <w:sz w:val="17"/>
              </w:rPr>
              <w:t xml:space="preserve"> *   each partition is consumed by AT MOST ONE consumer instance at any given time.</w:t>
            </w:r>
          </w:p>
          <w:p>
            <w:pPr>
              <w:spacing w:before="0" w:after="0" w:line="252" w:lineRule="auto"/>
            </w:pPr>
            <w:r>
              <w:rPr>
                <w:rFonts w:ascii="Consolas" w:hAnsi="Consolas"/>
                <w:color w:val="F1F5F9"/>
                <w:sz w:val="17"/>
              </w:rPr>
              <w:t xml:space="preserve"> * - When a new consumer joins (or leaves) the group, Kafka triggers a "Group Rebalance".</w:t>
            </w:r>
          </w:p>
          <w:p>
            <w:pPr>
              <w:spacing w:before="0" w:after="0" w:line="252" w:lineRule="auto"/>
            </w:pPr>
            <w:r>
              <w:rPr>
                <w:rFonts w:ascii="Consolas" w:hAnsi="Consolas"/>
                <w:color w:val="F1F5F9"/>
                <w:sz w:val="17"/>
              </w:rPr>
              <w:t xml:space="preserve"> * - During a rebalance, the Group Coordinator revokes and reassigns partition ownership</w:t>
            </w:r>
          </w:p>
          <w:p>
            <w:pPr>
              <w:spacing w:before="0" w:after="0" w:line="252" w:lineRule="auto"/>
            </w:pPr>
            <w:r>
              <w:rPr>
                <w:rFonts w:ascii="Consolas" w:hAnsi="Consolas"/>
                <w:color w:val="F1F5F9"/>
                <w:sz w:val="17"/>
              </w:rPr>
              <w:t xml:space="preserve"> *   to evenly distribute the workload across all active group members.</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ARCHITECTURAL TAKEAWAY:</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Max parallelism for a single consumer group is equal to the number of topic partitions.</w:t>
            </w:r>
          </w:p>
          <w:p>
            <w:pPr>
              <w:spacing w:before="0" w:after="0" w:line="252" w:lineRule="auto"/>
            </w:pPr>
            <w:r>
              <w:rPr>
                <w:rFonts w:ascii="Consolas" w:hAnsi="Consolas"/>
                <w:color w:val="F1F5F9"/>
                <w:sz w:val="17"/>
              </w:rPr>
              <w:t xml:space="preserve"> * - Having more consumer instances than partitions means the extra consumers sit IDLE.</w:t>
            </w:r>
          </w:p>
          <w:p>
            <w:pPr>
              <w:spacing w:before="0" w:after="0" w:line="252" w:lineRule="auto"/>
            </w:pPr>
            <w:r>
              <w:rPr>
                <w:rFonts w:ascii="Consolas" w:hAnsi="Consolas"/>
                <w:color w:val="F1F5F9"/>
                <w:sz w:val="17"/>
              </w:rPr>
              <w:t xml:space="preserve"> * - Dynamic rebalancing allows elastic horizontal auto-scaling in Kubernetes/ECS without downtime!</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kafka = new Kafka({</w:t>
            </w:r>
          </w:p>
          <w:p>
            <w:pPr>
              <w:spacing w:before="0" w:after="0" w:line="252" w:lineRule="auto"/>
            </w:pPr>
            <w:r>
              <w:rPr>
                <w:rFonts w:ascii="Consolas" w:hAnsi="Consolas"/>
                <w:color w:val="F1F5F9"/>
                <w:sz w:val="17"/>
              </w:rPr>
              <w:t xml:space="preserve">  clientId: 'exp03-rebalance',</w:t>
            </w:r>
          </w:p>
          <w:p>
            <w:pPr>
              <w:spacing w:before="0" w:after="0" w:line="252" w:lineRule="auto"/>
            </w:pPr>
            <w:r>
              <w:rPr>
                <w:rFonts w:ascii="Consolas" w:hAnsi="Consolas"/>
                <w:color w:val="F1F5F9"/>
                <w:sz w:val="17"/>
              </w:rPr>
              <w:t xml:space="preserve">  brokers: [process.env.KAFKA_BROKER || 'localhost:9092']</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admin = kafka.admin();</w:t>
            </w:r>
          </w:p>
          <w:p>
            <w:pPr>
              <w:spacing w:before="0" w:after="0" w:line="252" w:lineRule="auto"/>
            </w:pPr>
            <w:r>
              <w:rPr>
                <w:rFonts w:ascii="Consolas" w:hAnsi="Consolas"/>
                <w:color w:val="F1F5F9"/>
                <w:sz w:val="17"/>
              </w:rPr>
              <w:t>const producer = kafka.producer();</w:t>
            </w:r>
          </w:p>
          <w:p>
            <w:pPr>
              <w:spacing w:before="0" w:after="0" w:line="252" w:lineRule="auto"/>
            </w:pPr>
            <w:r>
              <w:rPr>
                <w:rFonts w:ascii="Consolas" w:hAnsi="Consolas"/>
                <w:color w:val="F1F5F9"/>
                <w:sz w:val="17"/>
              </w:rPr>
              <w:t>const topic = `exp03-rebalance-topic-${Date.now()}`;</w:t>
            </w:r>
          </w:p>
          <w:p>
            <w:pPr>
              <w:spacing w:before="0" w:after="0" w:line="252" w:lineRule="auto"/>
            </w:pPr>
            <w:r>
              <w:rPr>
                <w:rFonts w:ascii="Consolas" w:hAnsi="Consolas"/>
                <w:color w:val="F1F5F9"/>
                <w:sz w:val="17"/>
              </w:rPr>
              <w:t>const groupId = `exp03-rebalance-group-${Date.now()}`;</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async function run() {</w:t>
            </w:r>
          </w:p>
          <w:p>
            <w:pPr>
              <w:spacing w:before="0" w:after="0" w:line="252" w:lineRule="auto"/>
            </w:pPr>
            <w:r>
              <w:rPr>
                <w:rFonts w:ascii="Consolas" w:hAnsi="Consolas"/>
                <w:color w:val="F1F5F9"/>
                <w:sz w:val="17"/>
              </w:rPr>
              <w:t xml:space="preserve">  console.log('🔬 EXPERIMENT 03: Consumer Group Dynamic Rebalancing Timeline\n');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1: Create a Topic with 2 Partitions (P0 and P1)</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await admin.connect();</w:t>
            </w:r>
          </w:p>
          <w:p>
            <w:pPr>
              <w:spacing w:before="0" w:after="0" w:line="252" w:lineRule="auto"/>
            </w:pPr>
            <w:r>
              <w:rPr>
                <w:rFonts w:ascii="Consolas" w:hAnsi="Consolas"/>
                <w:color w:val="F1F5F9"/>
                <w:sz w:val="17"/>
              </w:rPr>
              <w:t xml:space="preserve">  await admin.createTopics({ topics: [{ topic, numPartitions: 2 }] });</w:t>
            </w:r>
          </w:p>
          <w:p>
            <w:pPr>
              <w:spacing w:before="0" w:after="0" w:line="252" w:lineRule="auto"/>
            </w:pPr>
            <w:r>
              <w:rPr>
                <w:rFonts w:ascii="Consolas" w:hAnsi="Consolas"/>
                <w:color w:val="F1F5F9"/>
                <w:sz w:val="17"/>
              </w:rPr>
              <w:t xml:space="preserve">  await admin.disconnect();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2: Start Consumer 1 (Only 1 member in group initially)</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Consumer 1 will be assigned BOTH Partition 0 and Partition 1 [0, 1].</w:t>
            </w:r>
          </w:p>
          <w:p>
            <w:pPr>
              <w:spacing w:before="0" w:after="0" w:line="252" w:lineRule="auto"/>
            </w:pPr>
            <w:r>
              <w:rPr>
                <w:rFonts w:ascii="Consolas" w:hAnsi="Consolas"/>
                <w:color w:val="F1F5F9"/>
                <w:sz w:val="17"/>
              </w:rPr>
              <w:t xml:space="preserve">  console.log('🚀 [T=0s] Starting Consumer 1...');</w:t>
            </w:r>
          </w:p>
          <w:p>
            <w:pPr>
              <w:spacing w:before="0" w:after="0" w:line="252" w:lineRule="auto"/>
            </w:pPr>
            <w:r>
              <w:rPr>
                <w:rFonts w:ascii="Consolas" w:hAnsi="Consolas"/>
                <w:color w:val="F1F5F9"/>
                <w:sz w:val="17"/>
              </w:rPr>
              <w:t xml:space="preserve">  const c1 = kafka.consumer({ groupId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Listen for KafkaJS group lifecycle events</w:t>
            </w:r>
          </w:p>
          <w:p>
            <w:pPr>
              <w:spacing w:before="0" w:after="0" w:line="252" w:lineRule="auto"/>
            </w:pPr>
            <w:r>
              <w:rPr>
                <w:rFonts w:ascii="Consolas" w:hAnsi="Consolas"/>
                <w:color w:val="F1F5F9"/>
                <w:sz w:val="17"/>
              </w:rPr>
              <w:t xml:space="preserve">  c1.on(c1.events.GROUP_JOIN, (e) =&gt; {</w:t>
            </w:r>
          </w:p>
          <w:p>
            <w:pPr>
              <w:spacing w:before="0" w:after="0" w:line="252" w:lineRule="auto"/>
            </w:pPr>
            <w:r>
              <w:rPr>
                <w:rFonts w:ascii="Consolas" w:hAnsi="Consolas"/>
                <w:color w:val="F1F5F9"/>
                <w:sz w:val="17"/>
              </w:rPr>
              <w:t xml:space="preserve">    console.log(`   🟢 [Consumer 1] Joined! Assigned Partitions:`, e.payload.memberAssignment[0]?.partitions ||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c1.on(c1.events.REBALANCING, () =&gt; console.log('   ⚠️ [Consumer 1] Notified of Group Rebalance!'));</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await c1.connect();</w:t>
            </w:r>
          </w:p>
          <w:p>
            <w:pPr>
              <w:spacing w:before="0" w:after="0" w:line="252" w:lineRule="auto"/>
            </w:pPr>
            <w:r>
              <w:rPr>
                <w:rFonts w:ascii="Consolas" w:hAnsi="Consolas"/>
                <w:color w:val="F1F5F9"/>
                <w:sz w:val="17"/>
              </w:rPr>
              <w:t xml:space="preserve">  await c1.subscribe({ topic });</w:t>
            </w:r>
          </w:p>
          <w:p>
            <w:pPr>
              <w:spacing w:before="0" w:after="0" w:line="252" w:lineRule="auto"/>
            </w:pPr>
            <w:r>
              <w:rPr>
                <w:rFonts w:ascii="Consolas" w:hAnsi="Consolas"/>
                <w:color w:val="F1F5F9"/>
                <w:sz w:val="17"/>
              </w:rPr>
              <w:t xml:space="preserve">  await c1.run({ eachMessage: async ({ partition }) =&gt; console.log(`   [C1] Handled msg from P${partition}`)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3: Produce continuous stream of messages (1 msg/sec)</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await producer.connect();</w:t>
            </w:r>
          </w:p>
          <w:p>
            <w:pPr>
              <w:spacing w:before="0" w:after="0" w:line="252" w:lineRule="auto"/>
            </w:pPr>
            <w:r>
              <w:rPr>
                <w:rFonts w:ascii="Consolas" w:hAnsi="Consolas"/>
                <w:color w:val="F1F5F9"/>
                <w:sz w:val="17"/>
              </w:rPr>
              <w:t xml:space="preserve">  let msgTimer = setInterval(async () =&gt; {</w:t>
            </w:r>
          </w:p>
          <w:p>
            <w:pPr>
              <w:spacing w:before="0" w:after="0" w:line="252" w:lineRule="auto"/>
            </w:pPr>
            <w:r>
              <w:rPr>
                <w:rFonts w:ascii="Consolas" w:hAnsi="Consolas"/>
                <w:color w:val="F1F5F9"/>
                <w:sz w:val="17"/>
              </w:rPr>
              <w:t xml:space="preserve">    await producer.send({</w:t>
            </w:r>
          </w:p>
          <w:p>
            <w:pPr>
              <w:spacing w:before="0" w:after="0" w:line="252" w:lineRule="auto"/>
            </w:pPr>
            <w:r>
              <w:rPr>
                <w:rFonts w:ascii="Consolas" w:hAnsi="Consolas"/>
                <w:color w:val="F1F5F9"/>
                <w:sz w:val="17"/>
              </w:rPr>
              <w:t xml:space="preserve">      topic,</w:t>
            </w:r>
          </w:p>
          <w:p>
            <w:pPr>
              <w:spacing w:before="0" w:after="0" w:line="252" w:lineRule="auto"/>
            </w:pPr>
            <w:r>
              <w:rPr>
                <w:rFonts w:ascii="Consolas" w:hAnsi="Consolas"/>
                <w:color w:val="F1F5F9"/>
                <w:sz w:val="17"/>
              </w:rPr>
              <w:t xml:space="preserve">      messages: [{ value: 'ping'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1000);</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4: After 4 seconds, introduce Consumer 2 with the same groupId</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Kafka Coordinator detects a new member joining and initiates a rebalance.</w:t>
            </w:r>
          </w:p>
          <w:p>
            <w:pPr>
              <w:spacing w:before="0" w:after="0" w:line="252" w:lineRule="auto"/>
            </w:pPr>
            <w:r>
              <w:rPr>
                <w:rFonts w:ascii="Consolas" w:hAnsi="Consolas"/>
                <w:color w:val="F1F5F9"/>
                <w:sz w:val="17"/>
              </w:rPr>
              <w:t xml:space="preserve">  // One of the partitions will be revoked from C1 and assigned to C2 (e.g. C1-&gt;P0, C2-&gt;P1).</w:t>
            </w:r>
          </w:p>
          <w:p>
            <w:pPr>
              <w:spacing w:before="0" w:after="0" w:line="252" w:lineRule="auto"/>
            </w:pPr>
            <w:r>
              <w:rPr>
                <w:rFonts w:ascii="Consolas" w:hAnsi="Consolas"/>
                <w:color w:val="F1F5F9"/>
                <w:sz w:val="17"/>
              </w:rPr>
              <w:t xml:space="preserve">  await new Promise((r) =&gt; setTimeout(r, 4000));</w:t>
            </w:r>
          </w:p>
          <w:p>
            <w:pPr>
              <w:spacing w:before="0" w:after="0" w:line="252" w:lineRule="auto"/>
            </w:pPr>
            <w:r>
              <w:rPr>
                <w:rFonts w:ascii="Consolas" w:hAnsi="Consolas"/>
                <w:color w:val="F1F5F9"/>
                <w:sz w:val="17"/>
              </w:rPr>
              <w:t xml:space="preserve">  console.log('\n🚀 [T=4s] Starting Consumer 2 (Joining same groupId)...');</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const c2 = kafka.consumer({ groupId });</w:t>
            </w:r>
          </w:p>
          <w:p>
            <w:pPr>
              <w:spacing w:before="0" w:after="0" w:line="252" w:lineRule="auto"/>
            </w:pPr>
            <w:r>
              <w:rPr>
                <w:rFonts w:ascii="Consolas" w:hAnsi="Consolas"/>
                <w:color w:val="F1F5F9"/>
                <w:sz w:val="17"/>
              </w:rPr>
              <w:t xml:space="preserve">  c2.on(c2.events.GROUP_JOIN, (e) =&gt; {</w:t>
            </w:r>
          </w:p>
          <w:p>
            <w:pPr>
              <w:spacing w:before="0" w:after="0" w:line="252" w:lineRule="auto"/>
            </w:pPr>
            <w:r>
              <w:rPr>
                <w:rFonts w:ascii="Consolas" w:hAnsi="Consolas"/>
                <w:color w:val="F1F5F9"/>
                <w:sz w:val="17"/>
              </w:rPr>
              <w:t xml:space="preserve">    console.log(`   🟢 [Consumer 2] Joined! Assigned Partitions:`, e.payload.memberAssignment[0]?.partitions ||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c2.on(c2.events.REBALANCING, () =&gt; console.log('   ⚠️ [Consumer 2] Notified of Group Rebalance!'));</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await c2.connect();</w:t>
            </w:r>
          </w:p>
          <w:p>
            <w:pPr>
              <w:spacing w:before="0" w:after="0" w:line="252" w:lineRule="auto"/>
            </w:pPr>
            <w:r>
              <w:rPr>
                <w:rFonts w:ascii="Consolas" w:hAnsi="Consolas"/>
                <w:color w:val="F1F5F9"/>
                <w:sz w:val="17"/>
              </w:rPr>
              <w:t xml:space="preserve">  await c2.subscribe({ topic });</w:t>
            </w:r>
          </w:p>
          <w:p>
            <w:pPr>
              <w:spacing w:before="0" w:after="0" w:line="252" w:lineRule="auto"/>
            </w:pPr>
            <w:r>
              <w:rPr>
                <w:rFonts w:ascii="Consolas" w:hAnsi="Consolas"/>
                <w:color w:val="F1F5F9"/>
                <w:sz w:val="17"/>
              </w:rPr>
              <w:t xml:space="preserve">  await c2.run({ eachMessage: async ({ partition }) =&gt; console.log(`   [C2] Handled msg from P${partition}`)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5: Let both consumers operate concurrently for 4 seconds, then clean up</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await new Promise((r) =&gt; setTimeout(r, 4000));</w:t>
            </w:r>
          </w:p>
          <w:p>
            <w:pPr>
              <w:spacing w:before="0" w:after="0" w:line="252" w:lineRule="auto"/>
            </w:pPr>
            <w:r>
              <w:rPr>
                <w:rFonts w:ascii="Consolas" w:hAnsi="Consolas"/>
                <w:color w:val="F1F5F9"/>
                <w:sz w:val="17"/>
              </w:rPr>
              <w:t xml:space="preserve">  clearInterval(msgTimer);</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console.log('\n========================================');</w:t>
            </w:r>
          </w:p>
          <w:p>
            <w:pPr>
              <w:spacing w:before="0" w:after="0" w:line="252" w:lineRule="auto"/>
            </w:pPr>
            <w:r>
              <w:rPr>
                <w:rFonts w:ascii="Consolas" w:hAnsi="Consolas"/>
                <w:color w:val="F1F5F9"/>
                <w:sz w:val="17"/>
              </w:rPr>
              <w:t xml:space="preserve">  console.log('🏁 RESULT:');</w:t>
            </w:r>
          </w:p>
          <w:p>
            <w:pPr>
              <w:spacing w:before="0" w:after="0" w:line="252" w:lineRule="auto"/>
            </w:pPr>
            <w:r>
              <w:rPr>
                <w:rFonts w:ascii="Consolas" w:hAnsi="Consolas"/>
                <w:color w:val="F1F5F9"/>
                <w:sz w:val="17"/>
              </w:rPr>
              <w:t xml:space="preserve">  console.log('   - Consumer 1 originally processed ALL partitions (P0 &amp; P1).');</w:t>
            </w:r>
          </w:p>
          <w:p>
            <w:pPr>
              <w:spacing w:before="0" w:after="0" w:line="252" w:lineRule="auto"/>
            </w:pPr>
            <w:r>
              <w:rPr>
                <w:rFonts w:ascii="Consolas" w:hAnsi="Consolas"/>
                <w:color w:val="F1F5F9"/>
                <w:sz w:val="17"/>
              </w:rPr>
              <w:t xml:space="preserve">  console.log('   - When Consumer 2 joined, Kafka automatically rebalanced the group.');</w:t>
            </w:r>
          </w:p>
          <w:p>
            <w:pPr>
              <w:spacing w:before="0" w:after="0" w:line="252" w:lineRule="auto"/>
            </w:pPr>
            <w:r>
              <w:rPr>
                <w:rFonts w:ascii="Consolas" w:hAnsi="Consolas"/>
                <w:color w:val="F1F5F9"/>
                <w:sz w:val="17"/>
              </w:rPr>
              <w:t xml:space="preserve">  console.log('   - Each consumer now processes exactly 1 partition concurrently in parallel!');</w:t>
            </w:r>
          </w:p>
          <w:p>
            <w:pPr>
              <w:spacing w:before="0" w:after="0" w:line="252" w:lineRule="auto"/>
            </w:pPr>
            <w:r>
              <w:rPr>
                <w:rFonts w:ascii="Consolas" w:hAnsi="Consolas"/>
                <w:color w:val="F1F5F9"/>
                <w:sz w:val="17"/>
              </w:rPr>
              <w:t xml:space="preserve">  console.log('========================================\n');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await producer.disconnect();</w:t>
            </w:r>
          </w:p>
          <w:p>
            <w:pPr>
              <w:spacing w:before="0" w:after="0" w:line="252" w:lineRule="auto"/>
            </w:pPr>
            <w:r>
              <w:rPr>
                <w:rFonts w:ascii="Consolas" w:hAnsi="Consolas"/>
                <w:color w:val="F1F5F9"/>
                <w:sz w:val="17"/>
              </w:rPr>
              <w:t xml:space="preserve">  await c1.disconnect();</w:t>
            </w:r>
          </w:p>
          <w:p>
            <w:pPr>
              <w:spacing w:before="0" w:after="0" w:line="252" w:lineRule="auto"/>
            </w:pPr>
            <w:r>
              <w:rPr>
                <w:rFonts w:ascii="Consolas" w:hAnsi="Consolas"/>
                <w:color w:val="F1F5F9"/>
                <w:sz w:val="17"/>
              </w:rPr>
              <w:t xml:space="preserve">  await c2.disconnect();</w:t>
            </w:r>
          </w:p>
          <w:p>
            <w:pPr>
              <w:spacing w:before="0" w:after="0" w:line="252" w:lineRule="auto"/>
            </w:pPr>
            <w:r>
              <w:rPr>
                <w:rFonts w:ascii="Consolas" w:hAnsi="Consolas"/>
                <w:color w:val="F1F5F9"/>
                <w:sz w:val="17"/>
              </w:rPr>
              <w:t xml:space="preserve">  process.exit(0);</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run().catch(console.error);</w:t>
            </w:r>
          </w:p>
        </w:tc>
      </w:tr>
    </w:tbl>
    <w:p/>
    <w:p>
      <w:pPr>
        <w:keepNext/>
        <w:spacing w:before="360" w:after="160"/>
      </w:pPr>
      <w:r>
        <w:rPr>
          <w:rFonts w:ascii="Segoe UI" w:hAnsi="Segoe UI"/>
          <w:b/>
          <w:color w:val="0A2540"/>
          <w:sz w:val="36"/>
        </w:rPr>
        <w:t>Experiment 04 — Crash Before Commit (Duplicate Processing)</w:t>
      </w:r>
    </w:p>
    <w:p>
      <w:pPr>
        <w:keepNext/>
        <w:spacing w:before="280" w:after="120"/>
      </w:pPr>
      <w:r>
        <w:rPr>
          <w:rFonts w:ascii="Segoe UI" w:hAnsi="Segoe UI"/>
          <w:b/>
          <w:color w:val="1E3A8A"/>
          <w:sz w:val="28"/>
        </w:rPr>
        <w:t>What We Are Breaking / Testing</w:t>
      </w:r>
    </w:p>
    <w:p>
      <w:pPr>
        <w:spacing w:before="40" w:after="120" w:line="276" w:lineRule="auto"/>
      </w:pPr>
      <w:r>
        <w:rPr>
          <w:rFonts w:ascii="Segoe UI" w:hAnsi="Segoe UI"/>
          <w:color w:val="1E293B"/>
          <w:sz w:val="21"/>
        </w:rPr>
        <w:t xml:space="preserve">We process a charge of $100. The application completes the charge, but crashes before </w:t>
      </w:r>
      <w:r>
        <w:rPr>
          <w:rFonts w:ascii="Consolas" w:hAnsi="Consolas"/>
          <w:color w:val="C2410C"/>
          <w:sz w:val="19"/>
        </w:rPr>
        <w:t>commitOffsets()</w:t>
      </w:r>
      <w:r>
        <w:rPr>
          <w:rFonts w:ascii="Segoe UI" w:hAnsi="Segoe UI"/>
          <w:color w:val="1E293B"/>
          <w:sz w:val="21"/>
        </w:rPr>
        <w:t xml:space="preserve"> reaches the Kafka broker.</w:t>
      </w:r>
    </w:p>
    <w:p>
      <w:pPr>
        <w:spacing w:before="40" w:after="120" w:line="276" w:lineRule="auto"/>
      </w:pPr>
      <w:r>
        <w:rPr>
          <w:rFonts w:ascii="Segoe UI" w:hAnsi="Segoe UI"/>
          <w:color w:val="1E293B"/>
          <w:sz w:val="21"/>
        </w:rPr>
        <w:t>Upon restarting, the consumer re-fetches the uncommitted offset and attempts the same charge a second time!</w:t>
      </w:r>
    </w:p>
    <w:p>
      <w:pPr>
        <w:keepNext/>
        <w:spacing w:before="280" w:after="120"/>
      </w:pPr>
      <w:r>
        <w:rPr>
          <w:rFonts w:ascii="Segoe UI" w:hAnsi="Segoe UI"/>
          <w:b/>
          <w:color w:val="1E3A8A"/>
          <w:sz w:val="28"/>
        </w:rPr>
        <w:t>Run</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exp:04:duplicates</w:t>
            </w:r>
          </w:p>
          <w:p>
            <w:pPr>
              <w:spacing w:before="0" w:after="0" w:line="252" w:lineRule="auto"/>
            </w:pPr>
            <w:r>
              <w:rPr>
                <w:rFonts w:ascii="Consolas" w:hAnsi="Consolas"/>
                <w:color w:val="F1F5F9"/>
                <w:sz w:val="17"/>
              </w:rPr>
              <w:t># Or: node experiments/04-duplicate-messages/run.js</w:t>
            </w:r>
          </w:p>
        </w:tc>
      </w:tr>
    </w:tbl>
    <w:p>
      <w:pPr>
        <w:keepNext/>
        <w:spacing w:before="280" w:after="120"/>
      </w:pPr>
      <w:r>
        <w:rPr>
          <w:rFonts w:ascii="Segoe UI" w:hAnsi="Segoe UI"/>
          <w:b/>
          <w:color w:val="1E3A8A"/>
          <w:sz w:val="28"/>
        </w:rPr>
        <w:t>Takeaway</w:t>
      </w:r>
    </w:p>
    <w:p>
      <w:pPr>
        <w:spacing w:before="40" w:after="120" w:line="276" w:lineRule="auto"/>
      </w:pPr>
      <w:r>
        <w:rPr>
          <w:rFonts w:ascii="Segoe UI" w:hAnsi="Segoe UI"/>
          <w:color w:val="1E293B"/>
          <w:sz w:val="21"/>
        </w:rPr>
        <w:t xml:space="preserve">This experiment proves why </w:t>
      </w:r>
      <w:r>
        <w:rPr>
          <w:rFonts w:ascii="Segoe UI" w:hAnsi="Segoe UI"/>
          <w:b/>
          <w:color w:val="1E293B"/>
          <w:sz w:val="21"/>
        </w:rPr>
        <w:t>At-Least-Once delivery is inherent to distributed systems</w:t>
      </w:r>
      <w:r>
        <w:rPr>
          <w:rFonts w:ascii="Segoe UI" w:hAnsi="Segoe UI"/>
          <w:color w:val="1E293B"/>
          <w:sz w:val="21"/>
        </w:rPr>
        <w:t>. Applications MUST implement consumer idempotency (like deduplication tables) to guard against duplicate side effects.</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import { Kafka } from 'kafkajs';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EXPERIMENT 04: Crash Before Commit (Duplicate Processing Demonstration)</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CONCEPT SUMMARY:</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Kafka guarantees "At-Least-Once" message delivery by default.</w:t>
            </w:r>
          </w:p>
          <w:p>
            <w:pPr>
              <w:spacing w:before="0" w:after="0" w:line="252" w:lineRule="auto"/>
            </w:pPr>
            <w:r>
              <w:rPr>
                <w:rFonts w:ascii="Consolas" w:hAnsi="Consolas"/>
                <w:color w:val="F1F5F9"/>
                <w:sz w:val="17"/>
              </w:rPr>
              <w:t xml:space="preserve"> * - If a consumer finishes the business logic (e.g. charging a credit card, updating</w:t>
            </w:r>
          </w:p>
          <w:p>
            <w:pPr>
              <w:spacing w:before="0" w:after="0" w:line="252" w:lineRule="auto"/>
            </w:pPr>
            <w:r>
              <w:rPr>
                <w:rFonts w:ascii="Consolas" w:hAnsi="Consolas"/>
                <w:color w:val="F1F5F9"/>
                <w:sz w:val="17"/>
              </w:rPr>
              <w:t xml:space="preserve"> *   a database, calling a 3rd party webhook) but crashes BEFORE it can commit its offset</w:t>
            </w:r>
          </w:p>
          <w:p>
            <w:pPr>
              <w:spacing w:before="0" w:after="0" w:line="252" w:lineRule="auto"/>
            </w:pPr>
            <w:r>
              <w:rPr>
                <w:rFonts w:ascii="Consolas" w:hAnsi="Consolas"/>
                <w:color w:val="F1F5F9"/>
                <w:sz w:val="17"/>
              </w:rPr>
              <w:t xml:space="preserve"> *   back to Kafka, Kafka assumes the message was NEVER processed.</w:t>
            </w:r>
          </w:p>
          <w:p>
            <w:pPr>
              <w:spacing w:before="0" w:after="0" w:line="252" w:lineRule="auto"/>
            </w:pPr>
            <w:r>
              <w:rPr>
                <w:rFonts w:ascii="Consolas" w:hAnsi="Consolas"/>
                <w:color w:val="F1F5F9"/>
                <w:sz w:val="17"/>
              </w:rPr>
              <w:t xml:space="preserve"> * - When the consumer recovers and restarts, it will fetch and re-process the exact</w:t>
            </w:r>
          </w:p>
          <w:p>
            <w:pPr>
              <w:spacing w:before="0" w:after="0" w:line="252" w:lineRule="auto"/>
            </w:pPr>
            <w:r>
              <w:rPr>
                <w:rFonts w:ascii="Consolas" w:hAnsi="Consolas"/>
                <w:color w:val="F1F5F9"/>
                <w:sz w:val="17"/>
              </w:rPr>
              <w:t xml:space="preserve"> *   same message a second time — leading to a DUPLICATE action (e.g. Double Charge!).</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ARCHITECTURAL TAKEAWAY:</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Message processing in distributed systems MUST BE IDEMPOTENT.</w:t>
            </w:r>
          </w:p>
          <w:p>
            <w:pPr>
              <w:spacing w:before="0" w:after="0" w:line="252" w:lineRule="auto"/>
            </w:pPr>
            <w:r>
              <w:rPr>
                <w:rFonts w:ascii="Consolas" w:hAnsi="Consolas"/>
                <w:color w:val="F1F5F9"/>
                <w:sz w:val="17"/>
              </w:rPr>
              <w:t xml:space="preserve"> * - Solution Patterns:</w:t>
            </w:r>
          </w:p>
          <w:p>
            <w:pPr>
              <w:spacing w:before="0" w:after="0" w:line="252" w:lineRule="auto"/>
            </w:pPr>
            <w:r>
              <w:rPr>
                <w:rFonts w:ascii="Consolas" w:hAnsi="Consolas"/>
                <w:color w:val="F1F5F9"/>
                <w:sz w:val="17"/>
              </w:rPr>
              <w:t xml:space="preserve"> *   1. Idempotency Key / Deduplication Table (e.g. store processed `orderId` in DB with unique constraint).</w:t>
            </w:r>
          </w:p>
          <w:p>
            <w:pPr>
              <w:spacing w:before="0" w:after="0" w:line="252" w:lineRule="auto"/>
            </w:pPr>
            <w:r>
              <w:rPr>
                <w:rFonts w:ascii="Consolas" w:hAnsi="Consolas"/>
                <w:color w:val="F1F5F9"/>
                <w:sz w:val="17"/>
              </w:rPr>
              <w:t xml:space="preserve"> *   2. Transactional Outbox Pattern.</w:t>
            </w:r>
          </w:p>
          <w:p>
            <w:pPr>
              <w:spacing w:before="0" w:after="0" w:line="252" w:lineRule="auto"/>
            </w:pPr>
            <w:r>
              <w:rPr>
                <w:rFonts w:ascii="Consolas" w:hAnsi="Consolas"/>
                <w:color w:val="F1F5F9"/>
                <w:sz w:val="17"/>
              </w:rPr>
              <w:t xml:space="preserve"> *   3. Exactly-Once Semantics (EOS) using Kafka Transactions (`read-process-write`).</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kafka = new Kafka({</w:t>
            </w:r>
          </w:p>
          <w:p>
            <w:pPr>
              <w:spacing w:before="0" w:after="0" w:line="252" w:lineRule="auto"/>
            </w:pPr>
            <w:r>
              <w:rPr>
                <w:rFonts w:ascii="Consolas" w:hAnsi="Consolas"/>
                <w:color w:val="F1F5F9"/>
                <w:sz w:val="17"/>
              </w:rPr>
              <w:t xml:space="preserve">  clientId: 'exp04-client',</w:t>
            </w:r>
          </w:p>
          <w:p>
            <w:pPr>
              <w:spacing w:before="0" w:after="0" w:line="252" w:lineRule="auto"/>
            </w:pPr>
            <w:r>
              <w:rPr>
                <w:rFonts w:ascii="Consolas" w:hAnsi="Consolas"/>
                <w:color w:val="F1F5F9"/>
                <w:sz w:val="17"/>
              </w:rPr>
              <w:t xml:space="preserve">  brokers: [process.env.KAFKA_BROKER || 'localhost:9092']</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producer = kafka.producer();</w:t>
            </w:r>
          </w:p>
          <w:p>
            <w:pPr>
              <w:spacing w:before="0" w:after="0" w:line="252" w:lineRule="auto"/>
            </w:pPr>
            <w:r>
              <w:rPr>
                <w:rFonts w:ascii="Consolas" w:hAnsi="Consolas"/>
                <w:color w:val="F1F5F9"/>
                <w:sz w:val="17"/>
              </w:rPr>
              <w:t>const topic = `exp04-dup-topic-${Date.now()}`;</w:t>
            </w:r>
          </w:p>
          <w:p>
            <w:pPr>
              <w:spacing w:before="0" w:after="0" w:line="252" w:lineRule="auto"/>
            </w:pPr>
            <w:r>
              <w:rPr>
                <w:rFonts w:ascii="Consolas" w:hAnsi="Consolas"/>
                <w:color w:val="F1F5F9"/>
                <w:sz w:val="17"/>
              </w:rPr>
              <w:t>const groupId = `exp04-dup-group-${Date.now()}`;</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Global business state tracker (simulating external database / payment processor balance)</w:t>
            </w:r>
          </w:p>
          <w:p>
            <w:pPr>
              <w:spacing w:before="0" w:after="0" w:line="252" w:lineRule="auto"/>
            </w:pPr>
            <w:r>
              <w:rPr>
                <w:rFonts w:ascii="Consolas" w:hAnsi="Consolas"/>
                <w:color w:val="F1F5F9"/>
                <w:sz w:val="17"/>
              </w:rPr>
              <w:t>let totalBilledDollars = 0;</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async function run() {</w:t>
            </w:r>
          </w:p>
          <w:p>
            <w:pPr>
              <w:spacing w:before="0" w:after="0" w:line="252" w:lineRule="auto"/>
            </w:pPr>
            <w:r>
              <w:rPr>
                <w:rFonts w:ascii="Consolas" w:hAnsi="Consolas"/>
                <w:color w:val="F1F5F9"/>
                <w:sz w:val="17"/>
              </w:rPr>
              <w:t xml:space="preserve">  console.log('🔬 EXPERIMENT 04: Crash Before Commit (Duplicate Processing Demonstration)\n');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1: Produce 1 Payment Charge Event</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await producer.connect();</w:t>
            </w:r>
          </w:p>
          <w:p>
            <w:pPr>
              <w:spacing w:before="0" w:after="0" w:line="252" w:lineRule="auto"/>
            </w:pPr>
            <w:r>
              <w:rPr>
                <w:rFonts w:ascii="Consolas" w:hAnsi="Consolas"/>
                <w:color w:val="F1F5F9"/>
                <w:sz w:val="17"/>
              </w:rPr>
              <w:t xml:space="preserve">  console.log('📤 Producing 1 billing event: Order "ORDER-100" for $100...');</w:t>
            </w:r>
          </w:p>
          <w:p>
            <w:pPr>
              <w:spacing w:before="0" w:after="0" w:line="252" w:lineRule="auto"/>
            </w:pPr>
            <w:r>
              <w:rPr>
                <w:rFonts w:ascii="Consolas" w:hAnsi="Consolas"/>
                <w:color w:val="F1F5F9"/>
                <w:sz w:val="17"/>
              </w:rPr>
              <w:t xml:space="preserve">  await producer.send({</w:t>
            </w:r>
          </w:p>
          <w:p>
            <w:pPr>
              <w:spacing w:before="0" w:after="0" w:line="252" w:lineRule="auto"/>
            </w:pPr>
            <w:r>
              <w:rPr>
                <w:rFonts w:ascii="Consolas" w:hAnsi="Consolas"/>
                <w:color w:val="F1F5F9"/>
                <w:sz w:val="17"/>
              </w:rPr>
              <w:t xml:space="preserve">    topic,</w:t>
            </w:r>
          </w:p>
          <w:p>
            <w:pPr>
              <w:spacing w:before="0" w:after="0" w:line="252" w:lineRule="auto"/>
            </w:pPr>
            <w:r>
              <w:rPr>
                <w:rFonts w:ascii="Consolas" w:hAnsi="Consolas"/>
                <w:color w:val="F1F5F9"/>
                <w:sz w:val="17"/>
              </w:rPr>
              <w:t xml:space="preserve">    messages: [{ key: 'ORDER-100', value: JSON.stringify({ orderId: 'ORDER-100', amount: 100 })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await producer.disconnect();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2: Attempt 1 — Consumer executes payment but crashes before offset commit</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console.log('\n🚀 Attempt 1: Consumer processes payment but crashes BEFORE offset commit...');</w:t>
            </w:r>
          </w:p>
          <w:p>
            <w:pPr>
              <w:spacing w:before="0" w:after="0" w:line="252" w:lineRule="auto"/>
            </w:pPr>
            <w:r>
              <w:rPr>
                <w:rFonts w:ascii="Consolas" w:hAnsi="Consolas"/>
                <w:color w:val="F1F5F9"/>
                <w:sz w:val="17"/>
              </w:rPr>
              <w:t xml:space="preserve">  const c1 = kafka.consumer({ groupId });</w:t>
            </w:r>
          </w:p>
          <w:p>
            <w:pPr>
              <w:spacing w:before="0" w:after="0" w:line="252" w:lineRule="auto"/>
            </w:pPr>
            <w:r>
              <w:rPr>
                <w:rFonts w:ascii="Consolas" w:hAnsi="Consolas"/>
                <w:color w:val="F1F5F9"/>
                <w:sz w:val="17"/>
              </w:rPr>
              <w:t xml:space="preserve">  await c1.connect();</w:t>
            </w:r>
          </w:p>
          <w:p>
            <w:pPr>
              <w:spacing w:before="0" w:after="0" w:line="252" w:lineRule="auto"/>
            </w:pPr>
            <w:r>
              <w:rPr>
                <w:rFonts w:ascii="Consolas" w:hAnsi="Consolas"/>
                <w:color w:val="F1F5F9"/>
                <w:sz w:val="17"/>
              </w:rPr>
              <w:t xml:space="preserve">  await c1.subscribe({ topic, fromBeginning: true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await new Promise((resolve) =&gt; {</w:t>
            </w:r>
          </w:p>
          <w:p>
            <w:pPr>
              <w:spacing w:before="0" w:after="0" w:line="252" w:lineRule="auto"/>
            </w:pPr>
            <w:r>
              <w:rPr>
                <w:rFonts w:ascii="Consolas" w:hAnsi="Consolas"/>
                <w:color w:val="F1F5F9"/>
                <w:sz w:val="17"/>
              </w:rPr>
              <w:t xml:space="preserve">    c1.run({</w:t>
            </w:r>
          </w:p>
          <w:p>
            <w:pPr>
              <w:spacing w:before="0" w:after="0" w:line="252" w:lineRule="auto"/>
            </w:pPr>
            <w:r>
              <w:rPr>
                <w:rFonts w:ascii="Consolas" w:hAnsi="Consolas"/>
                <w:color w:val="F1F5F9"/>
                <w:sz w:val="17"/>
              </w:rPr>
              <w:t xml:space="preserve">      autoCommit: false, // Disabling autoCommit to control exact commit timing</w:t>
            </w:r>
          </w:p>
          <w:p>
            <w:pPr>
              <w:spacing w:before="0" w:after="0" w:line="252" w:lineRule="auto"/>
            </w:pPr>
            <w:r>
              <w:rPr>
                <w:rFonts w:ascii="Consolas" w:hAnsi="Consolas"/>
                <w:color w:val="F1F5F9"/>
                <w:sz w:val="17"/>
              </w:rPr>
              <w:t xml:space="preserve">      eachMessage: async ({ message }) =&gt; {</w:t>
            </w:r>
          </w:p>
          <w:p>
            <w:pPr>
              <w:spacing w:before="0" w:after="0" w:line="252" w:lineRule="auto"/>
            </w:pPr>
            <w:r>
              <w:rPr>
                <w:rFonts w:ascii="Consolas" w:hAnsi="Consolas"/>
                <w:color w:val="F1F5F9"/>
                <w:sz w:val="17"/>
              </w:rPr>
              <w:t xml:space="preserve">        const order = JSON.parse(message.value.toString());</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1. Business Logic Execution (Non-idempotent side effect)</w:t>
            </w:r>
          </w:p>
          <w:p>
            <w:pPr>
              <w:spacing w:before="0" w:after="0" w:line="252" w:lineRule="auto"/>
            </w:pPr>
            <w:r>
              <w:rPr>
                <w:rFonts w:ascii="Consolas" w:hAnsi="Consolas"/>
                <w:color w:val="F1F5F9"/>
                <w:sz w:val="17"/>
              </w:rPr>
              <w:t xml:space="preserve">        totalBilledDollars += order.amount;</w:t>
            </w:r>
          </w:p>
          <w:p>
            <w:pPr>
              <w:spacing w:before="0" w:after="0" w:line="252" w:lineRule="auto"/>
            </w:pPr>
            <w:r>
              <w:rPr>
                <w:rFonts w:ascii="Consolas" w:hAnsi="Consolas"/>
                <w:color w:val="F1F5F9"/>
                <w:sz w:val="17"/>
              </w:rPr>
              <w:t xml:space="preserve">        console.log(`   💳 Charged $${order.amount} for ${order.orderId}! (Total Billed: $${totalBilledDollars})`);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2. Sudden crash BEFORE c1.commitOffsets() is reached</w:t>
            </w:r>
          </w:p>
          <w:p>
            <w:pPr>
              <w:spacing w:before="0" w:after="0" w:line="252" w:lineRule="auto"/>
            </w:pPr>
            <w:r>
              <w:rPr>
                <w:rFonts w:ascii="Consolas" w:hAnsi="Consolas"/>
                <w:color w:val="F1F5F9"/>
                <w:sz w:val="17"/>
              </w:rPr>
              <w:t xml:space="preserve">        console.log('   💥 CRASH! Power outage before commitOffsets() could be executed...');</w:t>
            </w:r>
          </w:p>
          <w:p>
            <w:pPr>
              <w:spacing w:before="0" w:after="0" w:line="252" w:lineRule="auto"/>
            </w:pPr>
            <w:r>
              <w:rPr>
                <w:rFonts w:ascii="Consolas" w:hAnsi="Consolas"/>
                <w:color w:val="F1F5F9"/>
                <w:sz w:val="17"/>
              </w:rPr>
              <w:t xml:space="preserve">        await c1.disconnect();</w:t>
            </w:r>
          </w:p>
          <w:p>
            <w:pPr>
              <w:spacing w:before="0" w:after="0" w:line="252" w:lineRule="auto"/>
            </w:pPr>
            <w:r>
              <w:rPr>
                <w:rFonts w:ascii="Consolas" w:hAnsi="Consolas"/>
                <w:color w:val="F1F5F9"/>
                <w:sz w:val="17"/>
              </w:rPr>
              <w:t xml:space="preserve">        resolve();</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Wait 2 seconds simulating container restart</w:t>
            </w:r>
          </w:p>
          <w:p>
            <w:pPr>
              <w:spacing w:before="0" w:after="0" w:line="252" w:lineRule="auto"/>
            </w:pPr>
            <w:r>
              <w:rPr>
                <w:rFonts w:ascii="Consolas" w:hAnsi="Consolas"/>
                <w:color w:val="F1F5F9"/>
                <w:sz w:val="17"/>
              </w:rPr>
              <w:t xml:space="preserve">  await new Promise((r) =&gt; setTimeout(r, 2000));</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3: Attempt 2 — Consumer restarts and reconnects to Kafka</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Because the offset was never committed, Kafka sends the exact same message again!</w:t>
            </w:r>
          </w:p>
          <w:p>
            <w:pPr>
              <w:spacing w:before="0" w:after="0" w:line="252" w:lineRule="auto"/>
            </w:pPr>
            <w:r>
              <w:rPr>
                <w:rFonts w:ascii="Consolas" w:hAnsi="Consolas"/>
                <w:color w:val="F1F5F9"/>
                <w:sz w:val="17"/>
              </w:rPr>
              <w:t xml:space="preserve">  console.log('\n🚀 Attempt 2: Consumer restarts and reconnects to Kafka...');</w:t>
            </w:r>
          </w:p>
          <w:p>
            <w:pPr>
              <w:spacing w:before="0" w:after="0" w:line="252" w:lineRule="auto"/>
            </w:pPr>
            <w:r>
              <w:rPr>
                <w:rFonts w:ascii="Consolas" w:hAnsi="Consolas"/>
                <w:color w:val="F1F5F9"/>
                <w:sz w:val="17"/>
              </w:rPr>
              <w:t xml:space="preserve">  const c2 = kafka.consumer({ groupId });</w:t>
            </w:r>
          </w:p>
          <w:p>
            <w:pPr>
              <w:spacing w:before="0" w:after="0" w:line="252" w:lineRule="auto"/>
            </w:pPr>
            <w:r>
              <w:rPr>
                <w:rFonts w:ascii="Consolas" w:hAnsi="Consolas"/>
                <w:color w:val="F1F5F9"/>
                <w:sz w:val="17"/>
              </w:rPr>
              <w:t xml:space="preserve">  await c2.connect();</w:t>
            </w:r>
          </w:p>
          <w:p>
            <w:pPr>
              <w:spacing w:before="0" w:after="0" w:line="252" w:lineRule="auto"/>
            </w:pPr>
            <w:r>
              <w:rPr>
                <w:rFonts w:ascii="Consolas" w:hAnsi="Consolas"/>
                <w:color w:val="F1F5F9"/>
                <w:sz w:val="17"/>
              </w:rPr>
              <w:t xml:space="preserve">  await c2.subscribe({ topic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c2.run({</w:t>
            </w:r>
          </w:p>
          <w:p>
            <w:pPr>
              <w:spacing w:before="0" w:after="0" w:line="252" w:lineRule="auto"/>
            </w:pPr>
            <w:r>
              <w:rPr>
                <w:rFonts w:ascii="Consolas" w:hAnsi="Consolas"/>
                <w:color w:val="F1F5F9"/>
                <w:sz w:val="17"/>
              </w:rPr>
              <w:t xml:space="preserve">    autoCommit: false,</w:t>
            </w:r>
          </w:p>
          <w:p>
            <w:pPr>
              <w:spacing w:before="0" w:after="0" w:line="252" w:lineRule="auto"/>
            </w:pPr>
            <w:r>
              <w:rPr>
                <w:rFonts w:ascii="Consolas" w:hAnsi="Consolas"/>
                <w:color w:val="F1F5F9"/>
                <w:sz w:val="17"/>
              </w:rPr>
              <w:t xml:space="preserve">    eachMessage: async ({ message }) =&gt; {</w:t>
            </w:r>
          </w:p>
          <w:p>
            <w:pPr>
              <w:spacing w:before="0" w:after="0" w:line="252" w:lineRule="auto"/>
            </w:pPr>
            <w:r>
              <w:rPr>
                <w:rFonts w:ascii="Consolas" w:hAnsi="Consolas"/>
                <w:color w:val="F1F5F9"/>
                <w:sz w:val="17"/>
              </w:rPr>
              <w:t xml:space="preserve">      const order = JSON.parse(message.value.toString());</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The restarted consumer re-executes the side-effect without knowing it ran before</w:t>
            </w:r>
          </w:p>
          <w:p>
            <w:pPr>
              <w:spacing w:before="0" w:after="0" w:line="252" w:lineRule="auto"/>
            </w:pPr>
            <w:r>
              <w:rPr>
                <w:rFonts w:ascii="Consolas" w:hAnsi="Consolas"/>
                <w:color w:val="F1F5F9"/>
                <w:sz w:val="17"/>
              </w:rPr>
              <w:t xml:space="preserve">      totalBilledDollars += order.amount;</w:t>
            </w:r>
          </w:p>
          <w:p>
            <w:pPr>
              <w:spacing w:before="0" w:after="0" w:line="252" w:lineRule="auto"/>
            </w:pPr>
            <w:r>
              <w:rPr>
                <w:rFonts w:ascii="Consolas" w:hAnsi="Consolas"/>
                <w:color w:val="F1F5F9"/>
                <w:sz w:val="17"/>
              </w:rPr>
              <w:t xml:space="preserve">      console.log(`   💳 Charged $${order.amount} for ${order.orderId} AGAIN! (Total Billed: $${totalBilledDollars})`);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console.log('\n========================================');</w:t>
            </w:r>
          </w:p>
          <w:p>
            <w:pPr>
              <w:spacing w:before="0" w:after="0" w:line="252" w:lineRule="auto"/>
            </w:pPr>
            <w:r>
              <w:rPr>
                <w:rFonts w:ascii="Consolas" w:hAnsi="Consolas"/>
                <w:color w:val="F1F5F9"/>
                <w:sz w:val="17"/>
              </w:rPr>
              <w:t xml:space="preserve">      console.log('🚨 EXPERIMENT OBSERVATION:');</w:t>
            </w:r>
          </w:p>
          <w:p>
            <w:pPr>
              <w:spacing w:before="0" w:after="0" w:line="252" w:lineRule="auto"/>
            </w:pPr>
            <w:r>
              <w:rPr>
                <w:rFonts w:ascii="Consolas" w:hAnsi="Consolas"/>
                <w:color w:val="F1F5F9"/>
                <w:sz w:val="17"/>
              </w:rPr>
              <w:t xml:space="preserve">      console.log(`   Customer was charged TWICE ($${totalBilledDollars} total) because offset was not committed!`);</w:t>
            </w:r>
          </w:p>
          <w:p>
            <w:pPr>
              <w:spacing w:before="0" w:after="0" w:line="252" w:lineRule="auto"/>
            </w:pPr>
            <w:r>
              <w:rPr>
                <w:rFonts w:ascii="Consolas" w:hAnsi="Consolas"/>
                <w:color w:val="F1F5F9"/>
                <w:sz w:val="17"/>
              </w:rPr>
              <w:t xml:space="preserve">      console.log('🏁 SOLUTION:');</w:t>
            </w:r>
          </w:p>
          <w:p>
            <w:pPr>
              <w:spacing w:before="0" w:after="0" w:line="252" w:lineRule="auto"/>
            </w:pPr>
            <w:r>
              <w:rPr>
                <w:rFonts w:ascii="Consolas" w:hAnsi="Consolas"/>
                <w:color w:val="F1F5F9"/>
                <w:sz w:val="17"/>
              </w:rPr>
              <w:t xml:space="preserve">      console.log('   - Always implement Idempotent Consumers (use deduplication IDs in database).');</w:t>
            </w:r>
          </w:p>
          <w:p>
            <w:pPr>
              <w:spacing w:before="0" w:after="0" w:line="252" w:lineRule="auto"/>
            </w:pPr>
            <w:r>
              <w:rPr>
                <w:rFonts w:ascii="Consolas" w:hAnsi="Consolas"/>
                <w:color w:val="F1F5F9"/>
                <w:sz w:val="17"/>
              </w:rPr>
              <w:t xml:space="preserve">      console.log('   - Or use transactional commits to tie database writes and offset commits together.');</w:t>
            </w:r>
          </w:p>
          <w:p>
            <w:pPr>
              <w:spacing w:before="0" w:after="0" w:line="252" w:lineRule="auto"/>
            </w:pPr>
            <w:r>
              <w:rPr>
                <w:rFonts w:ascii="Consolas" w:hAnsi="Consolas"/>
                <w:color w:val="F1F5F9"/>
                <w:sz w:val="17"/>
              </w:rPr>
              <w:t xml:space="preserve">      console.log('========================================\n');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await c2.disconnect();</w:t>
            </w:r>
          </w:p>
          <w:p>
            <w:pPr>
              <w:spacing w:before="0" w:after="0" w:line="252" w:lineRule="auto"/>
            </w:pPr>
            <w:r>
              <w:rPr>
                <w:rFonts w:ascii="Consolas" w:hAnsi="Consolas"/>
                <w:color w:val="F1F5F9"/>
                <w:sz w:val="17"/>
              </w:rPr>
              <w:t xml:space="preserve">      process.exit(0);</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run().catch(console.error);</w:t>
            </w:r>
          </w:p>
        </w:tc>
      </w:tr>
    </w:tbl>
    <w:p/>
    <w:p>
      <w:pPr>
        <w:keepNext/>
        <w:spacing w:before="360" w:after="160"/>
      </w:pPr>
      <w:r>
        <w:rPr>
          <w:rFonts w:ascii="Segoe UI" w:hAnsi="Segoe UI"/>
          <w:b/>
          <w:color w:val="0A2540"/>
          <w:sz w:val="36"/>
        </w:rPr>
        <w:t>Experiment 05 — Transient Error Retry Routing</w:t>
      </w:r>
    </w:p>
    <w:p>
      <w:pPr>
        <w:keepNext/>
        <w:spacing w:before="280" w:after="120"/>
      </w:pPr>
      <w:r>
        <w:rPr>
          <w:rFonts w:ascii="Segoe UI" w:hAnsi="Segoe UI"/>
          <w:b/>
          <w:color w:val="1E3A8A"/>
          <w:sz w:val="28"/>
        </w:rPr>
        <w:t>What We Are Breaking / Testing</w:t>
      </w:r>
    </w:p>
    <w:p>
      <w:pPr>
        <w:spacing w:before="40" w:after="120" w:line="276" w:lineRule="auto"/>
      </w:pPr>
      <w:r>
        <w:rPr>
          <w:rFonts w:ascii="Segoe UI" w:hAnsi="Segoe UI"/>
          <w:color w:val="1E293B"/>
          <w:sz w:val="21"/>
        </w:rPr>
        <w:t>We send a message that fails 2 times due to simulated 503 errors before finally succeeding on attempt 3 in the retry topic.</w:t>
      </w:r>
    </w:p>
    <w:p>
      <w:pPr>
        <w:keepNext/>
        <w:spacing w:before="280" w:after="120"/>
      </w:pPr>
      <w:r>
        <w:rPr>
          <w:rFonts w:ascii="Segoe UI" w:hAnsi="Segoe UI"/>
          <w:b/>
          <w:color w:val="1E3A8A"/>
          <w:sz w:val="28"/>
        </w:rPr>
        <w:t>Run</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exp:05:retries</w:t>
            </w:r>
          </w:p>
          <w:p>
            <w:pPr>
              <w:spacing w:before="0" w:after="0" w:line="252" w:lineRule="auto"/>
            </w:pPr>
            <w:r>
              <w:rPr>
                <w:rFonts w:ascii="Consolas" w:hAnsi="Consolas"/>
                <w:color w:val="F1F5F9"/>
                <w:sz w:val="17"/>
              </w:rPr>
              <w:t># Or: node experiments/05-retry-behavior/run.js</w:t>
            </w:r>
          </w:p>
        </w:tc>
      </w:tr>
    </w:tbl>
    <w:p>
      <w:pPr>
        <w:keepNext/>
        <w:spacing w:before="280" w:after="120"/>
      </w:pPr>
      <w:r>
        <w:rPr>
          <w:rFonts w:ascii="Segoe UI" w:hAnsi="Segoe UI"/>
          <w:b/>
          <w:color w:val="1E3A8A"/>
          <w:sz w:val="28"/>
        </w:rPr>
        <w:t>Takeaway</w:t>
      </w:r>
    </w:p>
    <w:p>
      <w:pPr>
        <w:spacing w:before="40" w:after="120" w:line="276" w:lineRule="auto"/>
      </w:pPr>
      <w:r>
        <w:rPr>
          <w:rFonts w:ascii="Segoe UI" w:hAnsi="Segoe UI"/>
          <w:color w:val="1E293B"/>
          <w:sz w:val="21"/>
        </w:rPr>
        <w:t>Topic-based retries allow non-blocking asynchronous healing without halting the main ingestion stream.</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import { Kafka } from 'kafkajs';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EXPERIMENT 05: Transient Error Retry Pipeline (Retry Topic Pattern)</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CONCEPT SUMMARY:</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When a consumer fails to process a message due to a transient downstream error</w:t>
            </w:r>
          </w:p>
          <w:p>
            <w:pPr>
              <w:spacing w:before="0" w:after="0" w:line="252" w:lineRule="auto"/>
            </w:pPr>
            <w:r>
              <w:rPr>
                <w:rFonts w:ascii="Consolas" w:hAnsi="Consolas"/>
                <w:color w:val="F1F5F9"/>
                <w:sz w:val="17"/>
              </w:rPr>
              <w:t xml:space="preserve"> *   (e.g., 3rd-party HTTP 503, database lock timeout, network glitch), blocking the</w:t>
            </w:r>
          </w:p>
          <w:p>
            <w:pPr>
              <w:spacing w:before="0" w:after="0" w:line="252" w:lineRule="auto"/>
            </w:pPr>
            <w:r>
              <w:rPr>
                <w:rFonts w:ascii="Consolas" w:hAnsi="Consolas"/>
                <w:color w:val="F1F5F9"/>
                <w:sz w:val="17"/>
              </w:rPr>
              <w:t xml:space="preserve"> *   consumer thread with `sleep()` creates head-of-line blocking for that entire partition.</w:t>
            </w:r>
          </w:p>
          <w:p>
            <w:pPr>
              <w:spacing w:before="0" w:after="0" w:line="252" w:lineRule="auto"/>
            </w:pPr>
            <w:r>
              <w:rPr>
                <w:rFonts w:ascii="Consolas" w:hAnsi="Consolas"/>
                <w:color w:val="F1F5F9"/>
                <w:sz w:val="17"/>
              </w:rPr>
              <w:t xml:space="preserve"> * - Enterprise Best Practice: "Retry Topic Pattern"</w:t>
            </w:r>
          </w:p>
          <w:p>
            <w:pPr>
              <w:spacing w:before="0" w:after="0" w:line="252" w:lineRule="auto"/>
            </w:pPr>
            <w:r>
              <w:rPr>
                <w:rFonts w:ascii="Consolas" w:hAnsi="Consolas"/>
                <w:color w:val="F1F5F9"/>
                <w:sz w:val="17"/>
              </w:rPr>
              <w:t xml:space="preserve"> *   Instead of holding up partition consumption, the failing message is forwarded to a</w:t>
            </w:r>
          </w:p>
          <w:p>
            <w:pPr>
              <w:spacing w:before="0" w:after="0" w:line="252" w:lineRule="auto"/>
            </w:pPr>
            <w:r>
              <w:rPr>
                <w:rFonts w:ascii="Consolas" w:hAnsi="Consolas"/>
                <w:color w:val="F1F5F9"/>
                <w:sz w:val="17"/>
              </w:rPr>
              <w:t xml:space="preserve"> *   dedicated retry topic (e.g., `orders.retry-1`, `orders.retry-2`) with an incremented</w:t>
            </w:r>
          </w:p>
          <w:p>
            <w:pPr>
              <w:spacing w:before="0" w:after="0" w:line="252" w:lineRule="auto"/>
            </w:pPr>
            <w:r>
              <w:rPr>
                <w:rFonts w:ascii="Consolas" w:hAnsi="Consolas"/>
                <w:color w:val="F1F5F9"/>
                <w:sz w:val="17"/>
              </w:rPr>
              <w:t xml:space="preserve"> *   retry count in its headers.</w:t>
            </w:r>
          </w:p>
          <w:p>
            <w:pPr>
              <w:spacing w:before="0" w:after="0" w:line="252" w:lineRule="auto"/>
            </w:pPr>
            <w:r>
              <w:rPr>
                <w:rFonts w:ascii="Consolas" w:hAnsi="Consolas"/>
                <w:color w:val="F1F5F9"/>
                <w:sz w:val="17"/>
              </w:rPr>
              <w:t xml:space="preserve"> * - When max attempts are exceeded, the message is routed to a Dead Letter Queue (DLQ).</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ARCHITECTURAL TAKEAWAY:</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Decoupling failed records to separate retry topics keeps the main consumer loop</w:t>
            </w:r>
          </w:p>
          <w:p>
            <w:pPr>
              <w:spacing w:before="0" w:after="0" w:line="252" w:lineRule="auto"/>
            </w:pPr>
            <w:r>
              <w:rPr>
                <w:rFonts w:ascii="Consolas" w:hAnsi="Consolas"/>
                <w:color w:val="F1F5F9"/>
                <w:sz w:val="17"/>
              </w:rPr>
              <w:t xml:space="preserve"> *   operating at full throughput for healthy messages while giving transient issues time to recover.</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kafka = new Kafka({</w:t>
            </w:r>
          </w:p>
          <w:p>
            <w:pPr>
              <w:spacing w:before="0" w:after="0" w:line="252" w:lineRule="auto"/>
            </w:pPr>
            <w:r>
              <w:rPr>
                <w:rFonts w:ascii="Consolas" w:hAnsi="Consolas"/>
                <w:color w:val="F1F5F9"/>
                <w:sz w:val="17"/>
              </w:rPr>
              <w:t xml:space="preserve">  clientId: 'exp05-retries',</w:t>
            </w:r>
          </w:p>
          <w:p>
            <w:pPr>
              <w:spacing w:before="0" w:after="0" w:line="252" w:lineRule="auto"/>
            </w:pPr>
            <w:r>
              <w:rPr>
                <w:rFonts w:ascii="Consolas" w:hAnsi="Consolas"/>
                <w:color w:val="F1F5F9"/>
                <w:sz w:val="17"/>
              </w:rPr>
              <w:t xml:space="preserve">  brokers: [process.env.KAFKA_BROKER || 'localhost:9092']</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producer = kafka.producer();</w:t>
            </w:r>
          </w:p>
          <w:p>
            <w:pPr>
              <w:spacing w:before="0" w:after="0" w:line="252" w:lineRule="auto"/>
            </w:pPr>
            <w:r>
              <w:rPr>
                <w:rFonts w:ascii="Consolas" w:hAnsi="Consolas"/>
                <w:color w:val="F1F5F9"/>
                <w:sz w:val="17"/>
              </w:rPr>
              <w:t>const consumer = kafka.consumer({ groupId: `exp05-group-${Date.now()}` });</w:t>
            </w:r>
          </w:p>
          <w:p>
            <w:pPr>
              <w:spacing w:before="0" w:after="0" w:line="252" w:lineRule="auto"/>
            </w:pPr>
            <w:r>
              <w:rPr>
                <w:rFonts w:ascii="Consolas" w:hAnsi="Consolas"/>
                <w:color w:val="F1F5F9"/>
                <w:sz w:val="17"/>
              </w:rPr>
              <w:t>const topic = `exp05-topic-${Date.now()}`;</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Attempt counter to simulate transient failure recovery on attempt #3</w:t>
            </w:r>
          </w:p>
          <w:p>
            <w:pPr>
              <w:spacing w:before="0" w:after="0" w:line="252" w:lineRule="auto"/>
            </w:pPr>
            <w:r>
              <w:rPr>
                <w:rFonts w:ascii="Consolas" w:hAnsi="Consolas"/>
                <w:color w:val="F1F5F9"/>
                <w:sz w:val="17"/>
              </w:rPr>
              <w:t>let attempts = 0;</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async function run() {</w:t>
            </w:r>
          </w:p>
          <w:p>
            <w:pPr>
              <w:spacing w:before="0" w:after="0" w:line="252" w:lineRule="auto"/>
            </w:pPr>
            <w:r>
              <w:rPr>
                <w:rFonts w:ascii="Consolas" w:hAnsi="Consolas"/>
                <w:color w:val="F1F5F9"/>
                <w:sz w:val="17"/>
              </w:rPr>
              <w:t xml:space="preserve">  console.log('🔬 EXPERIMENT 05: Transient Error Retry Pipeline\n');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await producer.connect();</w:t>
            </w:r>
          </w:p>
          <w:p>
            <w:pPr>
              <w:spacing w:before="0" w:after="0" w:line="252" w:lineRule="auto"/>
            </w:pPr>
            <w:r>
              <w:rPr>
                <w:rFonts w:ascii="Consolas" w:hAnsi="Consolas"/>
                <w:color w:val="F1F5F9"/>
                <w:sz w:val="17"/>
              </w:rPr>
              <w:t xml:space="preserve">  await consumer.connect();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1: Subscribe to BOTH the Primary Topic and the Retry Topic</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await consumer.subscribe({ topic, fromBeginning: true });</w:t>
            </w:r>
          </w:p>
          <w:p>
            <w:pPr>
              <w:spacing w:before="0" w:after="0" w:line="252" w:lineRule="auto"/>
            </w:pPr>
            <w:r>
              <w:rPr>
                <w:rFonts w:ascii="Consolas" w:hAnsi="Consolas"/>
                <w:color w:val="F1F5F9"/>
                <w:sz w:val="17"/>
              </w:rPr>
              <w:t xml:space="preserve">  await consumer.subscribe({ topic: `${topic}.retry-1`, fromBeginning: true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2: Produce an Event that will trigger transient failures</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console.log('📤 Publishing initial job: "JOB-909" to primary topic...');</w:t>
            </w:r>
          </w:p>
          <w:p>
            <w:pPr>
              <w:spacing w:before="0" w:after="0" w:line="252" w:lineRule="auto"/>
            </w:pPr>
            <w:r>
              <w:rPr>
                <w:rFonts w:ascii="Consolas" w:hAnsi="Consolas"/>
                <w:color w:val="F1F5F9"/>
                <w:sz w:val="17"/>
              </w:rPr>
              <w:t xml:space="preserve">  await producer.send({</w:t>
            </w:r>
          </w:p>
          <w:p>
            <w:pPr>
              <w:spacing w:before="0" w:after="0" w:line="252" w:lineRule="auto"/>
            </w:pPr>
            <w:r>
              <w:rPr>
                <w:rFonts w:ascii="Consolas" w:hAnsi="Consolas"/>
                <w:color w:val="F1F5F9"/>
                <w:sz w:val="17"/>
              </w:rPr>
              <w:t xml:space="preserve">    topic,</w:t>
            </w:r>
          </w:p>
          <w:p>
            <w:pPr>
              <w:spacing w:before="0" w:after="0" w:line="252" w:lineRule="auto"/>
            </w:pPr>
            <w:r>
              <w:rPr>
                <w:rFonts w:ascii="Consolas" w:hAnsi="Consolas"/>
                <w:color w:val="F1F5F9"/>
                <w:sz w:val="17"/>
              </w:rPr>
              <w:t xml:space="preserve">    messages: [{ key: 'FLAKY-JOB', value: JSON.stringify({ jobId: 'JOB-909', type: 'DATA_SYNC' })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3: Consumer processing loop with Retry Routing logic</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consumer.run({</w:t>
            </w:r>
          </w:p>
          <w:p>
            <w:pPr>
              <w:spacing w:before="0" w:after="0" w:line="252" w:lineRule="auto"/>
            </w:pPr>
            <w:r>
              <w:rPr>
                <w:rFonts w:ascii="Consolas" w:hAnsi="Consolas"/>
                <w:color w:val="F1F5F9"/>
                <w:sz w:val="17"/>
              </w:rPr>
              <w:t xml:space="preserve">    eachMessage: async ({ topic: currentTopic, message }) =&gt; {</w:t>
            </w:r>
          </w:p>
          <w:p>
            <w:pPr>
              <w:spacing w:before="0" w:after="0" w:line="252" w:lineRule="auto"/>
            </w:pPr>
            <w:r>
              <w:rPr>
                <w:rFonts w:ascii="Consolas" w:hAnsi="Consolas"/>
                <w:color w:val="F1F5F9"/>
                <w:sz w:val="17"/>
              </w:rPr>
              <w:t xml:space="preserve">      attempts++;</w:t>
            </w:r>
          </w:p>
          <w:p>
            <w:pPr>
              <w:spacing w:before="0" w:after="0" w:line="252" w:lineRule="auto"/>
            </w:pPr>
            <w:r>
              <w:rPr>
                <w:rFonts w:ascii="Consolas" w:hAnsi="Consolas"/>
                <w:color w:val="F1F5F9"/>
                <w:sz w:val="17"/>
              </w:rPr>
              <w:t xml:space="preserve">      console.log(`📥 Received on [${currentTopic}] (Attempt #${attempts})`);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Simulate failure on attempts 1 and 2, but success on attempt 3</w:t>
            </w:r>
          </w:p>
          <w:p>
            <w:pPr>
              <w:spacing w:before="0" w:after="0" w:line="252" w:lineRule="auto"/>
            </w:pPr>
            <w:r>
              <w:rPr>
                <w:rFonts w:ascii="Consolas" w:hAnsi="Consolas"/>
                <w:color w:val="F1F5F9"/>
                <w:sz w:val="17"/>
              </w:rPr>
              <w:t xml:space="preserve">      if (attempts &lt; 3) {</w:t>
            </w:r>
          </w:p>
          <w:p>
            <w:pPr>
              <w:spacing w:before="0" w:after="0" w:line="252" w:lineRule="auto"/>
            </w:pPr>
            <w:r>
              <w:rPr>
                <w:rFonts w:ascii="Consolas" w:hAnsi="Consolas"/>
                <w:color w:val="F1F5F9"/>
                <w:sz w:val="17"/>
              </w:rPr>
              <w:t xml:space="preserve">        console.warn(`   ❌ Simulated API Timeout on attempt ${attempts}! Re-routing message to retry topic...`);</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Forward message to retry topic with updated tracking header</w:t>
            </w:r>
          </w:p>
          <w:p>
            <w:pPr>
              <w:spacing w:before="0" w:after="0" w:line="252" w:lineRule="auto"/>
            </w:pPr>
            <w:r>
              <w:rPr>
                <w:rFonts w:ascii="Consolas" w:hAnsi="Consolas"/>
                <w:color w:val="F1F5F9"/>
                <w:sz w:val="17"/>
              </w:rPr>
              <w:t xml:space="preserve">        await producer.send({</w:t>
            </w:r>
          </w:p>
          <w:p>
            <w:pPr>
              <w:spacing w:before="0" w:after="0" w:line="252" w:lineRule="auto"/>
            </w:pPr>
            <w:r>
              <w:rPr>
                <w:rFonts w:ascii="Consolas" w:hAnsi="Consolas"/>
                <w:color w:val="F1F5F9"/>
                <w:sz w:val="17"/>
              </w:rPr>
              <w:t xml:space="preserve">          topic: `${topic}.retry-1`,</w:t>
            </w:r>
          </w:p>
          <w:p>
            <w:pPr>
              <w:spacing w:before="0" w:after="0" w:line="252" w:lineRule="auto"/>
            </w:pPr>
            <w:r>
              <w:rPr>
                <w:rFonts w:ascii="Consolas" w:hAnsi="Consolas"/>
                <w:color w:val="F1F5F9"/>
                <w:sz w:val="17"/>
              </w:rPr>
              <w:t xml:space="preserve">          messages: [{</w:t>
            </w:r>
          </w:p>
          <w:p>
            <w:pPr>
              <w:spacing w:before="0" w:after="0" w:line="252" w:lineRule="auto"/>
            </w:pPr>
            <w:r>
              <w:rPr>
                <w:rFonts w:ascii="Consolas" w:hAnsi="Consolas"/>
                <w:color w:val="F1F5F9"/>
                <w:sz w:val="17"/>
              </w:rPr>
              <w:t xml:space="preserve">            key: message.key,</w:t>
            </w:r>
          </w:p>
          <w:p>
            <w:pPr>
              <w:spacing w:before="0" w:after="0" w:line="252" w:lineRule="auto"/>
            </w:pPr>
            <w:r>
              <w:rPr>
                <w:rFonts w:ascii="Consolas" w:hAnsi="Consolas"/>
                <w:color w:val="F1F5F9"/>
                <w:sz w:val="17"/>
              </w:rPr>
              <w:t xml:space="preserve">            value: message.value,</w:t>
            </w:r>
          </w:p>
          <w:p>
            <w:pPr>
              <w:spacing w:before="0" w:after="0" w:line="252" w:lineRule="auto"/>
            </w:pPr>
            <w:r>
              <w:rPr>
                <w:rFonts w:ascii="Consolas" w:hAnsi="Consolas"/>
                <w:color w:val="F1F5F9"/>
                <w:sz w:val="17"/>
              </w:rPr>
              <w:t xml:space="preserve">            headers: { 'x-retry-attempt': attempts.toString()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else {</w:t>
            </w:r>
          </w:p>
          <w:p>
            <w:pPr>
              <w:spacing w:before="0" w:after="0" w:line="252" w:lineRule="auto"/>
            </w:pPr>
            <w:r>
              <w:rPr>
                <w:rFonts w:ascii="Consolas" w:hAnsi="Consolas"/>
                <w:color w:val="F1F5F9"/>
                <w:sz w:val="17"/>
              </w:rPr>
              <w:t xml:space="preserve">        // Attempt 3 succeeds</w:t>
            </w:r>
          </w:p>
          <w:p>
            <w:pPr>
              <w:spacing w:before="0" w:after="0" w:line="252" w:lineRule="auto"/>
            </w:pPr>
            <w:r>
              <w:rPr>
                <w:rFonts w:ascii="Consolas" w:hAnsi="Consolas"/>
                <w:color w:val="F1F5F9"/>
                <w:sz w:val="17"/>
              </w:rPr>
              <w:t xml:space="preserve">        console.log('   🎉 Attempt #3 SUCCEEDED! Job processed cleanly.');</w:t>
            </w:r>
          </w:p>
          <w:p>
            <w:pPr>
              <w:spacing w:before="0" w:after="0" w:line="252" w:lineRule="auto"/>
            </w:pPr>
            <w:r>
              <w:rPr>
                <w:rFonts w:ascii="Consolas" w:hAnsi="Consolas"/>
                <w:color w:val="F1F5F9"/>
                <w:sz w:val="17"/>
              </w:rPr>
              <w:t xml:space="preserve">        console.log('\n========================================');</w:t>
            </w:r>
          </w:p>
          <w:p>
            <w:pPr>
              <w:spacing w:before="0" w:after="0" w:line="252" w:lineRule="auto"/>
            </w:pPr>
            <w:r>
              <w:rPr>
                <w:rFonts w:ascii="Consolas" w:hAnsi="Consolas"/>
                <w:color w:val="F1F5F9"/>
                <w:sz w:val="17"/>
              </w:rPr>
              <w:t xml:space="preserve">        console.log('🏁 RESULT:');</w:t>
            </w:r>
          </w:p>
          <w:p>
            <w:pPr>
              <w:spacing w:before="0" w:after="0" w:line="252" w:lineRule="auto"/>
            </w:pPr>
            <w:r>
              <w:rPr>
                <w:rFonts w:ascii="Consolas" w:hAnsi="Consolas"/>
                <w:color w:val="F1F5F9"/>
                <w:sz w:val="17"/>
              </w:rPr>
              <w:t xml:space="preserve">        console.log('   - Transient failures on attempt #1 and #2 were routed to a retry topic.');</w:t>
            </w:r>
          </w:p>
          <w:p>
            <w:pPr>
              <w:spacing w:before="0" w:after="0" w:line="252" w:lineRule="auto"/>
            </w:pPr>
            <w:r>
              <w:rPr>
                <w:rFonts w:ascii="Consolas" w:hAnsi="Consolas"/>
                <w:color w:val="F1F5F9"/>
                <w:sz w:val="17"/>
              </w:rPr>
              <w:t xml:space="preserve">        console.log('   - On attempt #3, processing succeeded without blocking the main topic queue!');</w:t>
            </w:r>
          </w:p>
          <w:p>
            <w:pPr>
              <w:spacing w:before="0" w:after="0" w:line="252" w:lineRule="auto"/>
            </w:pPr>
            <w:r>
              <w:rPr>
                <w:rFonts w:ascii="Consolas" w:hAnsi="Consolas"/>
                <w:color w:val="F1F5F9"/>
                <w:sz w:val="17"/>
              </w:rPr>
              <w:t xml:space="preserve">        console.log('========================================\n');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await consumer.disconnect();</w:t>
            </w:r>
          </w:p>
          <w:p>
            <w:pPr>
              <w:spacing w:before="0" w:after="0" w:line="252" w:lineRule="auto"/>
            </w:pPr>
            <w:r>
              <w:rPr>
                <w:rFonts w:ascii="Consolas" w:hAnsi="Consolas"/>
                <w:color w:val="F1F5F9"/>
                <w:sz w:val="17"/>
              </w:rPr>
              <w:t xml:space="preserve">        await producer.disconnect();</w:t>
            </w:r>
          </w:p>
          <w:p>
            <w:pPr>
              <w:spacing w:before="0" w:after="0" w:line="252" w:lineRule="auto"/>
            </w:pPr>
            <w:r>
              <w:rPr>
                <w:rFonts w:ascii="Consolas" w:hAnsi="Consolas"/>
                <w:color w:val="F1F5F9"/>
                <w:sz w:val="17"/>
              </w:rPr>
              <w:t xml:space="preserve">        process.exit(0);</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run().catch(console.error);</w:t>
            </w:r>
          </w:p>
        </w:tc>
      </w:tr>
    </w:tbl>
    <w:p/>
    <w:p>
      <w:pPr>
        <w:keepNext/>
        <w:spacing w:before="360" w:after="160"/>
      </w:pPr>
      <w:r>
        <w:rPr>
          <w:rFonts w:ascii="Segoe UI" w:hAnsi="Segoe UI"/>
          <w:b/>
          <w:color w:val="0A2540"/>
          <w:sz w:val="36"/>
        </w:rPr>
        <w:t>Experiment 06 — Slow Consumer &amp; Consumer Lag Explosion</w:t>
      </w:r>
    </w:p>
    <w:p>
      <w:pPr>
        <w:keepNext/>
        <w:spacing w:before="280" w:after="120"/>
      </w:pPr>
      <w:r>
        <w:rPr>
          <w:rFonts w:ascii="Segoe UI" w:hAnsi="Segoe UI"/>
          <w:b/>
          <w:color w:val="1E3A8A"/>
          <w:sz w:val="28"/>
        </w:rPr>
        <w:t>What We Are Breaking / Testing</w:t>
      </w:r>
    </w:p>
    <w:p>
      <w:pPr>
        <w:spacing w:before="40" w:after="120" w:line="276" w:lineRule="auto"/>
      </w:pPr>
      <w:r>
        <w:rPr>
          <w:rFonts w:ascii="Segoe UI" w:hAnsi="Segoe UI"/>
          <w:color w:val="1E293B"/>
          <w:sz w:val="21"/>
        </w:rPr>
        <w:t>A producer sends 100 messages in 1 second. The consumer simulates a slow downstream legacy database (taking 100ms per record).</w:t>
      </w:r>
    </w:p>
    <w:p>
      <w:pPr>
        <w:spacing w:before="40" w:after="120" w:line="276" w:lineRule="auto"/>
      </w:pPr>
      <w:r>
        <w:rPr>
          <w:rFonts w:ascii="Segoe UI" w:hAnsi="Segoe UI"/>
          <w:color w:val="1E293B"/>
          <w:sz w:val="21"/>
        </w:rPr>
        <w:t xml:space="preserve">We query and observe the </w:t>
      </w:r>
      <w:r>
        <w:rPr>
          <w:rFonts w:ascii="Segoe UI" w:hAnsi="Segoe UI"/>
          <w:b/>
          <w:color w:val="1E293B"/>
          <w:sz w:val="21"/>
        </w:rPr>
        <w:t>Consumer Lag</w:t>
      </w:r>
      <w:r>
        <w:rPr>
          <w:rFonts w:ascii="Segoe UI" w:hAnsi="Segoe UI"/>
          <w:color w:val="1E293B"/>
          <w:sz w:val="21"/>
        </w:rPr>
        <w:t xml:space="preserve"> explode to 99 messages and slowly drain.</w:t>
      </w:r>
    </w:p>
    <w:p>
      <w:pPr>
        <w:keepNext/>
        <w:spacing w:before="280" w:after="120"/>
      </w:pPr>
      <w:r>
        <w:rPr>
          <w:rFonts w:ascii="Segoe UI" w:hAnsi="Segoe UI"/>
          <w:b/>
          <w:color w:val="1E3A8A"/>
          <w:sz w:val="28"/>
        </w:rPr>
        <w:t>Run</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exp:06:lag</w:t>
            </w:r>
          </w:p>
          <w:p>
            <w:pPr>
              <w:spacing w:before="0" w:after="0" w:line="252" w:lineRule="auto"/>
            </w:pPr>
            <w:r>
              <w:rPr>
                <w:rFonts w:ascii="Consolas" w:hAnsi="Consolas"/>
                <w:color w:val="F1F5F9"/>
                <w:sz w:val="17"/>
              </w:rPr>
              <w:t># Or: node experiments/06-consumer-lag-slow-consumer/run.js</w:t>
            </w:r>
          </w:p>
        </w:tc>
      </w:tr>
    </w:tbl>
    <w:p>
      <w:pPr>
        <w:keepNext/>
        <w:spacing w:before="280" w:after="120"/>
      </w:pPr>
      <w:r>
        <w:rPr>
          <w:rFonts w:ascii="Segoe UI" w:hAnsi="Segoe UI"/>
          <w:b/>
          <w:color w:val="1E3A8A"/>
          <w:sz w:val="28"/>
        </w:rPr>
        <w:t>Takeaway</w:t>
      </w:r>
    </w:p>
    <w:p>
      <w:pPr>
        <w:spacing w:before="40" w:after="120" w:line="276" w:lineRule="auto"/>
      </w:pPr>
      <w:r>
        <w:rPr>
          <w:rFonts w:ascii="Segoe UI" w:hAnsi="Segoe UI"/>
          <w:color w:val="1E293B"/>
          <w:sz w:val="21"/>
        </w:rPr>
        <w:t>Consumer lag is the #1 operational health metric in Kafka. When lag grows uncontrollably, you must either scale consumer instances, batch downstream operations, or increase partitions.</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import { Kafka } from 'kafkajs';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EXPERIMENT 06: Slow Downstream Consumer &amp; Lag Measurement</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CONCEPT SUMMARY:</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"Consumer Lag" is the delta between the latest message written to a partition</w:t>
            </w:r>
          </w:p>
          <w:p>
            <w:pPr>
              <w:spacing w:before="0" w:after="0" w:line="252" w:lineRule="auto"/>
            </w:pPr>
            <w:r>
              <w:rPr>
                <w:rFonts w:ascii="Consolas" w:hAnsi="Consolas"/>
                <w:color w:val="F1F5F9"/>
                <w:sz w:val="17"/>
              </w:rPr>
              <w:t xml:space="preserve"> *   (Log End Offset / High Watermark / LEO) and the offset the consumer has currently processed.</w:t>
            </w:r>
          </w:p>
          <w:p>
            <w:pPr>
              <w:spacing w:before="0" w:after="0" w:line="252" w:lineRule="auto"/>
            </w:pPr>
            <w:r>
              <w:rPr>
                <w:rFonts w:ascii="Consolas" w:hAnsi="Consolas"/>
                <w:color w:val="F1F5F9"/>
                <w:sz w:val="17"/>
              </w:rPr>
              <w:t xml:space="preserve"> *   `Consumer Lag = Log End Offset - Current Consumer Offset`</w:t>
            </w:r>
          </w:p>
          <w:p>
            <w:pPr>
              <w:spacing w:before="0" w:after="0" w:line="252" w:lineRule="auto"/>
            </w:pPr>
            <w:r>
              <w:rPr>
                <w:rFonts w:ascii="Consolas" w:hAnsi="Consolas"/>
                <w:color w:val="F1F5F9"/>
                <w:sz w:val="17"/>
              </w:rPr>
              <w:t xml:space="preserve"> * - When a producer publishes faster than a consumer can process (e.g., consumer does heavy</w:t>
            </w:r>
          </w:p>
          <w:p>
            <w:pPr>
              <w:spacing w:before="0" w:after="0" w:line="252" w:lineRule="auto"/>
            </w:pPr>
            <w:r>
              <w:rPr>
                <w:rFonts w:ascii="Consolas" w:hAnsi="Consolas"/>
                <w:color w:val="F1F5F9"/>
                <w:sz w:val="17"/>
              </w:rPr>
              <w:t xml:space="preserve"> *   computations, synchronous I/O, or slow external API calls), Lag accumulates in Kafka.</w:t>
            </w:r>
          </w:p>
          <w:p>
            <w:pPr>
              <w:spacing w:before="0" w:after="0" w:line="252" w:lineRule="auto"/>
            </w:pPr>
            <w:r>
              <w:rPr>
                <w:rFonts w:ascii="Consolas" w:hAnsi="Consolas"/>
                <w:color w:val="F1F5F9"/>
                <w:sz w:val="17"/>
              </w:rPr>
              <w:t xml:space="preserve"> * - Kafka brokers comfortably buffer gigabytes/terabytes of lag on disk without slowing down producers.</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ARCHITECTURAL TAKEAWAY:</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Consumer Lag is the SINGLE MOST IMPORTANT metric to monitor in event-driven architectures.</w:t>
            </w:r>
          </w:p>
          <w:p>
            <w:pPr>
              <w:spacing w:before="0" w:after="0" w:line="252" w:lineRule="auto"/>
            </w:pPr>
            <w:r>
              <w:rPr>
                <w:rFonts w:ascii="Consolas" w:hAnsi="Consolas"/>
                <w:color w:val="F1F5F9"/>
                <w:sz w:val="17"/>
              </w:rPr>
              <w:t xml:space="preserve"> * - Growing consumer lag is the primary trigger for Horizontal Pod Autoscaling (KEDA / HPA)</w:t>
            </w:r>
          </w:p>
          <w:p>
            <w:pPr>
              <w:spacing w:before="0" w:after="0" w:line="252" w:lineRule="auto"/>
            </w:pPr>
            <w:r>
              <w:rPr>
                <w:rFonts w:ascii="Consolas" w:hAnsi="Consolas"/>
                <w:color w:val="F1F5F9"/>
                <w:sz w:val="17"/>
              </w:rPr>
              <w:t xml:space="preserve"> *   in Kubernetes to scale out consumer worker instances!</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kafka = new Kafka({</w:t>
            </w:r>
          </w:p>
          <w:p>
            <w:pPr>
              <w:spacing w:before="0" w:after="0" w:line="252" w:lineRule="auto"/>
            </w:pPr>
            <w:r>
              <w:rPr>
                <w:rFonts w:ascii="Consolas" w:hAnsi="Consolas"/>
                <w:color w:val="F1F5F9"/>
                <w:sz w:val="17"/>
              </w:rPr>
              <w:t xml:space="preserve">  clientId: 'exp06-lag',</w:t>
            </w:r>
          </w:p>
          <w:p>
            <w:pPr>
              <w:spacing w:before="0" w:after="0" w:line="252" w:lineRule="auto"/>
            </w:pPr>
            <w:r>
              <w:rPr>
                <w:rFonts w:ascii="Consolas" w:hAnsi="Consolas"/>
                <w:color w:val="F1F5F9"/>
                <w:sz w:val="17"/>
              </w:rPr>
              <w:t xml:space="preserve">  brokers: [process.env.KAFKA_BROKER || 'localhost:9092']</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admin = kafka.admin();</w:t>
            </w:r>
          </w:p>
          <w:p>
            <w:pPr>
              <w:spacing w:before="0" w:after="0" w:line="252" w:lineRule="auto"/>
            </w:pPr>
            <w:r>
              <w:rPr>
                <w:rFonts w:ascii="Consolas" w:hAnsi="Consolas"/>
                <w:color w:val="F1F5F9"/>
                <w:sz w:val="17"/>
              </w:rPr>
              <w:t>const producer = kafka.producer();</w:t>
            </w:r>
          </w:p>
          <w:p>
            <w:pPr>
              <w:spacing w:before="0" w:after="0" w:line="252" w:lineRule="auto"/>
            </w:pPr>
            <w:r>
              <w:rPr>
                <w:rFonts w:ascii="Consolas" w:hAnsi="Consolas"/>
                <w:color w:val="F1F5F9"/>
                <w:sz w:val="17"/>
              </w:rPr>
              <w:t>const topic = `exp06-lag-topic-${Date.now()}`;</w:t>
            </w:r>
          </w:p>
          <w:p>
            <w:pPr>
              <w:spacing w:before="0" w:after="0" w:line="252" w:lineRule="auto"/>
            </w:pPr>
            <w:r>
              <w:rPr>
                <w:rFonts w:ascii="Consolas" w:hAnsi="Consolas"/>
                <w:color w:val="F1F5F9"/>
                <w:sz w:val="17"/>
              </w:rPr>
              <w:t>const groupId = `exp06-lag-group-${Date.now()}`;</w:t>
            </w:r>
          </w:p>
          <w:p>
            <w:pPr>
              <w:spacing w:before="0" w:after="0" w:line="252" w:lineRule="auto"/>
            </w:pPr>
            <w:r>
              <w:rPr>
                <w:rFonts w:ascii="Consolas" w:hAnsi="Consolas"/>
                <w:color w:val="F1F5F9"/>
                <w:sz w:val="17"/>
              </w:rPr>
              <w:t>const consumer = kafka.consumer({ groupId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async function run() {</w:t>
            </w:r>
          </w:p>
          <w:p>
            <w:pPr>
              <w:spacing w:before="0" w:after="0" w:line="252" w:lineRule="auto"/>
            </w:pPr>
            <w:r>
              <w:rPr>
                <w:rFonts w:ascii="Consolas" w:hAnsi="Consolas"/>
                <w:color w:val="F1F5F9"/>
                <w:sz w:val="17"/>
              </w:rPr>
              <w:t xml:space="preserve">  console.log('🔬 EXPERIMENT 06: Slow Downstream Consumer &amp; Lag Measurement\n');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1: Create a single-partition topic</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await admin.connect();</w:t>
            </w:r>
          </w:p>
          <w:p>
            <w:pPr>
              <w:spacing w:before="0" w:after="0" w:line="252" w:lineRule="auto"/>
            </w:pPr>
            <w:r>
              <w:rPr>
                <w:rFonts w:ascii="Consolas" w:hAnsi="Consolas"/>
                <w:color w:val="F1F5F9"/>
                <w:sz w:val="17"/>
              </w:rPr>
              <w:t xml:space="preserve">  await admin.createTopics({ topics: [{ topic, numPartitions: 1 }]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2: Fast Producer blasts 20 messages instantly into Kafka</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await producer.connect();</w:t>
            </w:r>
          </w:p>
          <w:p>
            <w:pPr>
              <w:spacing w:before="0" w:after="0" w:line="252" w:lineRule="auto"/>
            </w:pPr>
            <w:r>
              <w:rPr>
                <w:rFonts w:ascii="Consolas" w:hAnsi="Consolas"/>
                <w:color w:val="F1F5F9"/>
                <w:sz w:val="17"/>
              </w:rPr>
              <w:t xml:space="preserve">  console.log('⚡ Producer blasting 20 messages to Kafka at high speed...');</w:t>
            </w:r>
          </w:p>
          <w:p>
            <w:pPr>
              <w:spacing w:before="0" w:after="0" w:line="252" w:lineRule="auto"/>
            </w:pPr>
            <w:r>
              <w:rPr>
                <w:rFonts w:ascii="Consolas" w:hAnsi="Consolas"/>
                <w:color w:val="F1F5F9"/>
                <w:sz w:val="17"/>
              </w:rPr>
              <w:t xml:space="preserve">  const messages = Array.from({ length: 20 }, (_, i) =&gt; ({ value: `data-chunk-${i}` }));</w:t>
            </w:r>
          </w:p>
          <w:p>
            <w:pPr>
              <w:spacing w:before="0" w:after="0" w:line="252" w:lineRule="auto"/>
            </w:pPr>
            <w:r>
              <w:rPr>
                <w:rFonts w:ascii="Consolas" w:hAnsi="Consolas"/>
                <w:color w:val="F1F5F9"/>
                <w:sz w:val="17"/>
              </w:rPr>
              <w:t xml:space="preserve">  await producer.send({ topic, messages });</w:t>
            </w:r>
          </w:p>
          <w:p>
            <w:pPr>
              <w:spacing w:before="0" w:after="0" w:line="252" w:lineRule="auto"/>
            </w:pPr>
            <w:r>
              <w:rPr>
                <w:rFonts w:ascii="Consolas" w:hAnsi="Consolas"/>
                <w:color w:val="F1F5F9"/>
                <w:sz w:val="17"/>
              </w:rPr>
              <w:t xml:space="preserve">  console.log('✅ Producer finished publishing 20 messages.\n');</w:t>
            </w:r>
          </w:p>
          <w:p>
            <w:pPr>
              <w:spacing w:before="0" w:after="0" w:line="252" w:lineRule="auto"/>
            </w:pPr>
            <w:r>
              <w:rPr>
                <w:rFonts w:ascii="Consolas" w:hAnsi="Consolas"/>
                <w:color w:val="F1F5F9"/>
                <w:sz w:val="17"/>
              </w:rPr>
              <w:t xml:space="preserve">  await producer.disconnect();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3: Slow Consumer starts processing with simulated downstream delay (200ms)</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await consumer.connect();</w:t>
            </w:r>
          </w:p>
          <w:p>
            <w:pPr>
              <w:spacing w:before="0" w:after="0" w:line="252" w:lineRule="auto"/>
            </w:pPr>
            <w:r>
              <w:rPr>
                <w:rFonts w:ascii="Consolas" w:hAnsi="Consolas"/>
                <w:color w:val="F1F5F9"/>
                <w:sz w:val="17"/>
              </w:rPr>
              <w:t xml:space="preserve">  await consumer.subscribe({ topic, fromBeginning: true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let processed = 0;</w:t>
            </w:r>
          </w:p>
          <w:p>
            <w:pPr>
              <w:spacing w:before="0" w:after="0" w:line="252" w:lineRule="auto"/>
            </w:pPr>
            <w:r>
              <w:rPr>
                <w:rFonts w:ascii="Consolas" w:hAnsi="Consolas"/>
                <w:color w:val="F1F5F9"/>
                <w:sz w:val="17"/>
              </w:rPr>
              <w:t xml:space="preserve">  consumer.run({</w:t>
            </w:r>
          </w:p>
          <w:p>
            <w:pPr>
              <w:spacing w:before="0" w:after="0" w:line="252" w:lineRule="auto"/>
            </w:pPr>
            <w:r>
              <w:rPr>
                <w:rFonts w:ascii="Consolas" w:hAnsi="Consolas"/>
                <w:color w:val="F1F5F9"/>
                <w:sz w:val="17"/>
              </w:rPr>
              <w:t xml:space="preserve">    eachMessage: async ({ message }) =&gt; {</w:t>
            </w:r>
          </w:p>
          <w:p>
            <w:pPr>
              <w:spacing w:before="0" w:after="0" w:line="252" w:lineRule="auto"/>
            </w:pPr>
            <w:r>
              <w:rPr>
                <w:rFonts w:ascii="Consolas" w:hAnsi="Consolas"/>
                <w:color w:val="F1F5F9"/>
                <w:sz w:val="17"/>
              </w:rPr>
              <w:t xml:space="preserve">      processed++;</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Simulate artificial slow downstream work (e.g. database write, PDF generation)</w:t>
            </w:r>
          </w:p>
          <w:p>
            <w:pPr>
              <w:spacing w:before="0" w:after="0" w:line="252" w:lineRule="auto"/>
            </w:pPr>
            <w:r>
              <w:rPr>
                <w:rFonts w:ascii="Consolas" w:hAnsi="Consolas"/>
                <w:color w:val="F1F5F9"/>
                <w:sz w:val="17"/>
              </w:rPr>
              <w:t xml:space="preserve">      await new Promise((r) =&gt; setTimeout(r, 200));</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Periodically query the Kafka Admin API to calculate live consumer lag</w:t>
            </w:r>
          </w:p>
          <w:p>
            <w:pPr>
              <w:spacing w:before="0" w:after="0" w:line="252" w:lineRule="auto"/>
            </w:pPr>
            <w:r>
              <w:rPr>
                <w:rFonts w:ascii="Consolas" w:hAnsi="Consolas"/>
                <w:color w:val="F1F5F9"/>
                <w:sz w:val="17"/>
              </w:rPr>
              <w:t xml:space="preserve">      if (processed % 5 === 0 || processed === 20) {</w:t>
            </w:r>
          </w:p>
          <w:p>
            <w:pPr>
              <w:spacing w:before="0" w:after="0" w:line="252" w:lineRule="auto"/>
            </w:pPr>
            <w:r>
              <w:rPr>
                <w:rFonts w:ascii="Consolas" w:hAnsi="Consolas"/>
                <w:color w:val="F1F5F9"/>
                <w:sz w:val="17"/>
              </w:rPr>
              <w:t xml:space="preserve">        // Fetch current High Watermark (latest written offset) from broker</w:t>
            </w:r>
          </w:p>
          <w:p>
            <w:pPr>
              <w:spacing w:before="0" w:after="0" w:line="252" w:lineRule="auto"/>
            </w:pPr>
            <w:r>
              <w:rPr>
                <w:rFonts w:ascii="Consolas" w:hAnsi="Consolas"/>
                <w:color w:val="F1F5F9"/>
                <w:sz w:val="17"/>
              </w:rPr>
              <w:t xml:space="preserve">        const topicOffsets = await admin.fetchTopicOffsets(topic);</w:t>
            </w:r>
          </w:p>
          <w:p>
            <w:pPr>
              <w:spacing w:before="0" w:after="0" w:line="252" w:lineRule="auto"/>
            </w:pPr>
            <w:r>
              <w:rPr>
                <w:rFonts w:ascii="Consolas" w:hAnsi="Consolas"/>
                <w:color w:val="F1F5F9"/>
                <w:sz w:val="17"/>
              </w:rPr>
              <w:t xml:space="preserve">        const latestOffset = parseInt(topicOffsets[0].high, 10);</w:t>
            </w:r>
          </w:p>
          <w:p>
            <w:pPr>
              <w:spacing w:before="0" w:after="0" w:line="252" w:lineRule="auto"/>
            </w:pPr>
            <w:r>
              <w:rPr>
                <w:rFonts w:ascii="Consolas" w:hAnsi="Consolas"/>
                <w:color w:val="F1F5F9"/>
                <w:sz w:val="17"/>
              </w:rPr>
              <w:t xml:space="preserve">        const currentOffset = parseInt(message.offset, 10) + 1;</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Calculate the lag</w:t>
            </w:r>
          </w:p>
          <w:p>
            <w:pPr>
              <w:spacing w:before="0" w:after="0" w:line="252" w:lineRule="auto"/>
            </w:pPr>
            <w:r>
              <w:rPr>
                <w:rFonts w:ascii="Consolas" w:hAnsi="Consolas"/>
                <w:color w:val="F1F5F9"/>
                <w:sz w:val="17"/>
              </w:rPr>
              <w:t xml:space="preserve">        const lag = latestOffset - currentOffset;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console.log(`📊 [Progress: ${processed}/20] Current Offset: ${currentOffset} | LEO: ${latestOffset} | 🚨 CONSUMER LAG: ${lag} messages`);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Once all messages are consumed and lag reaches 0</w:t>
            </w:r>
          </w:p>
          <w:p>
            <w:pPr>
              <w:spacing w:before="0" w:after="0" w:line="252" w:lineRule="auto"/>
            </w:pPr>
            <w:r>
              <w:rPr>
                <w:rFonts w:ascii="Consolas" w:hAnsi="Consolas"/>
                <w:color w:val="F1F5F9"/>
                <w:sz w:val="17"/>
              </w:rPr>
              <w:t xml:space="preserve">      if (processed === 20) {</w:t>
            </w:r>
          </w:p>
          <w:p>
            <w:pPr>
              <w:spacing w:before="0" w:after="0" w:line="252" w:lineRule="auto"/>
            </w:pPr>
            <w:r>
              <w:rPr>
                <w:rFonts w:ascii="Consolas" w:hAnsi="Consolas"/>
                <w:color w:val="F1F5F9"/>
                <w:sz w:val="17"/>
              </w:rPr>
              <w:t xml:space="preserve">        console.log('\n========================================');</w:t>
            </w:r>
          </w:p>
          <w:p>
            <w:pPr>
              <w:spacing w:before="0" w:after="0" w:line="252" w:lineRule="auto"/>
            </w:pPr>
            <w:r>
              <w:rPr>
                <w:rFonts w:ascii="Consolas" w:hAnsi="Consolas"/>
                <w:color w:val="F1F5F9"/>
                <w:sz w:val="17"/>
              </w:rPr>
              <w:t xml:space="preserve">        console.log('🏁 RESULT:');</w:t>
            </w:r>
          </w:p>
          <w:p>
            <w:pPr>
              <w:spacing w:before="0" w:after="0" w:line="252" w:lineRule="auto"/>
            </w:pPr>
            <w:r>
              <w:rPr>
                <w:rFonts w:ascii="Consolas" w:hAnsi="Consolas"/>
                <w:color w:val="F1F5F9"/>
                <w:sz w:val="17"/>
              </w:rPr>
              <w:t xml:space="preserve">        console.log('   - Initial Consumer Lag was high (20 messages).');</w:t>
            </w:r>
          </w:p>
          <w:p>
            <w:pPr>
              <w:spacing w:before="0" w:after="0" w:line="252" w:lineRule="auto"/>
            </w:pPr>
            <w:r>
              <w:rPr>
                <w:rFonts w:ascii="Consolas" w:hAnsi="Consolas"/>
                <w:color w:val="F1F5F9"/>
                <w:sz w:val="17"/>
              </w:rPr>
              <w:t xml:space="preserve">        console.log('   - As the slow consumer processed items, lag steadily decreased to 0.');</w:t>
            </w:r>
          </w:p>
          <w:p>
            <w:pPr>
              <w:spacing w:before="0" w:after="0" w:line="252" w:lineRule="auto"/>
            </w:pPr>
            <w:r>
              <w:rPr>
                <w:rFonts w:ascii="Consolas" w:hAnsi="Consolas"/>
                <w:color w:val="F1F5F9"/>
                <w:sz w:val="17"/>
              </w:rPr>
              <w:t xml:space="preserve">        console.log('   - Kafka buffers unconsumed messages safely on disk without dropping data!');</w:t>
            </w:r>
          </w:p>
          <w:p>
            <w:pPr>
              <w:spacing w:before="0" w:after="0" w:line="252" w:lineRule="auto"/>
            </w:pPr>
            <w:r>
              <w:rPr>
                <w:rFonts w:ascii="Consolas" w:hAnsi="Consolas"/>
                <w:color w:val="F1F5F9"/>
                <w:sz w:val="17"/>
              </w:rPr>
              <w:t xml:space="preserve">        console.log('========================================\n');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await consumer.disconnect();</w:t>
            </w:r>
          </w:p>
          <w:p>
            <w:pPr>
              <w:spacing w:before="0" w:after="0" w:line="252" w:lineRule="auto"/>
            </w:pPr>
            <w:r>
              <w:rPr>
                <w:rFonts w:ascii="Consolas" w:hAnsi="Consolas"/>
                <w:color w:val="F1F5F9"/>
                <w:sz w:val="17"/>
              </w:rPr>
              <w:t xml:space="preserve">        await admin.disconnect();</w:t>
            </w:r>
          </w:p>
          <w:p>
            <w:pPr>
              <w:spacing w:before="0" w:after="0" w:line="252" w:lineRule="auto"/>
            </w:pPr>
            <w:r>
              <w:rPr>
                <w:rFonts w:ascii="Consolas" w:hAnsi="Consolas"/>
                <w:color w:val="F1F5F9"/>
                <w:sz w:val="17"/>
              </w:rPr>
              <w:t xml:space="preserve">        process.exit(0);</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run().catch(console.error);</w:t>
            </w:r>
          </w:p>
        </w:tc>
      </w:tr>
    </w:tbl>
    <w:p/>
    <w:p>
      <w:pPr>
        <w:keepNext/>
        <w:spacing w:before="360" w:after="160"/>
      </w:pPr>
      <w:r>
        <w:rPr>
          <w:rFonts w:ascii="Segoe UI" w:hAnsi="Segoe UI"/>
          <w:b/>
          <w:color w:val="0A2540"/>
          <w:sz w:val="36"/>
        </w:rPr>
        <w:t>Experiment 07 — Hot Partition Key Skew</w:t>
      </w:r>
    </w:p>
    <w:p>
      <w:pPr>
        <w:keepNext/>
        <w:spacing w:before="280" w:after="120"/>
      </w:pPr>
      <w:r>
        <w:rPr>
          <w:rFonts w:ascii="Segoe UI" w:hAnsi="Segoe UI"/>
          <w:b/>
          <w:color w:val="1E3A8A"/>
          <w:sz w:val="28"/>
        </w:rPr>
        <w:t>What We Are Breaking / Testing</w:t>
      </w:r>
    </w:p>
    <w:p>
      <w:pPr>
        <w:spacing w:before="40" w:after="120" w:line="276" w:lineRule="auto"/>
      </w:pPr>
      <w:r>
        <w:rPr>
          <w:rFonts w:ascii="Segoe UI" w:hAnsi="Segoe UI"/>
          <w:color w:val="1E293B"/>
          <w:sz w:val="21"/>
        </w:rPr>
        <w:t xml:space="preserve">We send 100 messages where 90% have key </w:t>
      </w:r>
      <w:r>
        <w:rPr>
          <w:rFonts w:ascii="Consolas" w:hAnsi="Consolas"/>
          <w:color w:val="C2410C"/>
          <w:sz w:val="19"/>
        </w:rPr>
        <w:t>US</w:t>
      </w:r>
      <w:r>
        <w:rPr>
          <w:rFonts w:ascii="Segoe UI" w:hAnsi="Segoe UI"/>
          <w:color w:val="1E293B"/>
          <w:sz w:val="21"/>
        </w:rPr>
        <w:t xml:space="preserve"> and 10% have unique user IDs.</w:t>
      </w:r>
    </w:p>
    <w:p>
      <w:pPr>
        <w:spacing w:before="40" w:after="120" w:line="276" w:lineRule="auto"/>
      </w:pPr>
      <w:r>
        <w:rPr>
          <w:rFonts w:ascii="Segoe UI" w:hAnsi="Segoe UI"/>
          <w:color w:val="1E293B"/>
          <w:sz w:val="21"/>
        </w:rPr>
        <w:t>We inspect partition message counts across 3 partitions and observe how one single partition receives 90% of all traffic!</w:t>
      </w:r>
    </w:p>
    <w:p>
      <w:pPr>
        <w:keepNext/>
        <w:spacing w:before="280" w:after="120"/>
      </w:pPr>
      <w:r>
        <w:rPr>
          <w:rFonts w:ascii="Segoe UI" w:hAnsi="Segoe UI"/>
          <w:b/>
          <w:color w:val="1E3A8A"/>
          <w:sz w:val="28"/>
        </w:rPr>
        <w:t>Run</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exp:07:hot-partition</w:t>
            </w:r>
          </w:p>
          <w:p>
            <w:pPr>
              <w:spacing w:before="0" w:after="0" w:line="252" w:lineRule="auto"/>
            </w:pPr>
            <w:r>
              <w:rPr>
                <w:rFonts w:ascii="Consolas" w:hAnsi="Consolas"/>
                <w:color w:val="F1F5F9"/>
                <w:sz w:val="17"/>
              </w:rPr>
              <w:t># Or: node experiments/07-hot-partitioning/run.js</w:t>
            </w:r>
          </w:p>
        </w:tc>
      </w:tr>
    </w:tbl>
    <w:p>
      <w:pPr>
        <w:keepNext/>
        <w:spacing w:before="280" w:after="120"/>
      </w:pPr>
      <w:r>
        <w:rPr>
          <w:rFonts w:ascii="Segoe UI" w:hAnsi="Segoe UI"/>
          <w:b/>
          <w:color w:val="1E3A8A"/>
          <w:sz w:val="28"/>
        </w:rPr>
        <w:t>Takeaway</w:t>
      </w:r>
    </w:p>
    <w:p>
      <w:pPr>
        <w:spacing w:before="40" w:after="120" w:line="276" w:lineRule="auto"/>
      </w:pPr>
      <w:r>
        <w:rPr>
          <w:rFonts w:ascii="Segoe UI" w:hAnsi="Segoe UI"/>
          <w:color w:val="1E293B"/>
          <w:sz w:val="21"/>
        </w:rPr>
        <w:t xml:space="preserve">Never use low-cardinality values (e.g. country, status, boolean) as Kafka message keys. Always choose high-cardinality keys (like </w:t>
      </w:r>
      <w:r>
        <w:rPr>
          <w:rFonts w:ascii="Consolas" w:hAnsi="Consolas"/>
          <w:color w:val="C2410C"/>
          <w:sz w:val="19"/>
        </w:rPr>
        <w:t>userId</w:t>
      </w:r>
      <w:r>
        <w:rPr>
          <w:rFonts w:ascii="Segoe UI" w:hAnsi="Segoe UI"/>
          <w:color w:val="1E293B"/>
          <w:sz w:val="21"/>
        </w:rPr>
        <w:t xml:space="preserve"> or </w:t>
      </w:r>
      <w:r>
        <w:rPr>
          <w:rFonts w:ascii="Consolas" w:hAnsi="Consolas"/>
          <w:color w:val="C2410C"/>
          <w:sz w:val="19"/>
        </w:rPr>
        <w:t>uuid</w:t>
      </w:r>
      <w:r>
        <w:rPr>
          <w:rFonts w:ascii="Segoe UI" w:hAnsi="Segoe UI"/>
          <w:color w:val="1E293B"/>
          <w:sz w:val="21"/>
        </w:rPr>
        <w:t>) to maintain balanced distribution.</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import { Kafka } from 'kafkajs';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EXPERIMENT 07: Low-Cardinality Key Skew (Hot Partition Problem)</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CONCEPT SUMMARY:</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Kafka maps a message to a partition using a deterministic hashing algorithm:</w:t>
            </w:r>
          </w:p>
          <w:p>
            <w:pPr>
              <w:spacing w:before="0" w:after="0" w:line="252" w:lineRule="auto"/>
            </w:pPr>
            <w:r>
              <w:rPr>
                <w:rFonts w:ascii="Consolas" w:hAnsi="Consolas"/>
                <w:color w:val="F1F5F9"/>
                <w:sz w:val="17"/>
              </w:rPr>
              <w:t xml:space="preserve"> *   `partition = murmur2(key) % numPartitions`</w:t>
            </w:r>
          </w:p>
          <w:p>
            <w:pPr>
              <w:spacing w:before="0" w:after="0" w:line="252" w:lineRule="auto"/>
            </w:pPr>
            <w:r>
              <w:rPr>
                <w:rFonts w:ascii="Consolas" w:hAnsi="Consolas"/>
                <w:color w:val="F1F5F9"/>
                <w:sz w:val="17"/>
              </w:rPr>
              <w:t xml:space="preserve"> * - If messages share the SAME key (e.g., key: 'US' for country, or key: 'tenant_default'),</w:t>
            </w:r>
          </w:p>
          <w:p>
            <w:pPr>
              <w:spacing w:before="0" w:after="0" w:line="252" w:lineRule="auto"/>
            </w:pPr>
            <w:r>
              <w:rPr>
                <w:rFonts w:ascii="Consolas" w:hAnsi="Consolas"/>
                <w:color w:val="F1F5F9"/>
                <w:sz w:val="17"/>
              </w:rPr>
              <w:t xml:space="preserve"> *   100% of those messages are sent to the EXACT SAME partition.</w:t>
            </w:r>
          </w:p>
          <w:p>
            <w:pPr>
              <w:spacing w:before="0" w:after="0" w:line="252" w:lineRule="auto"/>
            </w:pPr>
            <w:r>
              <w:rPr>
                <w:rFonts w:ascii="Consolas" w:hAnsi="Consolas"/>
                <w:color w:val="F1F5F9"/>
                <w:sz w:val="17"/>
              </w:rPr>
              <w:t xml:space="preserve"> * - This creates a "Hot Partition": One broker partition and its assigned consumer</w:t>
            </w:r>
          </w:p>
          <w:p>
            <w:pPr>
              <w:spacing w:before="0" w:after="0" w:line="252" w:lineRule="auto"/>
            </w:pPr>
            <w:r>
              <w:rPr>
                <w:rFonts w:ascii="Consolas" w:hAnsi="Consolas"/>
                <w:color w:val="F1F5F9"/>
                <w:sz w:val="17"/>
              </w:rPr>
              <w:t xml:space="preserve"> *   are overwhelmed by traffic, while other partitions sit completely idle.</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ARCHITECTURAL TAKEAWAY:</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Avoid low-cardinality keys (e.g. gender, country code, boolean flags) as partition keys!</w:t>
            </w:r>
          </w:p>
          <w:p>
            <w:pPr>
              <w:spacing w:before="0" w:after="0" w:line="252" w:lineRule="auto"/>
            </w:pPr>
            <w:r>
              <w:rPr>
                <w:rFonts w:ascii="Consolas" w:hAnsi="Consolas"/>
                <w:color w:val="F1F5F9"/>
                <w:sz w:val="17"/>
              </w:rPr>
              <w:t xml:space="preserve"> * - Strategies to prevent Hot Partitions:</w:t>
            </w:r>
          </w:p>
          <w:p>
            <w:pPr>
              <w:spacing w:before="0" w:after="0" w:line="252" w:lineRule="auto"/>
            </w:pPr>
            <w:r>
              <w:rPr>
                <w:rFonts w:ascii="Consolas" w:hAnsi="Consolas"/>
                <w:color w:val="F1F5F9"/>
                <w:sz w:val="17"/>
              </w:rPr>
              <w:t xml:space="preserve"> *   1. Use High-Cardinality Keys: `userId`, `orderId`, `uuid`.</w:t>
            </w:r>
          </w:p>
          <w:p>
            <w:pPr>
              <w:spacing w:before="0" w:after="0" w:line="252" w:lineRule="auto"/>
            </w:pPr>
            <w:r>
              <w:rPr>
                <w:rFonts w:ascii="Consolas" w:hAnsi="Consolas"/>
                <w:color w:val="F1F5F9"/>
                <w:sz w:val="17"/>
              </w:rPr>
              <w:t xml:space="preserve"> *   2. Key Salting: append a random suffix (e.g., `US_1`, `US_2`, `US_3`) if high traffic per key.</w:t>
            </w:r>
          </w:p>
          <w:p>
            <w:pPr>
              <w:spacing w:before="0" w:after="0" w:line="252" w:lineRule="auto"/>
            </w:pPr>
            <w:r>
              <w:rPr>
                <w:rFonts w:ascii="Consolas" w:hAnsi="Consolas"/>
                <w:color w:val="F1F5F9"/>
                <w:sz w:val="17"/>
              </w:rPr>
              <w:t xml:space="preserve"> *   3. Send without key (round-robin) if strict ordering is not required.</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kafka = new Kafka({</w:t>
            </w:r>
          </w:p>
          <w:p>
            <w:pPr>
              <w:spacing w:before="0" w:after="0" w:line="252" w:lineRule="auto"/>
            </w:pPr>
            <w:r>
              <w:rPr>
                <w:rFonts w:ascii="Consolas" w:hAnsi="Consolas"/>
                <w:color w:val="F1F5F9"/>
                <w:sz w:val="17"/>
              </w:rPr>
              <w:t xml:space="preserve">  clientId: 'exp07-skew',</w:t>
            </w:r>
          </w:p>
          <w:p>
            <w:pPr>
              <w:spacing w:before="0" w:after="0" w:line="252" w:lineRule="auto"/>
            </w:pPr>
            <w:r>
              <w:rPr>
                <w:rFonts w:ascii="Consolas" w:hAnsi="Consolas"/>
                <w:color w:val="F1F5F9"/>
                <w:sz w:val="17"/>
              </w:rPr>
              <w:t xml:space="preserve">  brokers: [process.env.KAFKA_BROKER || 'localhost:9092']</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admin = kafka.admin();</w:t>
            </w:r>
          </w:p>
          <w:p>
            <w:pPr>
              <w:spacing w:before="0" w:after="0" w:line="252" w:lineRule="auto"/>
            </w:pPr>
            <w:r>
              <w:rPr>
                <w:rFonts w:ascii="Consolas" w:hAnsi="Consolas"/>
                <w:color w:val="F1F5F9"/>
                <w:sz w:val="17"/>
              </w:rPr>
              <w:t>const producer = kafka.producer();</w:t>
            </w:r>
          </w:p>
          <w:p>
            <w:pPr>
              <w:spacing w:before="0" w:after="0" w:line="252" w:lineRule="auto"/>
            </w:pPr>
            <w:r>
              <w:rPr>
                <w:rFonts w:ascii="Consolas" w:hAnsi="Consolas"/>
                <w:color w:val="F1F5F9"/>
                <w:sz w:val="17"/>
              </w:rPr>
              <w:t>const topic = `exp07-skew-topic-${Date.now()}`;</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async function run() {</w:t>
            </w:r>
          </w:p>
          <w:p>
            <w:pPr>
              <w:spacing w:before="0" w:after="0" w:line="252" w:lineRule="auto"/>
            </w:pPr>
            <w:r>
              <w:rPr>
                <w:rFonts w:ascii="Consolas" w:hAnsi="Consolas"/>
                <w:color w:val="F1F5F9"/>
                <w:sz w:val="17"/>
              </w:rPr>
              <w:t xml:space="preserve">  console.log('🔬 EXPERIMENT 07: Low-Cardinality Key Skew (Hot Partition Problem)\n');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1: Create a 3-partition topic</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await admin.connect();</w:t>
            </w:r>
          </w:p>
          <w:p>
            <w:pPr>
              <w:spacing w:before="0" w:after="0" w:line="252" w:lineRule="auto"/>
            </w:pPr>
            <w:r>
              <w:rPr>
                <w:rFonts w:ascii="Consolas" w:hAnsi="Consolas"/>
                <w:color w:val="F1F5F9"/>
                <w:sz w:val="17"/>
              </w:rPr>
              <w:t xml:space="preserve">  await admin.createTopics({ topics: [{ topic, numPartitions: 3 }] });</w:t>
            </w:r>
          </w:p>
          <w:p>
            <w:pPr>
              <w:spacing w:before="0" w:after="0" w:line="252" w:lineRule="auto"/>
            </w:pPr>
            <w:r>
              <w:rPr>
                <w:rFonts w:ascii="Consolas" w:hAnsi="Consolas"/>
                <w:color w:val="F1F5F9"/>
                <w:sz w:val="17"/>
              </w:rPr>
              <w:t xml:space="preserve">  await admin.disconnect();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await producer.connect();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Track the count of messages received by each partition</w:t>
            </w:r>
          </w:p>
          <w:p>
            <w:pPr>
              <w:spacing w:before="0" w:after="0" w:line="252" w:lineRule="auto"/>
            </w:pPr>
            <w:r>
              <w:rPr>
                <w:rFonts w:ascii="Consolas" w:hAnsi="Consolas"/>
                <w:color w:val="F1F5F9"/>
                <w:sz w:val="17"/>
              </w:rPr>
              <w:t xml:space="preserve">  const partitionHits = { '0': 0, '1': 0, '2': 0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2: Produce 100 messages with severe key skew</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90 messages will use low-cardinality key 'US'</w:t>
            </w:r>
          </w:p>
          <w:p>
            <w:pPr>
              <w:spacing w:before="0" w:after="0" w:line="252" w:lineRule="auto"/>
            </w:pPr>
            <w:r>
              <w:rPr>
                <w:rFonts w:ascii="Consolas" w:hAnsi="Consolas"/>
                <w:color w:val="F1F5F9"/>
                <w:sz w:val="17"/>
              </w:rPr>
              <w:t xml:space="preserve">  // 10 messages will use distinct random user IDs</w:t>
            </w:r>
          </w:p>
          <w:p>
            <w:pPr>
              <w:spacing w:before="0" w:after="0" w:line="252" w:lineRule="auto"/>
            </w:pPr>
            <w:r>
              <w:rPr>
                <w:rFonts w:ascii="Consolas" w:hAnsi="Consolas"/>
                <w:color w:val="F1F5F9"/>
                <w:sz w:val="17"/>
              </w:rPr>
              <w:t xml:space="preserve">  console.log('📤 Sending 100 messages (90 with key="US", 10 with random user IDs)...');</w:t>
            </w:r>
          </w:p>
          <w:p>
            <w:pPr>
              <w:spacing w:before="0" w:after="0" w:line="252" w:lineRule="auto"/>
            </w:pPr>
            <w:r>
              <w:rPr>
                <w:rFonts w:ascii="Consolas" w:hAnsi="Consolas"/>
                <w:color w:val="F1F5F9"/>
                <w:sz w:val="17"/>
              </w:rPr>
              <w:t xml:space="preserve">  for (let i = 1; i &lt;= 100; i++) {</w:t>
            </w:r>
          </w:p>
          <w:p>
            <w:pPr>
              <w:spacing w:before="0" w:after="0" w:line="252" w:lineRule="auto"/>
            </w:pPr>
            <w:r>
              <w:rPr>
                <w:rFonts w:ascii="Consolas" w:hAnsi="Consolas"/>
                <w:color w:val="F1F5F9"/>
                <w:sz w:val="17"/>
              </w:rPr>
              <w:t xml:space="preserve">    const key = i &lt;= 90 ? 'US' : `user_${i}_${Date.now()}`;</w:t>
            </w:r>
          </w:p>
          <w:p>
            <w:pPr>
              <w:spacing w:before="0" w:after="0" w:line="252" w:lineRule="auto"/>
            </w:pPr>
            <w:r>
              <w:rPr>
                <w:rFonts w:ascii="Consolas" w:hAnsi="Consolas"/>
                <w:color w:val="F1F5F9"/>
                <w:sz w:val="17"/>
              </w:rPr>
              <w:t xml:space="preserve">    const res = await producer.send({</w:t>
            </w:r>
          </w:p>
          <w:p>
            <w:pPr>
              <w:spacing w:before="0" w:after="0" w:line="252" w:lineRule="auto"/>
            </w:pPr>
            <w:r>
              <w:rPr>
                <w:rFonts w:ascii="Consolas" w:hAnsi="Consolas"/>
                <w:color w:val="F1F5F9"/>
                <w:sz w:val="17"/>
              </w:rPr>
              <w:t xml:space="preserve">      topic,</w:t>
            </w:r>
          </w:p>
          <w:p>
            <w:pPr>
              <w:spacing w:before="0" w:after="0" w:line="252" w:lineRule="auto"/>
            </w:pPr>
            <w:r>
              <w:rPr>
                <w:rFonts w:ascii="Consolas" w:hAnsi="Consolas"/>
                <w:color w:val="F1F5F9"/>
                <w:sz w:val="17"/>
              </w:rPr>
              <w:t xml:space="preserve">      messages: [{ key, value: `payload-${i}`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Capture which partition the record was sent to</w:t>
            </w:r>
          </w:p>
          <w:p>
            <w:pPr>
              <w:spacing w:before="0" w:after="0" w:line="252" w:lineRule="auto"/>
            </w:pPr>
            <w:r>
              <w:rPr>
                <w:rFonts w:ascii="Consolas" w:hAnsi="Consolas"/>
                <w:color w:val="F1F5F9"/>
                <w:sz w:val="17"/>
              </w:rPr>
              <w:t xml:space="preserve">    const p = res[0].partition.toString();</w:t>
            </w:r>
          </w:p>
          <w:p>
            <w:pPr>
              <w:spacing w:before="0" w:after="0" w:line="252" w:lineRule="auto"/>
            </w:pPr>
            <w:r>
              <w:rPr>
                <w:rFonts w:ascii="Consolas" w:hAnsi="Consolas"/>
                <w:color w:val="F1F5F9"/>
                <w:sz w:val="17"/>
              </w:rPr>
              <w:t xml:space="preserve">    partitionHits[p] = (partitionHits[p] || 0) + 1;</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3: Observe the severe partition load imbalance</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console.log('\n========================================');</w:t>
            </w:r>
          </w:p>
          <w:p>
            <w:pPr>
              <w:spacing w:before="0" w:after="0" w:line="252" w:lineRule="auto"/>
            </w:pPr>
            <w:r>
              <w:rPr>
                <w:rFonts w:ascii="Consolas" w:hAnsi="Consolas"/>
                <w:color w:val="F1F5F9"/>
                <w:sz w:val="17"/>
              </w:rPr>
              <w:t xml:space="preserve">  console.log('📊 FINAL PARTITION TRAFFIC DISTRIBUTION:');</w:t>
            </w:r>
          </w:p>
          <w:p>
            <w:pPr>
              <w:spacing w:before="0" w:after="0" w:line="252" w:lineRule="auto"/>
            </w:pPr>
            <w:r>
              <w:rPr>
                <w:rFonts w:ascii="Consolas" w:hAnsi="Consolas"/>
                <w:color w:val="F1F5F9"/>
                <w:sz w:val="17"/>
              </w:rPr>
              <w:t xml:space="preserve">  console.table(partitionHits);</w:t>
            </w:r>
          </w:p>
          <w:p>
            <w:pPr>
              <w:spacing w:before="0" w:after="0" w:line="252" w:lineRule="auto"/>
            </w:pPr>
            <w:r>
              <w:rPr>
                <w:rFonts w:ascii="Consolas" w:hAnsi="Consolas"/>
                <w:color w:val="F1F5F9"/>
                <w:sz w:val="17"/>
              </w:rPr>
              <w:t xml:space="preserve">  console.log('🚨 HOT PARTITION DETECTED!');</w:t>
            </w:r>
          </w:p>
          <w:p>
            <w:pPr>
              <w:spacing w:before="0" w:after="0" w:line="252" w:lineRule="auto"/>
            </w:pPr>
            <w:r>
              <w:rPr>
                <w:rFonts w:ascii="Consolas" w:hAnsi="Consolas"/>
                <w:color w:val="F1F5F9"/>
                <w:sz w:val="17"/>
              </w:rPr>
              <w:t xml:space="preserve">  console.log('   One broker partition received ~90% of the entire topic traffic.');</w:t>
            </w:r>
          </w:p>
          <w:p>
            <w:pPr>
              <w:spacing w:before="0" w:after="0" w:line="252" w:lineRule="auto"/>
            </w:pPr>
            <w:r>
              <w:rPr>
                <w:rFonts w:ascii="Consolas" w:hAnsi="Consolas"/>
                <w:color w:val="F1F5F9"/>
                <w:sz w:val="17"/>
              </w:rPr>
              <w:t xml:space="preserve">  console.log('🏁 LESSON:');</w:t>
            </w:r>
          </w:p>
          <w:p>
            <w:pPr>
              <w:spacing w:before="0" w:after="0" w:line="252" w:lineRule="auto"/>
            </w:pPr>
            <w:r>
              <w:rPr>
                <w:rFonts w:ascii="Consolas" w:hAnsi="Consolas"/>
                <w:color w:val="F1F5F9"/>
                <w:sz w:val="17"/>
              </w:rPr>
              <w:t xml:space="preserve">  console.log('   Use high-cardinality entity IDs (e.g. UUID) or Key Salting to distribute load evenly!');</w:t>
            </w:r>
          </w:p>
          <w:p>
            <w:pPr>
              <w:spacing w:before="0" w:after="0" w:line="252" w:lineRule="auto"/>
            </w:pPr>
            <w:r>
              <w:rPr>
                <w:rFonts w:ascii="Consolas" w:hAnsi="Consolas"/>
                <w:color w:val="F1F5F9"/>
                <w:sz w:val="17"/>
              </w:rPr>
              <w:t xml:space="preserve">  console.log('========================================\n');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await producer.disconnect();</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run().catch(console.error);</w:t>
            </w:r>
          </w:p>
        </w:tc>
      </w:tr>
    </w:tbl>
    <w:p/>
    <w:p>
      <w:pPr>
        <w:keepNext/>
        <w:spacing w:before="360" w:after="160"/>
      </w:pPr>
      <w:r>
        <w:rPr>
          <w:rFonts w:ascii="Segoe UI" w:hAnsi="Segoe UI"/>
          <w:b/>
          <w:color w:val="0A2540"/>
          <w:sz w:val="36"/>
        </w:rPr>
        <w:t>Experiment 08 — Uncommitted Offset Crash &amp; Replay Analysis</w:t>
      </w:r>
    </w:p>
    <w:p>
      <w:pPr>
        <w:keepNext/>
        <w:spacing w:before="280" w:after="120"/>
      </w:pPr>
      <w:r>
        <w:rPr>
          <w:rFonts w:ascii="Segoe UI" w:hAnsi="Segoe UI"/>
          <w:b/>
          <w:color w:val="1E3A8A"/>
          <w:sz w:val="28"/>
        </w:rPr>
        <w:t>What We Are Breaking / Testing</w:t>
      </w:r>
    </w:p>
    <w:p>
      <w:pPr>
        <w:spacing w:before="40" w:after="120" w:line="276" w:lineRule="auto"/>
      </w:pPr>
      <w:r>
        <w:rPr>
          <w:rFonts w:ascii="Segoe UI" w:hAnsi="Segoe UI"/>
          <w:color w:val="1E293B"/>
          <w:sz w:val="21"/>
        </w:rPr>
        <w:t xml:space="preserve">We produce 10 messages. A consumer reads 5 messages with </w:t>
      </w:r>
      <w:r>
        <w:rPr>
          <w:rFonts w:ascii="Consolas" w:hAnsi="Consolas"/>
          <w:color w:val="C2410C"/>
          <w:sz w:val="19"/>
        </w:rPr>
        <w:t>autoCommit: false</w:t>
      </w:r>
      <w:r>
        <w:rPr>
          <w:rFonts w:ascii="Segoe UI" w:hAnsi="Segoe UI"/>
          <w:color w:val="1E293B"/>
          <w:sz w:val="21"/>
        </w:rPr>
        <w:t xml:space="preserve"> but never calls </w:t>
      </w:r>
      <w:r>
        <w:rPr>
          <w:rFonts w:ascii="Consolas" w:hAnsi="Consolas"/>
          <w:color w:val="C2410C"/>
          <w:sz w:val="19"/>
        </w:rPr>
        <w:t>commitOffsets()</w:t>
      </w:r>
      <w:r>
        <w:rPr>
          <w:rFonts w:ascii="Segoe UI" w:hAnsi="Segoe UI"/>
          <w:color w:val="1E293B"/>
          <w:sz w:val="21"/>
        </w:rPr>
        <w:t>.</w:t>
      </w:r>
    </w:p>
    <w:p>
      <w:pPr>
        <w:spacing w:before="40" w:after="120" w:line="276" w:lineRule="auto"/>
      </w:pPr>
      <w:r>
        <w:rPr>
          <w:rFonts w:ascii="Segoe UI" w:hAnsi="Segoe UI"/>
          <w:color w:val="1E293B"/>
          <w:sz w:val="21"/>
        </w:rPr>
        <w:t>The consumer process is terminated. Upon rebooting under the same consumer group, Kafka forces the consumer to reprocess all 10 messages from offset 0!</w:t>
      </w:r>
    </w:p>
    <w:p>
      <w:pPr>
        <w:keepNext/>
        <w:spacing w:before="280" w:after="120"/>
      </w:pPr>
      <w:r>
        <w:rPr>
          <w:rFonts w:ascii="Segoe UI" w:hAnsi="Segoe UI"/>
          <w:b/>
          <w:color w:val="1E3A8A"/>
          <w:sz w:val="28"/>
        </w:rPr>
        <w:t>Run</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exp:08:uncommitted</w:t>
            </w:r>
          </w:p>
          <w:p>
            <w:pPr>
              <w:spacing w:before="0" w:after="0" w:line="252" w:lineRule="auto"/>
            </w:pPr>
            <w:r>
              <w:rPr>
                <w:rFonts w:ascii="Consolas" w:hAnsi="Consolas"/>
                <w:color w:val="F1F5F9"/>
                <w:sz w:val="17"/>
              </w:rPr>
              <w:t># Or: node experiments/08-uncommitted-offsets-crash/run.js</w:t>
            </w:r>
          </w:p>
        </w:tc>
      </w:tr>
    </w:tbl>
    <w:p>
      <w:pPr>
        <w:keepNext/>
        <w:spacing w:before="280" w:after="120"/>
      </w:pPr>
      <w:r>
        <w:rPr>
          <w:rFonts w:ascii="Segoe UI" w:hAnsi="Segoe UI"/>
          <w:b/>
          <w:color w:val="1E3A8A"/>
          <w:sz w:val="28"/>
        </w:rPr>
        <w:t>Takeaway</w:t>
      </w:r>
    </w:p>
    <w:p>
      <w:pPr>
        <w:spacing w:before="40" w:after="120" w:line="276" w:lineRule="auto"/>
      </w:pPr>
      <w:r>
        <w:rPr>
          <w:rFonts w:ascii="Segoe UI" w:hAnsi="Segoe UI"/>
          <w:color w:val="1E293B"/>
          <w:sz w:val="21"/>
        </w:rPr>
        <w:t xml:space="preserve">Kafka guarantees that uncommitted messages will </w:t>
      </w:r>
      <w:r>
        <w:rPr>
          <w:rFonts w:ascii="Segoe UI" w:hAnsi="Segoe UI"/>
          <w:b/>
          <w:color w:val="1E293B"/>
          <w:sz w:val="21"/>
        </w:rPr>
        <w:t>never be skipped</w:t>
      </w:r>
      <w:r>
        <w:rPr>
          <w:rFonts w:ascii="Segoe UI" w:hAnsi="Segoe UI"/>
          <w:color w:val="1E293B"/>
          <w:sz w:val="21"/>
        </w:rPr>
        <w:t>. If a consumer fails before committing, every uncommitted record is replayed.</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JAVASCRIPT CODE SNIPPET</w:t>
              <w:br/>
            </w:r>
          </w:p>
          <w:p>
            <w:pPr>
              <w:spacing w:before="0" w:after="0" w:line="252" w:lineRule="auto"/>
            </w:pPr>
            <w:r>
              <w:rPr>
                <w:rFonts w:ascii="Consolas" w:hAnsi="Consolas"/>
                <w:color w:val="F1F5F9"/>
                <w:sz w:val="17"/>
              </w:rPr>
              <w:t>import { Kafka } from 'kafkajs';</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EXPERIMENT 08: Uncommitted Offsets Crash &amp; Complete Replay</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CONCEPT SUMMARY:</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Kafka decouples message storage from consumer consumption state.</w:t>
            </w:r>
          </w:p>
          <w:p>
            <w:pPr>
              <w:spacing w:before="0" w:after="0" w:line="252" w:lineRule="auto"/>
            </w:pPr>
            <w:r>
              <w:rPr>
                <w:rFonts w:ascii="Consolas" w:hAnsi="Consolas"/>
                <w:color w:val="F1F5F9"/>
                <w:sz w:val="17"/>
              </w:rPr>
              <w:t xml:space="preserve"> * - Messages remain permanently in Kafka's append-only log until the retention period expires,</w:t>
            </w:r>
          </w:p>
          <w:p>
            <w:pPr>
              <w:spacing w:before="0" w:after="0" w:line="252" w:lineRule="auto"/>
            </w:pPr>
            <w:r>
              <w:rPr>
                <w:rFonts w:ascii="Consolas" w:hAnsi="Consolas"/>
                <w:color w:val="F1F5F9"/>
                <w:sz w:val="17"/>
              </w:rPr>
              <w:t xml:space="preserve"> *   regardless of how many times they are read.</w:t>
            </w:r>
          </w:p>
          <w:p>
            <w:pPr>
              <w:spacing w:before="0" w:after="0" w:line="252" w:lineRule="auto"/>
            </w:pPr>
            <w:r>
              <w:rPr>
                <w:rFonts w:ascii="Consolas" w:hAnsi="Consolas"/>
                <w:color w:val="F1F5F9"/>
                <w:sz w:val="17"/>
              </w:rPr>
              <w:t xml:space="preserve"> * - If a consumer reads N messages with `autoCommit: false` and exits/crashes without</w:t>
            </w:r>
          </w:p>
          <w:p>
            <w:pPr>
              <w:spacing w:before="0" w:after="0" w:line="252" w:lineRule="auto"/>
            </w:pPr>
            <w:r>
              <w:rPr>
                <w:rFonts w:ascii="Consolas" w:hAnsi="Consolas"/>
                <w:color w:val="F1F5F9"/>
                <w:sz w:val="17"/>
              </w:rPr>
              <w:t xml:space="preserve"> *   ever calling `commitOffsets()`, Kafka retains the initial offset checkpoint (Offset 0).</w:t>
            </w:r>
          </w:p>
          <w:p>
            <w:pPr>
              <w:spacing w:before="0" w:after="0" w:line="252" w:lineRule="auto"/>
            </w:pPr>
            <w:r>
              <w:rPr>
                <w:rFonts w:ascii="Consolas" w:hAnsi="Consolas"/>
                <w:color w:val="F1F5F9"/>
                <w:sz w:val="17"/>
              </w:rPr>
              <w:t xml:space="preserve"> * - When any consumer later starts up with the same `groupId`, Kafka replays ALL N uncommitted</w:t>
            </w:r>
          </w:p>
          <w:p>
            <w:pPr>
              <w:spacing w:before="0" w:after="0" w:line="252" w:lineRule="auto"/>
            </w:pPr>
            <w:r>
              <w:rPr>
                <w:rFonts w:ascii="Consolas" w:hAnsi="Consolas"/>
                <w:color w:val="F1F5F9"/>
                <w:sz w:val="17"/>
              </w:rPr>
              <w:t xml:space="preserve"> *   messages from the beginning of that uncommitted range!</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ARCHITECTURAL TAKEAWAY:</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 Kafka enables deterministic message replay for disaster recovery, bug back-fills,</w:t>
            </w:r>
          </w:p>
          <w:p>
            <w:pPr>
              <w:spacing w:before="0" w:after="0" w:line="252" w:lineRule="auto"/>
            </w:pPr>
            <w:r>
              <w:rPr>
                <w:rFonts w:ascii="Consolas" w:hAnsi="Consolas"/>
                <w:color w:val="F1F5F9"/>
                <w:sz w:val="17"/>
              </w:rPr>
              <w:t xml:space="preserve"> *   or machine learning re-training by simply rewinding committed offsets!</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kafka = new Kafka({</w:t>
            </w:r>
          </w:p>
          <w:p>
            <w:pPr>
              <w:spacing w:before="0" w:after="0" w:line="252" w:lineRule="auto"/>
            </w:pPr>
            <w:r>
              <w:rPr>
                <w:rFonts w:ascii="Consolas" w:hAnsi="Consolas"/>
                <w:color w:val="F1F5F9"/>
                <w:sz w:val="17"/>
              </w:rPr>
              <w:t xml:space="preserve">  clientId: 'exp08-uncommitted',</w:t>
            </w:r>
          </w:p>
          <w:p>
            <w:pPr>
              <w:spacing w:before="0" w:after="0" w:line="252" w:lineRule="auto"/>
            </w:pPr>
            <w:r>
              <w:rPr>
                <w:rFonts w:ascii="Consolas" w:hAnsi="Consolas"/>
                <w:color w:val="F1F5F9"/>
                <w:sz w:val="17"/>
              </w:rPr>
              <w:t xml:space="preserve">  brokers: [process.env.KAFKA_BROKER || 'localhost:9092']</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const producer = kafka.producer();</w:t>
            </w:r>
          </w:p>
          <w:p>
            <w:pPr>
              <w:spacing w:before="0" w:after="0" w:line="252" w:lineRule="auto"/>
            </w:pPr>
            <w:r>
              <w:rPr>
                <w:rFonts w:ascii="Consolas" w:hAnsi="Consolas"/>
                <w:color w:val="F1F5F9"/>
                <w:sz w:val="17"/>
              </w:rPr>
              <w:t>const topic = `exp08-topic-${Date.now()}`;</w:t>
            </w:r>
          </w:p>
          <w:p>
            <w:pPr>
              <w:spacing w:before="0" w:after="0" w:line="252" w:lineRule="auto"/>
            </w:pPr>
            <w:r>
              <w:rPr>
                <w:rFonts w:ascii="Consolas" w:hAnsi="Consolas"/>
                <w:color w:val="F1F5F9"/>
                <w:sz w:val="17"/>
              </w:rPr>
              <w:t>const groupId = `exp08-group-${Date.now()}`;</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async function run() {</w:t>
            </w:r>
          </w:p>
          <w:p>
            <w:pPr>
              <w:spacing w:before="0" w:after="0" w:line="252" w:lineRule="auto"/>
            </w:pPr>
            <w:r>
              <w:rPr>
                <w:rFonts w:ascii="Consolas" w:hAnsi="Consolas"/>
                <w:color w:val="F1F5F9"/>
                <w:sz w:val="17"/>
              </w:rPr>
              <w:t xml:space="preserve">  console.log('🔬 EXPERIMENT 08: Uncommitted Offsets Crash &amp; Complete Replay\n');</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1: Produce 5 Sequential Messages</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await producer.connect();</w:t>
            </w:r>
          </w:p>
          <w:p>
            <w:pPr>
              <w:spacing w:before="0" w:after="0" w:line="252" w:lineRule="auto"/>
            </w:pPr>
            <w:r>
              <w:rPr>
                <w:rFonts w:ascii="Consolas" w:hAnsi="Consolas"/>
                <w:color w:val="F1F5F9"/>
                <w:sz w:val="17"/>
              </w:rPr>
              <w:t xml:space="preserve">  const msgs = [1, 2, 3, 4, 5].map((i) =&gt; ({ value: `Task #${i}` }));</w:t>
            </w:r>
          </w:p>
          <w:p>
            <w:pPr>
              <w:spacing w:before="0" w:after="0" w:line="252" w:lineRule="auto"/>
            </w:pPr>
            <w:r>
              <w:rPr>
                <w:rFonts w:ascii="Consolas" w:hAnsi="Consolas"/>
                <w:color w:val="F1F5F9"/>
                <w:sz w:val="17"/>
              </w:rPr>
              <w:t xml:space="preserve">  await producer.send({ topic, messages: msgs });</w:t>
            </w:r>
          </w:p>
          <w:p>
            <w:pPr>
              <w:spacing w:before="0" w:after="0" w:line="252" w:lineRule="auto"/>
            </w:pPr>
            <w:r>
              <w:rPr>
                <w:rFonts w:ascii="Consolas" w:hAnsi="Consolas"/>
                <w:color w:val="F1F5F9"/>
                <w:sz w:val="17"/>
              </w:rPr>
              <w:t xml:space="preserve">  await producer.disconnect();</w:t>
            </w:r>
          </w:p>
          <w:p>
            <w:pPr>
              <w:spacing w:before="0" w:after="0" w:line="252" w:lineRule="auto"/>
            </w:pPr>
            <w:r>
              <w:rPr>
                <w:rFonts w:ascii="Consolas" w:hAnsi="Consolas"/>
                <w:color w:val="F1F5F9"/>
                <w:sz w:val="17"/>
              </w:rPr>
              <w:t xml:space="preserve">  console.log('✅ Produced 5 tasks to topic:', topic);</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2: Phase 1 — Consumer reads all 5 items but intentionally NEVER commits</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console.log('\n🚀 Phase 1: Consumer reads 5 messages with autoCommit: false and NO manual commit...');</w:t>
            </w:r>
          </w:p>
          <w:p>
            <w:pPr>
              <w:spacing w:before="0" w:after="0" w:line="252" w:lineRule="auto"/>
            </w:pPr>
            <w:r>
              <w:rPr>
                <w:rFonts w:ascii="Consolas" w:hAnsi="Consolas"/>
                <w:color w:val="F1F5F9"/>
                <w:sz w:val="17"/>
              </w:rPr>
              <w:t xml:space="preserve">  const c1 = kafka.consumer({ groupId });</w:t>
            </w:r>
          </w:p>
          <w:p>
            <w:pPr>
              <w:spacing w:before="0" w:after="0" w:line="252" w:lineRule="auto"/>
            </w:pPr>
            <w:r>
              <w:rPr>
                <w:rFonts w:ascii="Consolas" w:hAnsi="Consolas"/>
                <w:color w:val="F1F5F9"/>
                <w:sz w:val="17"/>
              </w:rPr>
              <w:t xml:space="preserve">  await c1.connect();</w:t>
            </w:r>
          </w:p>
          <w:p>
            <w:pPr>
              <w:spacing w:before="0" w:after="0" w:line="252" w:lineRule="auto"/>
            </w:pPr>
            <w:r>
              <w:rPr>
                <w:rFonts w:ascii="Consolas" w:hAnsi="Consolas"/>
                <w:color w:val="F1F5F9"/>
                <w:sz w:val="17"/>
              </w:rPr>
              <w:t xml:space="preserve">  await c1.subscribe({ topic, fromBeginning: true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let count1 = 0;</w:t>
            </w:r>
          </w:p>
          <w:p>
            <w:pPr>
              <w:spacing w:before="0" w:after="0" w:line="252" w:lineRule="auto"/>
            </w:pPr>
            <w:r>
              <w:rPr>
                <w:rFonts w:ascii="Consolas" w:hAnsi="Consolas"/>
                <w:color w:val="F1F5F9"/>
                <w:sz w:val="17"/>
              </w:rPr>
              <w:t xml:space="preserve">  await new Promise((resolve) =&gt; {</w:t>
            </w:r>
          </w:p>
          <w:p>
            <w:pPr>
              <w:spacing w:before="0" w:after="0" w:line="252" w:lineRule="auto"/>
            </w:pPr>
            <w:r>
              <w:rPr>
                <w:rFonts w:ascii="Consolas" w:hAnsi="Consolas"/>
                <w:color w:val="F1F5F9"/>
                <w:sz w:val="17"/>
              </w:rPr>
              <w:t xml:space="preserve">    c1.run({</w:t>
            </w:r>
          </w:p>
          <w:p>
            <w:pPr>
              <w:spacing w:before="0" w:after="0" w:line="252" w:lineRule="auto"/>
            </w:pPr>
            <w:r>
              <w:rPr>
                <w:rFonts w:ascii="Consolas" w:hAnsi="Consolas"/>
                <w:color w:val="F1F5F9"/>
                <w:sz w:val="17"/>
              </w:rPr>
              <w:t xml:space="preserve">      autoCommit: false,</w:t>
            </w:r>
          </w:p>
          <w:p>
            <w:pPr>
              <w:spacing w:before="0" w:after="0" w:line="252" w:lineRule="auto"/>
            </w:pPr>
            <w:r>
              <w:rPr>
                <w:rFonts w:ascii="Consolas" w:hAnsi="Consolas"/>
                <w:color w:val="F1F5F9"/>
                <w:sz w:val="17"/>
              </w:rPr>
              <w:t xml:space="preserve">      eachMessage: async ({ message }) =&gt; {</w:t>
            </w:r>
          </w:p>
          <w:p>
            <w:pPr>
              <w:spacing w:before="0" w:after="0" w:line="252" w:lineRule="auto"/>
            </w:pPr>
            <w:r>
              <w:rPr>
                <w:rFonts w:ascii="Consolas" w:hAnsi="Consolas"/>
                <w:color w:val="F1F5F9"/>
                <w:sz w:val="17"/>
              </w:rPr>
              <w:t xml:space="preserve">        count1++;</w:t>
            </w:r>
          </w:p>
          <w:p>
            <w:pPr>
              <w:spacing w:before="0" w:after="0" w:line="252" w:lineRule="auto"/>
            </w:pPr>
            <w:r>
              <w:rPr>
                <w:rFonts w:ascii="Consolas" w:hAnsi="Consolas"/>
                <w:color w:val="F1F5F9"/>
                <w:sz w:val="17"/>
              </w:rPr>
              <w:t xml:space="preserve">        console.log(`   [Phase 1] Processed ${message.value.toString()} without committing!`);</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When all 5 messages are processed, crash/disconnect without saving progress</w:t>
            </w:r>
          </w:p>
          <w:p>
            <w:pPr>
              <w:spacing w:before="0" w:after="0" w:line="252" w:lineRule="auto"/>
            </w:pPr>
            <w:r>
              <w:rPr>
                <w:rFonts w:ascii="Consolas" w:hAnsi="Consolas"/>
                <w:color w:val="F1F5F9"/>
                <w:sz w:val="17"/>
              </w:rPr>
              <w:t xml:space="preserve">        if (count1 === 5) {</w:t>
            </w:r>
          </w:p>
          <w:p>
            <w:pPr>
              <w:spacing w:before="0" w:after="0" w:line="252" w:lineRule="auto"/>
            </w:pPr>
            <w:r>
              <w:rPr>
                <w:rFonts w:ascii="Consolas" w:hAnsi="Consolas"/>
                <w:color w:val="F1F5F9"/>
                <w:sz w:val="17"/>
              </w:rPr>
              <w:t xml:space="preserve">          console.log('   💥 Terminating Consumer 1 without committing any offset...');</w:t>
            </w:r>
          </w:p>
          <w:p>
            <w:pPr>
              <w:spacing w:before="0" w:after="0" w:line="252" w:lineRule="auto"/>
            </w:pPr>
            <w:r>
              <w:rPr>
                <w:rFonts w:ascii="Consolas" w:hAnsi="Consolas"/>
                <w:color w:val="F1F5F9"/>
                <w:sz w:val="17"/>
              </w:rPr>
              <w:t xml:space="preserve">          await c1.disconnect();</w:t>
            </w:r>
          </w:p>
          <w:p>
            <w:pPr>
              <w:spacing w:before="0" w:after="0" w:line="252" w:lineRule="auto"/>
            </w:pPr>
            <w:r>
              <w:rPr>
                <w:rFonts w:ascii="Consolas" w:hAnsi="Consolas"/>
                <w:color w:val="F1F5F9"/>
                <w:sz w:val="17"/>
              </w:rPr>
              <w:t xml:space="preserve">          resolve();</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Wait 2 seconds for cluster registration</w:t>
            </w:r>
          </w:p>
          <w:p>
            <w:pPr>
              <w:spacing w:before="0" w:after="0" w:line="252" w:lineRule="auto"/>
            </w:pPr>
            <w:r>
              <w:rPr>
                <w:rFonts w:ascii="Consolas" w:hAnsi="Consolas"/>
                <w:color w:val="F1F5F9"/>
                <w:sz w:val="17"/>
              </w:rPr>
              <w:t xml:space="preserve">  await new Promise((r) =&gt; setTimeout(r, 2000));</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Step 3: Phase 2 — Restart Consumer under identical groupId</w:t>
            </w:r>
          </w:p>
          <w:p>
            <w:pPr>
              <w:spacing w:before="0" w:after="0" w:line="252" w:lineRule="auto"/>
            </w:pPr>
            <w:r>
              <w:rPr>
                <w:rFonts w:ascii="Consolas" w:hAnsi="Consolas"/>
                <w:color w:val="F1F5F9"/>
                <w:sz w:val="17"/>
              </w:rPr>
              <w:t xml:space="preserve">  // --------------------------------------------------------------------------</w:t>
            </w:r>
          </w:p>
          <w:p>
            <w:pPr>
              <w:spacing w:before="0" w:after="0" w:line="252" w:lineRule="auto"/>
            </w:pPr>
            <w:r>
              <w:rPr>
                <w:rFonts w:ascii="Consolas" w:hAnsi="Consolas"/>
                <w:color w:val="F1F5F9"/>
                <w:sz w:val="17"/>
              </w:rPr>
              <w:t xml:space="preserve">  // Because no offset commit was ever stored in __consumer_offsets,</w:t>
            </w:r>
          </w:p>
          <w:p>
            <w:pPr>
              <w:spacing w:before="0" w:after="0" w:line="252" w:lineRule="auto"/>
            </w:pPr>
            <w:r>
              <w:rPr>
                <w:rFonts w:ascii="Consolas" w:hAnsi="Consolas"/>
                <w:color w:val="F1F5F9"/>
                <w:sz w:val="17"/>
              </w:rPr>
              <w:t xml:space="preserve">  // Kafka starts delivering from Offset 0 again, giving a 100% complete replay!</w:t>
            </w:r>
          </w:p>
          <w:p>
            <w:pPr>
              <w:spacing w:before="0" w:after="0" w:line="252" w:lineRule="auto"/>
            </w:pPr>
            <w:r>
              <w:rPr>
                <w:rFonts w:ascii="Consolas" w:hAnsi="Consolas"/>
                <w:color w:val="F1F5F9"/>
                <w:sz w:val="17"/>
              </w:rPr>
              <w:t xml:space="preserve">  console.log('\n🚀 Phase 2: Restarting Consumer under same groupId (replaying uncommitted log)...');</w:t>
            </w:r>
          </w:p>
          <w:p>
            <w:pPr>
              <w:spacing w:before="0" w:after="0" w:line="252" w:lineRule="auto"/>
            </w:pPr>
            <w:r>
              <w:rPr>
                <w:rFonts w:ascii="Consolas" w:hAnsi="Consolas"/>
                <w:color w:val="F1F5F9"/>
                <w:sz w:val="17"/>
              </w:rPr>
              <w:t xml:space="preserve">  const c2 = kafka.consumer({ groupId });</w:t>
            </w:r>
          </w:p>
          <w:p>
            <w:pPr>
              <w:spacing w:before="0" w:after="0" w:line="252" w:lineRule="auto"/>
            </w:pPr>
            <w:r>
              <w:rPr>
                <w:rFonts w:ascii="Consolas" w:hAnsi="Consolas"/>
                <w:color w:val="F1F5F9"/>
                <w:sz w:val="17"/>
              </w:rPr>
              <w:t xml:space="preserve">  await c2.connect();</w:t>
            </w:r>
          </w:p>
          <w:p>
            <w:pPr>
              <w:spacing w:before="0" w:after="0" w:line="252" w:lineRule="auto"/>
            </w:pPr>
            <w:r>
              <w:rPr>
                <w:rFonts w:ascii="Consolas" w:hAnsi="Consolas"/>
                <w:color w:val="F1F5F9"/>
                <w:sz w:val="17"/>
              </w:rPr>
              <w:t xml:space="preserve">  await c2.subscribe({ topic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let count2 = 0;</w:t>
            </w:r>
          </w:p>
          <w:p>
            <w:pPr>
              <w:spacing w:before="0" w:after="0" w:line="252" w:lineRule="auto"/>
            </w:pPr>
            <w:r>
              <w:rPr>
                <w:rFonts w:ascii="Consolas" w:hAnsi="Consolas"/>
                <w:color w:val="F1F5F9"/>
                <w:sz w:val="17"/>
              </w:rPr>
              <w:t xml:space="preserve">  c2.run({</w:t>
            </w:r>
          </w:p>
          <w:p>
            <w:pPr>
              <w:spacing w:before="0" w:after="0" w:line="252" w:lineRule="auto"/>
            </w:pPr>
            <w:r>
              <w:rPr>
                <w:rFonts w:ascii="Consolas" w:hAnsi="Consolas"/>
                <w:color w:val="F1F5F9"/>
                <w:sz w:val="17"/>
              </w:rPr>
              <w:t xml:space="preserve">    autoCommit: false,</w:t>
            </w:r>
          </w:p>
          <w:p>
            <w:pPr>
              <w:spacing w:before="0" w:after="0" w:line="252" w:lineRule="auto"/>
            </w:pPr>
            <w:r>
              <w:rPr>
                <w:rFonts w:ascii="Consolas" w:hAnsi="Consolas"/>
                <w:color w:val="F1F5F9"/>
                <w:sz w:val="17"/>
              </w:rPr>
              <w:t xml:space="preserve">    eachMessage: async ({ message }) =&gt; {</w:t>
            </w:r>
          </w:p>
          <w:p>
            <w:pPr>
              <w:spacing w:before="0" w:after="0" w:line="252" w:lineRule="auto"/>
            </w:pPr>
            <w:r>
              <w:rPr>
                <w:rFonts w:ascii="Consolas" w:hAnsi="Consolas"/>
                <w:color w:val="F1F5F9"/>
                <w:sz w:val="17"/>
              </w:rPr>
              <w:t xml:space="preserve">      count2++;</w:t>
            </w:r>
          </w:p>
          <w:p>
            <w:pPr>
              <w:spacing w:before="0" w:after="0" w:line="252" w:lineRule="auto"/>
            </w:pPr>
            <w:r>
              <w:rPr>
                <w:rFonts w:ascii="Consolas" w:hAnsi="Consolas"/>
                <w:color w:val="F1F5F9"/>
                <w:sz w:val="17"/>
              </w:rPr>
              <w:t xml:space="preserve">      console.log(`   [Phase 2 REPLAY] Re-received ${message.value.toString()} (Offset ${message.offset})`);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if (count2 === 5) {</w:t>
            </w:r>
          </w:p>
          <w:p>
            <w:pPr>
              <w:spacing w:before="0" w:after="0" w:line="252" w:lineRule="auto"/>
            </w:pPr>
            <w:r>
              <w:rPr>
                <w:rFonts w:ascii="Consolas" w:hAnsi="Consolas"/>
                <w:color w:val="F1F5F9"/>
                <w:sz w:val="17"/>
              </w:rPr>
              <w:t xml:space="preserve">        console.log('\n========================================');</w:t>
            </w:r>
          </w:p>
          <w:p>
            <w:pPr>
              <w:spacing w:before="0" w:after="0" w:line="252" w:lineRule="auto"/>
            </w:pPr>
            <w:r>
              <w:rPr>
                <w:rFonts w:ascii="Consolas" w:hAnsi="Consolas"/>
                <w:color w:val="F1F5F9"/>
                <w:sz w:val="17"/>
              </w:rPr>
              <w:t xml:space="preserve">        console.log('🏁 RESULT:');</w:t>
            </w:r>
          </w:p>
          <w:p>
            <w:pPr>
              <w:spacing w:before="0" w:after="0" w:line="252" w:lineRule="auto"/>
            </w:pPr>
            <w:r>
              <w:rPr>
                <w:rFonts w:ascii="Consolas" w:hAnsi="Consolas"/>
                <w:color w:val="F1F5F9"/>
                <w:sz w:val="17"/>
              </w:rPr>
              <w:t xml:space="preserve">        console.log('   - All 5 uncommitted messages were successfully re-delivered!');</w:t>
            </w:r>
          </w:p>
          <w:p>
            <w:pPr>
              <w:spacing w:before="0" w:after="0" w:line="252" w:lineRule="auto"/>
            </w:pPr>
            <w:r>
              <w:rPr>
                <w:rFonts w:ascii="Consolas" w:hAnsi="Consolas"/>
                <w:color w:val="F1F5F9"/>
                <w:sz w:val="17"/>
              </w:rPr>
              <w:t xml:space="preserve">        console.log('   - Demonstrates Kafka log immutability and replayability.');</w:t>
            </w:r>
          </w:p>
          <w:p>
            <w:pPr>
              <w:spacing w:before="0" w:after="0" w:line="252" w:lineRule="auto"/>
            </w:pPr>
            <w:r>
              <w:rPr>
                <w:rFonts w:ascii="Consolas" w:hAnsi="Consolas"/>
                <w:color w:val="F1F5F9"/>
                <w:sz w:val="17"/>
              </w:rPr>
              <w:t xml:space="preserve">        console.log('========================================\n');</w:t>
            </w:r>
          </w:p>
          <w:p>
            <w:pPr>
              <w:spacing w:before="0" w:after="0" w:line="252" w:lineRule="auto"/>
            </w:pPr>
            <w:r>
              <w:rPr>
                <w:rFonts w:ascii="Consolas" w:hAnsi="Consolas"/>
                <w:color w:val="F1F5F9"/>
                <w:sz w:val="17"/>
              </w:rPr>
              <w:t xml:space="preserve">        await c2.disconnect();</w:t>
            </w:r>
          </w:p>
          <w:p>
            <w:pPr>
              <w:spacing w:before="0" w:after="0" w:line="252" w:lineRule="auto"/>
            </w:pPr>
            <w:r>
              <w:rPr>
                <w:rFonts w:ascii="Consolas" w:hAnsi="Consolas"/>
                <w:color w:val="F1F5F9"/>
                <w:sz w:val="17"/>
              </w:rPr>
              <w:t xml:space="preserve">        process.exit(0);</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w:t>
            </w:r>
          </w:p>
          <w:p>
            <w:pPr>
              <w:spacing w:before="0" w:after="0" w:line="252" w:lineRule="auto"/>
            </w:pPr>
            <w:r>
              <w:rPr>
                <w:rFonts w:ascii="Consolas" w:hAnsi="Consolas"/>
                <w:color w:val="F1F5F9"/>
                <w:sz w:val="17"/>
              </w:rPr>
              <w:t xml:space="preserve"> </w:t>
            </w:r>
          </w:p>
          <w:p>
            <w:pPr>
              <w:spacing w:before="0" w:after="0" w:line="252" w:lineRule="auto"/>
            </w:pPr>
            <w:r>
              <w:rPr>
                <w:rFonts w:ascii="Consolas" w:hAnsi="Consolas"/>
                <w:color w:val="F1F5F9"/>
                <w:sz w:val="17"/>
              </w:rPr>
              <w:t>run().catch(console.error);</w:t>
            </w:r>
          </w:p>
        </w:tc>
      </w:tr>
    </w:tbl>
    <w:p/>
    <w:p>
      <w:r>
        <w:br w:type="page"/>
      </w:r>
    </w:p>
    <w:p>
      <w:pPr>
        <w:spacing w:before="360" w:after="160"/>
      </w:pPr>
      <w:r>
        <w:rPr>
          <w:rFonts w:ascii="Segoe UI" w:hAnsi="Segoe UI"/>
          <w:b/>
          <w:color w:val="0A2540"/>
          <w:sz w:val="40"/>
        </w:rPr>
        <w:t>Appendix B: 12 Production Hands-On Labs Reference</w:t>
      </w:r>
    </w:p>
    <w:p>
      <w:pPr>
        <w:keepNext/>
        <w:spacing w:before="360" w:after="160"/>
      </w:pPr>
      <w:r>
        <w:rPr>
          <w:rFonts w:ascii="Segoe UI" w:hAnsi="Segoe UI"/>
          <w:b/>
          <w:color w:val="0A2540"/>
          <w:sz w:val="36"/>
        </w:rPr>
        <w:t>Lab 01 — Your First Kafka Producer</w:t>
      </w:r>
    </w:p>
    <w:p>
      <w:pPr>
        <w:keepNext/>
        <w:spacing w:before="280" w:after="120"/>
      </w:pPr>
      <w:r>
        <w:rPr>
          <w:rFonts w:ascii="Segoe UI" w:hAnsi="Segoe UI"/>
          <w:b/>
          <w:color w:val="1E3A8A"/>
          <w:sz w:val="28"/>
        </w:rPr>
        <w:t>Objective</w:t>
      </w:r>
    </w:p>
    <w:p>
      <w:pPr>
        <w:spacing w:before="40" w:after="120" w:line="276" w:lineRule="auto"/>
      </w:pPr>
      <w:r>
        <w:rPr>
          <w:rFonts w:ascii="Segoe UI" w:hAnsi="Segoe UI"/>
          <w:color w:val="1E293B"/>
          <w:sz w:val="21"/>
        </w:rPr>
        <w:t>Build a Node.js script using KafkaJS that establishes a TCP connection to Apache Kafka and produces strongly-typed JSON event messages to a topic.</w:t>
      </w:r>
    </w:p>
    <w:p>
      <w:pPr>
        <w:keepNext/>
        <w:spacing w:before="280" w:after="120"/>
      </w:pPr>
      <w:r>
        <w:rPr>
          <w:rFonts w:ascii="Segoe UI" w:hAnsi="Segoe UI"/>
          <w:b/>
          <w:color w:val="1E3A8A"/>
          <w:sz w:val="28"/>
        </w:rPr>
        <w:t>Prerequisites</w:t>
      </w:r>
    </w:p>
    <w:p>
      <w:pPr>
        <w:pStyle w:val="ListBullet"/>
        <w:spacing w:before="20" w:after="40" w:line="276" w:lineRule="auto"/>
      </w:pPr>
      <w:r>
        <w:rPr>
          <w:rFonts w:ascii="Segoe UI" w:hAnsi="Segoe UI"/>
          <w:color w:val="1E293B"/>
          <w:sz w:val="21"/>
        </w:rPr>
        <w:t>Docker containers running (</w:t>
      </w:r>
      <w:r>
        <w:rPr>
          <w:rFonts w:ascii="Consolas" w:hAnsi="Consolas"/>
          <w:color w:val="C2410C"/>
          <w:sz w:val="19"/>
        </w:rPr>
        <w:t>npm run docker:up</w:t>
      </w:r>
      <w:r>
        <w:rPr>
          <w:rFonts w:ascii="Segoe UI" w:hAnsi="Segoe UI"/>
          <w:color w:val="1E293B"/>
          <w:sz w:val="21"/>
        </w:rPr>
        <w:t xml:space="preserve"> &amp; </w:t>
      </w:r>
      <w:r>
        <w:rPr>
          <w:rFonts w:ascii="Consolas" w:hAnsi="Consolas"/>
          <w:color w:val="C2410C"/>
          <w:sz w:val="19"/>
        </w:rPr>
        <w:t>npm run wait:kafka</w:t>
      </w:r>
      <w:r>
        <w:rPr>
          <w:rFonts w:ascii="Segoe UI" w:hAnsi="Segoe UI"/>
          <w:color w:val="1E293B"/>
          <w:sz w:val="21"/>
        </w:rPr>
        <w:t>)</w:t>
      </w:r>
    </w:p>
    <w:p>
      <w:pPr>
        <w:pStyle w:val="ListBullet"/>
        <w:spacing w:before="20" w:after="40" w:line="276" w:lineRule="auto"/>
      </w:pPr>
      <w:r>
        <w:rPr>
          <w:rFonts w:ascii="Segoe UI" w:hAnsi="Segoe UI"/>
          <w:color w:val="1E293B"/>
          <w:sz w:val="21"/>
        </w:rPr>
        <w:t>Node.js installed</w:t>
      </w:r>
    </w:p>
    <w:p>
      <w:pPr>
        <w:keepNext/>
        <w:spacing w:before="280" w:after="120"/>
      </w:pPr>
      <w:r>
        <w:rPr>
          <w:rFonts w:ascii="Segoe UI" w:hAnsi="Segoe UI"/>
          <w:b/>
          <w:color w:val="1E3A8A"/>
          <w:sz w:val="28"/>
        </w:rPr>
        <w:t>Concept</w:t>
      </w:r>
    </w:p>
    <w:p>
      <w:pPr>
        <w:spacing w:before="40" w:after="120" w:line="276" w:lineRule="auto"/>
      </w:pPr>
      <w:r>
        <w:rPr>
          <w:rFonts w:ascii="Segoe UI" w:hAnsi="Segoe UI"/>
          <w:color w:val="1E293B"/>
          <w:sz w:val="21"/>
        </w:rPr>
        <w:t>A Kafka Producer serializes in-memory JavaScript objects into UTF-8 Buffer payloads and pushes them across network sockets to the broker partition leader.</w:t>
      </w:r>
    </w:p>
    <w:p>
      <w:pPr>
        <w:keepNext/>
        <w:spacing w:before="280" w:after="120"/>
      </w:pPr>
      <w:r>
        <w:rPr>
          <w:rFonts w:ascii="Segoe UI" w:hAnsi="Segoe UI"/>
          <w:b/>
          <w:color w:val="1E3A8A"/>
          <w:sz w:val="28"/>
        </w:rPr>
        <w:t>Architecture</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Architecture</w:t>
            </w:r>
          </w:p>
          <w:p>
            <w:pPr>
              <w:spacing w:before="80" w:after="120"/>
              <w:jc w:val="center"/>
            </w:pPr>
            <w:r>
              <w:drawing>
                <wp:inline xmlns:a="http://schemas.openxmlformats.org/drawingml/2006/main" xmlns:pic="http://schemas.openxmlformats.org/drawingml/2006/picture">
                  <wp:extent cx="5120640" cy="569663"/>
                  <wp:docPr id="27" name="Picture 27"/>
                  <wp:cNvGraphicFramePr>
                    <a:graphicFrameLocks noChangeAspect="1"/>
                  </wp:cNvGraphicFramePr>
                  <a:graphic>
                    <a:graphicData uri="http://schemas.openxmlformats.org/drawingml/2006/picture">
                      <pic:pic>
                        <pic:nvPicPr>
                          <pic:cNvPr id="0" name="diag_3f4e67f7398ae0f40342d60be10e24c7.png"/>
                          <pic:cNvPicPr/>
                        </pic:nvPicPr>
                        <pic:blipFill>
                          <a:blip r:embed="rId35"/>
                          <a:stretch>
                            <a:fillRect/>
                          </a:stretch>
                        </pic:blipFill>
                        <pic:spPr>
                          <a:xfrm>
                            <a:off x="0" y="0"/>
                            <a:ext cx="5120640" cy="569663"/>
                          </a:xfrm>
                          <a:prstGeom prst="rect"/>
                        </pic:spPr>
                      </pic:pic>
                    </a:graphicData>
                  </a:graphic>
                </wp:inline>
              </w:drawing>
            </w:r>
          </w:p>
        </w:tc>
      </w:tr>
    </w:tbl>
    <w:p>
      <w:pPr>
        <w:keepNext/>
        <w:spacing w:before="280" w:after="120"/>
      </w:pPr>
      <w:r>
        <w:rPr>
          <w:rFonts w:ascii="Segoe UI" w:hAnsi="Segoe UI"/>
          <w:b/>
          <w:color w:val="1E3A8A"/>
          <w:sz w:val="28"/>
        </w:rPr>
        <w:t>Run</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lab:01:producer</w:t>
            </w:r>
          </w:p>
          <w:p>
            <w:pPr>
              <w:spacing w:before="0" w:after="0" w:line="252" w:lineRule="auto"/>
            </w:pPr>
            <w:r>
              <w:rPr>
                <w:rFonts w:ascii="Consolas" w:hAnsi="Consolas"/>
                <w:color w:val="F1F5F9"/>
                <w:sz w:val="17"/>
              </w:rPr>
              <w:t># Or directly:</w:t>
            </w:r>
          </w:p>
          <w:p>
            <w:pPr>
              <w:spacing w:before="0" w:after="0" w:line="252" w:lineRule="auto"/>
            </w:pPr>
            <w:r>
              <w:rPr>
                <w:rFonts w:ascii="Consolas" w:hAnsi="Consolas"/>
                <w:color w:val="F1F5F9"/>
                <w:sz w:val="17"/>
              </w:rPr>
              <w:t>node labs/01-first-producer/src/producer.js</w:t>
            </w:r>
          </w:p>
        </w:tc>
      </w:tr>
    </w:tbl>
    <w:p>
      <w:pPr>
        <w:keepNext/>
        <w:spacing w:before="280" w:after="120"/>
      </w:pPr>
      <w:r>
        <w:rPr>
          <w:rFonts w:ascii="Segoe UI" w:hAnsi="Segoe UI"/>
          <w:b/>
          <w:color w:val="1E3A8A"/>
          <w:sz w:val="28"/>
        </w:rPr>
        <w:t>Observe</w:t>
      </w:r>
    </w:p>
    <w:p>
      <w:pPr>
        <w:spacing w:before="40" w:after="120" w:line="276" w:lineRule="auto"/>
      </w:pPr>
      <w:r>
        <w:rPr>
          <w:rFonts w:ascii="Segoe UI" w:hAnsi="Segoe UI"/>
          <w:color w:val="1E293B"/>
          <w:sz w:val="21"/>
        </w:rPr>
        <w:t>Look at the terminal output. You should see:</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TEXT CODE SNIPPET</w:t>
              <w:br/>
            </w:r>
          </w:p>
          <w:p>
            <w:pPr>
              <w:spacing w:before="0" w:after="0" w:line="252" w:lineRule="auto"/>
            </w:pPr>
            <w:r>
              <w:rPr>
                <w:rFonts w:ascii="Consolas" w:hAnsi="Consolas"/>
                <w:color w:val="F1F5F9"/>
                <w:sz w:val="17"/>
              </w:rPr>
              <w:t>✅ Connected to Kafka broker at localhost:9092</w:t>
            </w:r>
          </w:p>
          <w:p>
            <w:pPr>
              <w:spacing w:before="0" w:after="0" w:line="252" w:lineRule="auto"/>
            </w:pPr>
            <w:r>
              <w:rPr>
                <w:rFonts w:ascii="Consolas" w:hAnsi="Consolas"/>
                <w:color w:val="F1F5F9"/>
                <w:sz w:val="17"/>
              </w:rPr>
              <w:t>📤 Sending order event: ORD-1001...</w:t>
            </w:r>
          </w:p>
          <w:p>
            <w:pPr>
              <w:spacing w:before="0" w:after="0" w:line="252" w:lineRule="auto"/>
            </w:pPr>
            <w:r>
              <w:rPr>
                <w:rFonts w:ascii="Consolas" w:hAnsi="Consolas"/>
                <w:color w:val="F1F5F9"/>
                <w:sz w:val="17"/>
              </w:rPr>
              <w:t>🎉 Message successfully published!</w:t>
            </w:r>
          </w:p>
          <w:p>
            <w:pPr>
              <w:spacing w:before="0" w:after="0" w:line="252" w:lineRule="auto"/>
            </w:pPr>
            <w:r>
              <w:rPr>
                <w:rFonts w:ascii="Consolas" w:hAnsi="Consolas"/>
                <w:color w:val="F1F5F9"/>
                <w:sz w:val="17"/>
              </w:rPr>
              <w:t xml:space="preserve">   Topic:     orders.v1</w:t>
            </w:r>
          </w:p>
          <w:p>
            <w:pPr>
              <w:spacing w:before="0" w:after="0" w:line="252" w:lineRule="auto"/>
            </w:pPr>
            <w:r>
              <w:rPr>
                <w:rFonts w:ascii="Consolas" w:hAnsi="Consolas"/>
                <w:color w:val="F1F5F9"/>
                <w:sz w:val="17"/>
              </w:rPr>
              <w:t xml:space="preserve">   Partition: 0</w:t>
            </w:r>
          </w:p>
          <w:p>
            <w:pPr>
              <w:spacing w:before="0" w:after="0" w:line="252" w:lineRule="auto"/>
            </w:pPr>
            <w:r>
              <w:rPr>
                <w:rFonts w:ascii="Consolas" w:hAnsi="Consolas"/>
                <w:color w:val="F1F5F9"/>
                <w:sz w:val="17"/>
              </w:rPr>
              <w:t xml:space="preserve">   Offset:    0</w:t>
            </w:r>
          </w:p>
        </w:tc>
      </w:tr>
    </w:tbl>
    <w:p>
      <w:pPr>
        <w:spacing w:before="40" w:after="120" w:line="276" w:lineRule="auto"/>
      </w:pPr>
      <w:r>
        <w:rPr>
          <w:rFonts w:ascii="Segoe UI" w:hAnsi="Segoe UI"/>
          <w:color w:val="1E293B"/>
          <w:sz w:val="21"/>
        </w:rPr>
        <w:t xml:space="preserve">Open </w:t>
      </w:r>
      <w:r>
        <w:rPr>
          <w:rFonts w:ascii="Segoe UI" w:hAnsi="Segoe UI"/>
          <w:b/>
          <w:color w:val="1E293B"/>
          <w:sz w:val="21"/>
        </w:rPr>
        <w:t>[http://localhost:8080](http://localhost:8080)</w:t>
      </w:r>
      <w:r>
        <w:rPr>
          <w:rFonts w:ascii="Segoe UI" w:hAnsi="Segoe UI"/>
          <w:color w:val="1E293B"/>
          <w:sz w:val="21"/>
        </w:rPr>
        <w:t xml:space="preserve"> (Kafka UI) -&gt; </w:t>
      </w:r>
      <w:r>
        <w:rPr>
          <w:rFonts w:ascii="Segoe UI" w:hAnsi="Segoe UI"/>
          <w:b/>
          <w:color w:val="1E293B"/>
          <w:sz w:val="21"/>
        </w:rPr>
        <w:t>Topics</w:t>
      </w:r>
      <w:r>
        <w:rPr>
          <w:rFonts w:ascii="Segoe UI" w:hAnsi="Segoe UI"/>
          <w:color w:val="1E293B"/>
          <w:sz w:val="21"/>
        </w:rPr>
        <w:t xml:space="preserve"> -&gt; </w:t>
      </w:r>
      <w:r>
        <w:rPr>
          <w:rFonts w:ascii="Consolas" w:hAnsi="Consolas"/>
          <w:color w:val="C2410C"/>
          <w:sz w:val="19"/>
        </w:rPr>
        <w:t>orders.v1</w:t>
      </w:r>
      <w:r>
        <w:rPr>
          <w:rFonts w:ascii="Segoe UI" w:hAnsi="Segoe UI"/>
          <w:color w:val="1E293B"/>
          <w:sz w:val="21"/>
        </w:rPr>
        <w:t xml:space="preserve"> -&gt; </w:t>
      </w:r>
      <w:r>
        <w:rPr>
          <w:rFonts w:ascii="Segoe UI" w:hAnsi="Segoe UI"/>
          <w:b/>
          <w:color w:val="1E293B"/>
          <w:sz w:val="21"/>
        </w:rPr>
        <w:t>Messages</w:t>
      </w:r>
      <w:r>
        <w:rPr>
          <w:rFonts w:ascii="Segoe UI" w:hAnsi="Segoe UI"/>
          <w:color w:val="1E293B"/>
          <w:sz w:val="21"/>
        </w:rPr>
        <w:t xml:space="preserve"> to view the payload.</w:t>
      </w:r>
    </w:p>
    <w:p>
      <w:pPr>
        <w:keepNext/>
        <w:spacing w:before="280" w:after="120"/>
      </w:pPr>
      <w:r>
        <w:rPr>
          <w:rFonts w:ascii="Segoe UI" w:hAnsi="Segoe UI"/>
          <w:b/>
          <w:color w:val="1E3A8A"/>
          <w:sz w:val="28"/>
        </w:rPr>
        <w:t>Experiment</w:t>
      </w:r>
    </w:p>
    <w:p>
      <w:pPr>
        <w:pStyle w:val="ListNumber"/>
        <w:spacing w:before="20" w:after="40" w:line="276" w:lineRule="auto"/>
      </w:pPr>
      <w:r>
        <w:rPr>
          <w:rFonts w:ascii="Segoe UI" w:hAnsi="Segoe UI"/>
          <w:color w:val="1E293B"/>
          <w:sz w:val="21"/>
        </w:rPr>
        <w:t xml:space="preserve">Modify </w:t>
      </w:r>
      <w:r>
        <w:rPr>
          <w:rFonts w:ascii="Consolas" w:hAnsi="Consolas"/>
          <w:color w:val="C2410C"/>
          <w:sz w:val="19"/>
        </w:rPr>
        <w:t>src/producer.js</w:t>
      </w:r>
      <w:r>
        <w:rPr>
          <w:rFonts w:ascii="Segoe UI" w:hAnsi="Segoe UI"/>
          <w:color w:val="1E293B"/>
          <w:sz w:val="21"/>
        </w:rPr>
        <w:t xml:space="preserve"> to send an array of 5 different orders in a single </w:t>
      </w:r>
      <w:r>
        <w:rPr>
          <w:rFonts w:ascii="Consolas" w:hAnsi="Consolas"/>
          <w:color w:val="C2410C"/>
          <w:sz w:val="19"/>
        </w:rPr>
        <w:t>send()</w:t>
      </w:r>
      <w:r>
        <w:rPr>
          <w:rFonts w:ascii="Segoe UI" w:hAnsi="Segoe UI"/>
          <w:color w:val="1E293B"/>
          <w:sz w:val="21"/>
        </w:rPr>
        <w:t xml:space="preserve"> call.</w:t>
      </w:r>
    </w:p>
    <w:p>
      <w:pPr>
        <w:pStyle w:val="ListNumber"/>
        <w:spacing w:before="20" w:after="40" w:line="276" w:lineRule="auto"/>
      </w:pPr>
      <w:r>
        <w:rPr>
          <w:rFonts w:ascii="Segoe UI" w:hAnsi="Segoe UI"/>
          <w:color w:val="1E293B"/>
          <w:sz w:val="21"/>
        </w:rPr>
        <w:t>Observe how the base offset increments for each message.</w:t>
      </w:r>
    </w:p>
    <w:p>
      <w:pPr>
        <w:keepNext/>
        <w:spacing w:before="280" w:after="120"/>
      </w:pPr>
      <w:r>
        <w:rPr>
          <w:rFonts w:ascii="Segoe UI" w:hAnsi="Segoe UI"/>
          <w:b/>
          <w:color w:val="1E3A8A"/>
          <w:sz w:val="28"/>
        </w:rPr>
        <w:t>Challenge</w:t>
      </w:r>
    </w:p>
    <w:p>
      <w:pPr>
        <w:spacing w:before="40" w:after="120" w:line="276" w:lineRule="auto"/>
      </w:pPr>
      <w:r>
        <w:rPr>
          <w:rFonts w:ascii="Segoe UI" w:hAnsi="Segoe UI"/>
          <w:color w:val="1E293B"/>
          <w:sz w:val="21"/>
        </w:rPr>
        <w:t xml:space="preserve">Implement a loop in </w:t>
      </w:r>
      <w:r>
        <w:rPr>
          <w:rFonts w:ascii="Consolas" w:hAnsi="Consolas"/>
          <w:color w:val="C2410C"/>
          <w:sz w:val="19"/>
        </w:rPr>
        <w:t>exercise/producer.js</w:t>
      </w:r>
      <w:r>
        <w:rPr>
          <w:rFonts w:ascii="Segoe UI" w:hAnsi="Segoe UI"/>
          <w:color w:val="1E293B"/>
          <w:sz w:val="21"/>
        </w:rPr>
        <w:t xml:space="preserve"> that emits a continuous stream of telemetry events every 1 second until terminated with </w:t>
      </w:r>
      <w:r>
        <w:rPr>
          <w:rFonts w:ascii="Consolas" w:hAnsi="Consolas"/>
          <w:color w:val="C2410C"/>
          <w:sz w:val="19"/>
        </w:rPr>
        <w:t>Ctrl+C</w:t>
      </w:r>
      <w:r>
        <w:rPr>
          <w:rFonts w:ascii="Segoe UI" w:hAnsi="Segoe UI"/>
          <w:color w:val="1E293B"/>
          <w:sz w:val="21"/>
        </w:rPr>
        <w:t>.</w:t>
      </w:r>
    </w:p>
    <w:p>
      <w:pPr>
        <w:keepNext/>
        <w:spacing w:before="280" w:after="120"/>
      </w:pPr>
      <w:r>
        <w:rPr>
          <w:rFonts w:ascii="Segoe UI" w:hAnsi="Segoe UI"/>
          <w:b/>
          <w:color w:val="1E3A8A"/>
          <w:sz w:val="28"/>
        </w:rPr>
        <w:t>Questions</w:t>
      </w:r>
    </w:p>
    <w:p>
      <w:pPr>
        <w:pStyle w:val="ListNumber"/>
        <w:spacing w:before="20" w:after="40" w:line="276" w:lineRule="auto"/>
      </w:pPr>
      <w:r>
        <w:rPr>
          <w:rFonts w:ascii="Segoe UI" w:hAnsi="Segoe UI"/>
          <w:color w:val="1E293B"/>
          <w:sz w:val="21"/>
        </w:rPr>
        <w:t>What data type does Kafka expect for message keys and values? (Hint: String or Buffer)</w:t>
      </w:r>
    </w:p>
    <w:p>
      <w:pPr>
        <w:pStyle w:val="ListNumber"/>
        <w:spacing w:before="20" w:after="40" w:line="276" w:lineRule="auto"/>
      </w:pPr>
      <w:r>
        <w:rPr>
          <w:rFonts w:ascii="Segoe UI" w:hAnsi="Segoe UI"/>
          <w:color w:val="1E293B"/>
          <w:sz w:val="21"/>
        </w:rPr>
        <w:t xml:space="preserve">What happens if the topic does not exist yet when producing? (Hint: </w:t>
      </w:r>
      <w:r>
        <w:rPr>
          <w:rFonts w:ascii="Consolas" w:hAnsi="Consolas"/>
          <w:color w:val="C2410C"/>
          <w:sz w:val="19"/>
        </w:rPr>
        <w:t>KAFKA_AUTO_CREATE_TOPICS_ENABLE</w:t>
      </w:r>
      <w:r>
        <w:rPr>
          <w:rFonts w:ascii="Segoe UI" w:hAnsi="Segoe UI"/>
          <w:color w:val="1E293B"/>
          <w:sz w:val="21"/>
        </w:rPr>
        <w:t>)</w:t>
      </w:r>
    </w:p>
    <w:p>
      <w:pPr>
        <w:pStyle w:val="ListNumber"/>
        <w:spacing w:before="20" w:after="40" w:line="276" w:lineRule="auto"/>
      </w:pPr>
      <w:r>
        <w:rPr>
          <w:rFonts w:ascii="Segoe UI" w:hAnsi="Segoe UI"/>
          <w:color w:val="1E293B"/>
          <w:sz w:val="21"/>
        </w:rPr>
        <w:t xml:space="preserve">Does </w:t>
      </w:r>
      <w:r>
        <w:rPr>
          <w:rFonts w:ascii="Consolas" w:hAnsi="Consolas"/>
          <w:color w:val="C2410C"/>
          <w:sz w:val="19"/>
        </w:rPr>
        <w:t>producer.send()</w:t>
      </w:r>
      <w:r>
        <w:rPr>
          <w:rFonts w:ascii="Segoe UI" w:hAnsi="Segoe UI"/>
          <w:color w:val="1E293B"/>
          <w:sz w:val="21"/>
        </w:rPr>
        <w:t xml:space="preserve"> return a Promise?</w:t>
      </w:r>
    </w:p>
    <w:p/>
    <w:p>
      <w:pPr>
        <w:keepNext/>
        <w:spacing w:before="360" w:after="160"/>
      </w:pPr>
      <w:r>
        <w:rPr>
          <w:rFonts w:ascii="Segoe UI" w:hAnsi="Segoe UI"/>
          <w:b/>
          <w:color w:val="0A2540"/>
          <w:sz w:val="36"/>
        </w:rPr>
        <w:t>Lab 02 — Your First Kafka Consumer</w:t>
      </w:r>
    </w:p>
    <w:p>
      <w:pPr>
        <w:keepNext/>
        <w:spacing w:before="280" w:after="120"/>
      </w:pPr>
      <w:r>
        <w:rPr>
          <w:rFonts w:ascii="Segoe UI" w:hAnsi="Segoe UI"/>
          <w:b/>
          <w:color w:val="1E3A8A"/>
          <w:sz w:val="28"/>
        </w:rPr>
        <w:t>Objective</w:t>
      </w:r>
    </w:p>
    <w:p>
      <w:pPr>
        <w:spacing w:before="40" w:after="120" w:line="276" w:lineRule="auto"/>
      </w:pPr>
      <w:r>
        <w:rPr>
          <w:rFonts w:ascii="Segoe UI" w:hAnsi="Segoe UI"/>
          <w:color w:val="1E293B"/>
          <w:sz w:val="21"/>
        </w:rPr>
        <w:t xml:space="preserve">Build a Node.js event consumer that joins a Consumer Group, subscribes to the </w:t>
      </w:r>
      <w:r>
        <w:rPr>
          <w:rFonts w:ascii="Consolas" w:hAnsi="Consolas"/>
          <w:color w:val="C2410C"/>
          <w:sz w:val="19"/>
        </w:rPr>
        <w:t>orders.v1</w:t>
      </w:r>
      <w:r>
        <w:rPr>
          <w:rFonts w:ascii="Segoe UI" w:hAnsi="Segoe UI"/>
          <w:color w:val="1E293B"/>
          <w:sz w:val="21"/>
        </w:rPr>
        <w:t xml:space="preserve"> topic, processes incoming messages in real-time, and decodes JSON payloads and headers.</w:t>
      </w:r>
    </w:p>
    <w:p>
      <w:pPr>
        <w:keepNext/>
        <w:spacing w:before="280" w:after="120"/>
      </w:pPr>
      <w:r>
        <w:rPr>
          <w:rFonts w:ascii="Segoe UI" w:hAnsi="Segoe UI"/>
          <w:b/>
          <w:color w:val="1E3A8A"/>
          <w:sz w:val="28"/>
        </w:rPr>
        <w:t>Prerequisites</w:t>
      </w:r>
    </w:p>
    <w:p>
      <w:pPr>
        <w:pStyle w:val="ListBullet"/>
        <w:spacing w:before="20" w:after="40" w:line="276" w:lineRule="auto"/>
      </w:pPr>
      <w:r>
        <w:rPr>
          <w:rFonts w:ascii="Segoe UI" w:hAnsi="Segoe UI"/>
          <w:color w:val="1E293B"/>
          <w:sz w:val="21"/>
        </w:rPr>
        <w:t>Completed Lab 01</w:t>
      </w:r>
    </w:p>
    <w:p>
      <w:pPr>
        <w:pStyle w:val="ListBullet"/>
        <w:spacing w:before="20" w:after="40" w:line="276" w:lineRule="auto"/>
      </w:pPr>
      <w:r>
        <w:rPr>
          <w:rFonts w:ascii="Segoe UI" w:hAnsi="Segoe UI"/>
          <w:color w:val="1E293B"/>
          <w:sz w:val="21"/>
        </w:rPr>
        <w:t xml:space="preserve">Kafka running on </w:t>
      </w:r>
      <w:r>
        <w:rPr>
          <w:rFonts w:ascii="Consolas" w:hAnsi="Consolas"/>
          <w:color w:val="C2410C"/>
          <w:sz w:val="19"/>
        </w:rPr>
        <w:t>localhost:9092</w:t>
      </w:r>
    </w:p>
    <w:p>
      <w:pPr>
        <w:keepNext/>
        <w:spacing w:before="280" w:after="120"/>
      </w:pPr>
      <w:r>
        <w:rPr>
          <w:rFonts w:ascii="Segoe UI" w:hAnsi="Segoe UI"/>
          <w:b/>
          <w:color w:val="1E3A8A"/>
          <w:sz w:val="28"/>
        </w:rPr>
        <w:t>Architecture</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Architecture</w:t>
            </w:r>
          </w:p>
          <w:p>
            <w:pPr>
              <w:spacing w:before="80" w:after="120"/>
              <w:jc w:val="center"/>
            </w:pPr>
            <w:r>
              <w:drawing>
                <wp:inline xmlns:a="http://schemas.openxmlformats.org/drawingml/2006/main" xmlns:pic="http://schemas.openxmlformats.org/drawingml/2006/picture">
                  <wp:extent cx="5120640" cy="1919558"/>
                  <wp:docPr id="28" name="Picture 28"/>
                  <wp:cNvGraphicFramePr>
                    <a:graphicFrameLocks noChangeAspect="1"/>
                  </wp:cNvGraphicFramePr>
                  <a:graphic>
                    <a:graphicData uri="http://schemas.openxmlformats.org/drawingml/2006/picture">
                      <pic:pic>
                        <pic:nvPicPr>
                          <pic:cNvPr id="0" name="diag_58ff8bdc2942d8d8499b26d31d169fd6.png"/>
                          <pic:cNvPicPr/>
                        </pic:nvPicPr>
                        <pic:blipFill>
                          <a:blip r:embed="rId36"/>
                          <a:stretch>
                            <a:fillRect/>
                          </a:stretch>
                        </pic:blipFill>
                        <pic:spPr>
                          <a:xfrm>
                            <a:off x="0" y="0"/>
                            <a:ext cx="5120640" cy="1919558"/>
                          </a:xfrm>
                          <a:prstGeom prst="rect"/>
                        </pic:spPr>
                      </pic:pic>
                    </a:graphicData>
                  </a:graphic>
                </wp:inline>
              </w:drawing>
            </w:r>
          </w:p>
        </w:tc>
      </w:tr>
    </w:tbl>
    <w:p>
      <w:pPr>
        <w:keepNext/>
        <w:spacing w:before="280" w:after="120"/>
      </w:pPr>
      <w:r>
        <w:rPr>
          <w:rFonts w:ascii="Segoe UI" w:hAnsi="Segoe UI"/>
          <w:b/>
          <w:color w:val="1E3A8A"/>
          <w:sz w:val="28"/>
        </w:rPr>
        <w:t>Run</w:t>
      </w:r>
    </w:p>
    <w:p>
      <w:pPr>
        <w:keepNext/>
        <w:spacing w:before="200" w:after="80"/>
      </w:pPr>
      <w:r>
        <w:rPr>
          <w:rFonts w:ascii="Segoe UI" w:hAnsi="Segoe UI"/>
          <w:b/>
          <w:color w:val="2563EB"/>
          <w:sz w:val="24"/>
        </w:rPr>
        <w:t>Step 1: Start the Consumer in Terminal 1</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lab:02:consumer</w:t>
            </w:r>
          </w:p>
          <w:p>
            <w:pPr>
              <w:spacing w:before="0" w:after="0" w:line="252" w:lineRule="auto"/>
            </w:pPr>
            <w:r>
              <w:rPr>
                <w:rFonts w:ascii="Consolas" w:hAnsi="Consolas"/>
                <w:color w:val="F1F5F9"/>
                <w:sz w:val="17"/>
              </w:rPr>
              <w:t># Or: node labs/02-first-consumer/src/consumer.js</w:t>
            </w:r>
          </w:p>
        </w:tc>
      </w:tr>
    </w:tbl>
    <w:p>
      <w:pPr>
        <w:keepNext/>
        <w:spacing w:before="200" w:after="80"/>
      </w:pPr>
      <w:r>
        <w:rPr>
          <w:rFonts w:ascii="Segoe UI" w:hAnsi="Segoe UI"/>
          <w:b/>
          <w:color w:val="2563EB"/>
          <w:sz w:val="24"/>
        </w:rPr>
        <w:t>Step 2: In Terminal 2, produce events</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lab:02:producer</w:t>
            </w:r>
          </w:p>
          <w:p>
            <w:pPr>
              <w:spacing w:before="0" w:after="0" w:line="252" w:lineRule="auto"/>
            </w:pPr>
            <w:r>
              <w:rPr>
                <w:rFonts w:ascii="Consolas" w:hAnsi="Consolas"/>
                <w:color w:val="F1F5F9"/>
                <w:sz w:val="17"/>
              </w:rPr>
              <w:t># Or: node labs/02-first-consumer/src/producer.js</w:t>
            </w:r>
          </w:p>
        </w:tc>
      </w:tr>
    </w:tbl>
    <w:p>
      <w:pPr>
        <w:keepNext/>
        <w:spacing w:before="280" w:after="120"/>
      </w:pPr>
      <w:r>
        <w:rPr>
          <w:rFonts w:ascii="Segoe UI" w:hAnsi="Segoe UI"/>
          <w:b/>
          <w:color w:val="1E3A8A"/>
          <w:sz w:val="28"/>
        </w:rPr>
        <w:t>Observe</w:t>
      </w:r>
    </w:p>
    <w:p>
      <w:pPr>
        <w:spacing w:before="40" w:after="120" w:line="276" w:lineRule="auto"/>
      </w:pPr>
      <w:r>
        <w:rPr>
          <w:rFonts w:ascii="Segoe UI" w:hAnsi="Segoe UI"/>
          <w:color w:val="1E293B"/>
          <w:sz w:val="21"/>
        </w:rPr>
        <w:t>Look at Terminal 1. You should see:</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TEXT CODE SNIPPET</w:t>
              <w:br/>
            </w:r>
          </w:p>
          <w:p>
            <w:pPr>
              <w:spacing w:before="0" w:after="0" w:line="252" w:lineRule="auto"/>
            </w:pPr>
            <w:r>
              <w:rPr>
                <w:rFonts w:ascii="Consolas" w:hAnsi="Consolas"/>
                <w:color w:val="F1F5F9"/>
                <w:sz w:val="17"/>
              </w:rPr>
              <w:t>📥 [Partition: 0 | Offset: X] Received Event:</w:t>
            </w:r>
          </w:p>
          <w:p>
            <w:pPr>
              <w:spacing w:before="0" w:after="0" w:line="252" w:lineRule="auto"/>
            </w:pPr>
            <w:r>
              <w:rPr>
                <w:rFonts w:ascii="Consolas" w:hAnsi="Consolas"/>
                <w:color w:val="F1F5F9"/>
                <w:sz w:val="17"/>
              </w:rPr>
              <w:t xml:space="preserve">   Event ID:   evt_...</w:t>
            </w:r>
          </w:p>
          <w:p>
            <w:pPr>
              <w:spacing w:before="0" w:after="0" w:line="252" w:lineRule="auto"/>
            </w:pPr>
            <w:r>
              <w:rPr>
                <w:rFonts w:ascii="Consolas" w:hAnsi="Consolas"/>
                <w:color w:val="F1F5F9"/>
                <w:sz w:val="17"/>
              </w:rPr>
              <w:t xml:space="preserve">   Order ID:   ORD-2001</w:t>
            </w:r>
          </w:p>
          <w:p>
            <w:pPr>
              <w:spacing w:before="0" w:after="0" w:line="252" w:lineRule="auto"/>
            </w:pPr>
            <w:r>
              <w:rPr>
                <w:rFonts w:ascii="Consolas" w:hAnsi="Consolas"/>
                <w:color w:val="F1F5F9"/>
                <w:sz w:val="17"/>
              </w:rPr>
              <w:t xml:space="preserve">   User:       USER-5510</w:t>
            </w:r>
          </w:p>
          <w:p>
            <w:pPr>
              <w:spacing w:before="0" w:after="0" w:line="252" w:lineRule="auto"/>
            </w:pPr>
            <w:r>
              <w:rPr>
                <w:rFonts w:ascii="Consolas" w:hAnsi="Consolas"/>
                <w:color w:val="F1F5F9"/>
                <w:sz w:val="17"/>
              </w:rPr>
              <w:t xml:space="preserve">   Amount:     $89.50</w:t>
            </w:r>
          </w:p>
          <w:p>
            <w:pPr>
              <w:spacing w:before="0" w:after="0" w:line="252" w:lineRule="auto"/>
            </w:pPr>
            <w:r>
              <w:rPr>
                <w:rFonts w:ascii="Consolas" w:hAnsi="Consolas"/>
                <w:color w:val="F1F5F9"/>
                <w:sz w:val="17"/>
              </w:rPr>
              <w:t xml:space="preserve">   Headers:    source: web-checkout</w:t>
            </w:r>
          </w:p>
        </w:tc>
      </w:tr>
    </w:tbl>
    <w:p>
      <w:pPr>
        <w:keepNext/>
        <w:spacing w:before="280" w:after="120"/>
      </w:pPr>
      <w:r>
        <w:rPr>
          <w:rFonts w:ascii="Segoe UI" w:hAnsi="Segoe UI"/>
          <w:b/>
          <w:color w:val="1E3A8A"/>
          <w:sz w:val="28"/>
        </w:rPr>
        <w:t>Experiment</w:t>
      </w:r>
    </w:p>
    <w:p>
      <w:pPr>
        <w:pStyle w:val="ListNumber"/>
        <w:spacing w:before="20" w:after="40" w:line="276" w:lineRule="auto"/>
      </w:pPr>
      <w:r>
        <w:rPr>
          <w:rFonts w:ascii="Segoe UI" w:hAnsi="Segoe UI"/>
          <w:color w:val="1E293B"/>
          <w:sz w:val="21"/>
        </w:rPr>
        <w:t xml:space="preserve">Stop the consumer with </w:t>
      </w:r>
      <w:r>
        <w:rPr>
          <w:rFonts w:ascii="Consolas" w:hAnsi="Consolas"/>
          <w:color w:val="C2410C"/>
          <w:sz w:val="19"/>
        </w:rPr>
        <w:t>Ctrl+C</w:t>
      </w:r>
      <w:r>
        <w:rPr>
          <w:rFonts w:ascii="Segoe UI" w:hAnsi="Segoe UI"/>
          <w:color w:val="1E293B"/>
          <w:sz w:val="21"/>
        </w:rPr>
        <w:t>.</w:t>
      </w:r>
    </w:p>
    <w:p>
      <w:pPr>
        <w:pStyle w:val="ListNumber"/>
        <w:spacing w:before="20" w:after="40" w:line="276" w:lineRule="auto"/>
      </w:pPr>
      <w:r>
        <w:rPr>
          <w:rFonts w:ascii="Segoe UI" w:hAnsi="Segoe UI"/>
          <w:color w:val="1E293B"/>
          <w:sz w:val="21"/>
        </w:rPr>
        <w:t>Run the producer twice to send 2 new messages while the consumer is offline.</w:t>
      </w:r>
    </w:p>
    <w:p>
      <w:pPr>
        <w:pStyle w:val="ListNumber"/>
        <w:spacing w:before="20" w:after="40" w:line="276" w:lineRule="auto"/>
      </w:pPr>
      <w:r>
        <w:rPr>
          <w:rFonts w:ascii="Segoe UI" w:hAnsi="Segoe UI"/>
          <w:color w:val="1E293B"/>
          <w:sz w:val="21"/>
        </w:rPr>
        <w:t>Restart the consumer. Observe how it immediately catches up and processes the missed messages from where it left off!</w:t>
      </w:r>
    </w:p>
    <w:p>
      <w:pPr>
        <w:keepNext/>
        <w:spacing w:before="280" w:after="120"/>
      </w:pPr>
      <w:r>
        <w:rPr>
          <w:rFonts w:ascii="Segoe UI" w:hAnsi="Segoe UI"/>
          <w:b/>
          <w:color w:val="1E3A8A"/>
          <w:sz w:val="28"/>
        </w:rPr>
        <w:t>Challenge</w:t>
      </w:r>
    </w:p>
    <w:p>
      <w:pPr>
        <w:spacing w:before="40" w:after="120" w:line="276" w:lineRule="auto"/>
      </w:pPr>
      <w:r>
        <w:rPr>
          <w:rFonts w:ascii="Segoe UI" w:hAnsi="Segoe UI"/>
          <w:color w:val="1E293B"/>
          <w:sz w:val="21"/>
        </w:rPr>
        <w:t xml:space="preserve">Modify </w:t>
      </w:r>
      <w:r>
        <w:rPr>
          <w:rFonts w:ascii="Consolas" w:hAnsi="Consolas"/>
          <w:color w:val="C2410C"/>
          <w:sz w:val="19"/>
        </w:rPr>
        <w:t>exercise/consumer.js</w:t>
      </w:r>
      <w:r>
        <w:rPr>
          <w:rFonts w:ascii="Segoe UI" w:hAnsi="Segoe UI"/>
          <w:color w:val="1E293B"/>
          <w:sz w:val="21"/>
        </w:rPr>
        <w:t xml:space="preserve"> to calculate and print a running total sum of all order amounts received so far.</w:t>
      </w:r>
    </w:p>
    <w:p>
      <w:pPr>
        <w:keepNext/>
        <w:spacing w:before="280" w:after="120"/>
      </w:pPr>
      <w:r>
        <w:rPr>
          <w:rFonts w:ascii="Segoe UI" w:hAnsi="Segoe UI"/>
          <w:b/>
          <w:color w:val="1E3A8A"/>
          <w:sz w:val="28"/>
        </w:rPr>
        <w:t>Questions</w:t>
      </w:r>
    </w:p>
    <w:p>
      <w:pPr>
        <w:pStyle w:val="ListNumber"/>
        <w:spacing w:before="20" w:after="40" w:line="276" w:lineRule="auto"/>
      </w:pPr>
      <w:r>
        <w:rPr>
          <w:rFonts w:ascii="Segoe UI" w:hAnsi="Segoe UI"/>
          <w:color w:val="1E293B"/>
          <w:sz w:val="21"/>
        </w:rPr>
        <w:t xml:space="preserve">Why must every Kafka consumer specify a </w:t>
      </w:r>
      <w:r>
        <w:rPr>
          <w:rFonts w:ascii="Consolas" w:hAnsi="Consolas"/>
          <w:color w:val="C2410C"/>
          <w:sz w:val="19"/>
        </w:rPr>
        <w:t>groupId</w:t>
      </w:r>
      <w:r>
        <w:rPr>
          <w:rFonts w:ascii="Segoe UI" w:hAnsi="Segoe UI"/>
          <w:color w:val="1E293B"/>
          <w:sz w:val="21"/>
        </w:rPr>
        <w:t>?</w:t>
      </w:r>
    </w:p>
    <w:p>
      <w:pPr>
        <w:pStyle w:val="ListNumber"/>
        <w:spacing w:before="20" w:after="40" w:line="276" w:lineRule="auto"/>
      </w:pPr>
      <w:r>
        <w:rPr>
          <w:rFonts w:ascii="Segoe UI" w:hAnsi="Segoe UI"/>
          <w:color w:val="1E293B"/>
          <w:sz w:val="21"/>
        </w:rPr>
        <w:t xml:space="preserve">What is the difference between </w:t>
      </w:r>
      <w:r>
        <w:rPr>
          <w:rFonts w:ascii="Consolas" w:hAnsi="Consolas"/>
          <w:color w:val="C2410C"/>
          <w:sz w:val="19"/>
        </w:rPr>
        <w:t>fromBeginning: true</w:t>
      </w:r>
      <w:r>
        <w:rPr>
          <w:rFonts w:ascii="Segoe UI" w:hAnsi="Segoe UI"/>
          <w:color w:val="1E293B"/>
          <w:sz w:val="21"/>
        </w:rPr>
        <w:t xml:space="preserve"> vs </w:t>
      </w:r>
      <w:r>
        <w:rPr>
          <w:rFonts w:ascii="Consolas" w:hAnsi="Consolas"/>
          <w:color w:val="C2410C"/>
          <w:sz w:val="19"/>
        </w:rPr>
        <w:t>fromBeginning: false</w:t>
      </w:r>
      <w:r>
        <w:rPr>
          <w:rFonts w:ascii="Segoe UI" w:hAnsi="Segoe UI"/>
          <w:color w:val="1E293B"/>
          <w:sz w:val="21"/>
        </w:rPr>
        <w:t>?</w:t>
      </w:r>
    </w:p>
    <w:p>
      <w:pPr>
        <w:pStyle w:val="ListNumber"/>
        <w:spacing w:before="20" w:after="40" w:line="276" w:lineRule="auto"/>
      </w:pPr>
      <w:r>
        <w:rPr>
          <w:rFonts w:ascii="Segoe UI" w:hAnsi="Segoe UI"/>
          <w:color w:val="1E293B"/>
          <w:sz w:val="21"/>
        </w:rPr>
        <w:t>What happens when a consumer crashes unexpectedly?</w:t>
      </w:r>
    </w:p>
    <w:p/>
    <w:p>
      <w:pPr>
        <w:keepNext/>
        <w:spacing w:before="360" w:after="160"/>
      </w:pPr>
      <w:r>
        <w:rPr>
          <w:rFonts w:ascii="Segoe UI" w:hAnsi="Segoe UI"/>
          <w:b/>
          <w:color w:val="0A2540"/>
          <w:sz w:val="36"/>
        </w:rPr>
        <w:t>Lab 03 — Managing Topics with Admin Client</w:t>
      </w:r>
    </w:p>
    <w:p>
      <w:pPr>
        <w:keepNext/>
        <w:spacing w:before="280" w:after="120"/>
      </w:pPr>
      <w:r>
        <w:rPr>
          <w:rFonts w:ascii="Segoe UI" w:hAnsi="Segoe UI"/>
          <w:b/>
          <w:color w:val="1E3A8A"/>
          <w:sz w:val="28"/>
        </w:rPr>
        <w:t>Objective</w:t>
      </w:r>
    </w:p>
    <w:p>
      <w:pPr>
        <w:spacing w:before="40" w:after="120" w:line="276" w:lineRule="auto"/>
      </w:pPr>
      <w:r>
        <w:rPr>
          <w:rFonts w:ascii="Segoe UI" w:hAnsi="Segoe UI"/>
          <w:color w:val="1E293B"/>
          <w:sz w:val="21"/>
        </w:rPr>
        <w:t>Learn how to use the KafkaJS Admin Client to programmatically create topics, configure partitions and replication factors, list topics, describe metadata, and safely alter partition counts.</w:t>
      </w:r>
    </w:p>
    <w:p>
      <w:pPr>
        <w:keepNext/>
        <w:spacing w:before="280" w:after="120"/>
      </w:pPr>
      <w:r>
        <w:rPr>
          <w:rFonts w:ascii="Segoe UI" w:hAnsi="Segoe UI"/>
          <w:b/>
          <w:color w:val="1E3A8A"/>
          <w:sz w:val="28"/>
        </w:rPr>
        <w:t>Prerequisites</w:t>
      </w:r>
    </w:p>
    <w:p>
      <w:pPr>
        <w:pStyle w:val="ListBullet"/>
        <w:spacing w:before="20" w:after="40" w:line="276" w:lineRule="auto"/>
      </w:pPr>
      <w:r>
        <w:rPr>
          <w:rFonts w:ascii="Segoe UI" w:hAnsi="Segoe UI"/>
          <w:color w:val="1E293B"/>
          <w:sz w:val="21"/>
        </w:rPr>
        <w:t>Completed Lab 01 &amp; 02</w:t>
      </w:r>
    </w:p>
    <w:p>
      <w:pPr>
        <w:keepNext/>
        <w:spacing w:before="280" w:after="120"/>
      </w:pPr>
      <w:r>
        <w:rPr>
          <w:rFonts w:ascii="Segoe UI" w:hAnsi="Segoe UI"/>
          <w:b/>
          <w:color w:val="1E3A8A"/>
          <w:sz w:val="28"/>
        </w:rPr>
        <w:t>Architecture</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Architecture</w:t>
            </w:r>
          </w:p>
          <w:p>
            <w:pPr>
              <w:spacing w:before="80" w:after="120"/>
              <w:jc w:val="center"/>
            </w:pPr>
            <w:r>
              <w:drawing>
                <wp:inline xmlns:a="http://schemas.openxmlformats.org/drawingml/2006/main" xmlns:pic="http://schemas.openxmlformats.org/drawingml/2006/picture">
                  <wp:extent cx="5120640" cy="2382473"/>
                  <wp:docPr id="29" name="Picture 29"/>
                  <wp:cNvGraphicFramePr>
                    <a:graphicFrameLocks noChangeAspect="1"/>
                  </wp:cNvGraphicFramePr>
                  <a:graphic>
                    <a:graphicData uri="http://schemas.openxmlformats.org/drawingml/2006/picture">
                      <pic:pic>
                        <pic:nvPicPr>
                          <pic:cNvPr id="0" name="diag_1c724d0591b913b769801473864614c5.png"/>
                          <pic:cNvPicPr/>
                        </pic:nvPicPr>
                        <pic:blipFill>
                          <a:blip r:embed="rId37"/>
                          <a:stretch>
                            <a:fillRect/>
                          </a:stretch>
                        </pic:blipFill>
                        <pic:spPr>
                          <a:xfrm>
                            <a:off x="0" y="0"/>
                            <a:ext cx="5120640" cy="2382473"/>
                          </a:xfrm>
                          <a:prstGeom prst="rect"/>
                        </pic:spPr>
                      </pic:pic>
                    </a:graphicData>
                  </a:graphic>
                </wp:inline>
              </w:drawing>
            </w:r>
          </w:p>
        </w:tc>
      </w:tr>
    </w:tbl>
    <w:p>
      <w:pPr>
        <w:keepNext/>
        <w:spacing w:before="280" w:after="120"/>
      </w:pPr>
      <w:r>
        <w:rPr>
          <w:rFonts w:ascii="Segoe UI" w:hAnsi="Segoe UI"/>
          <w:b/>
          <w:color w:val="1E3A8A"/>
          <w:sz w:val="28"/>
        </w:rPr>
        <w:t>Run</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lab:03:admin</w:t>
            </w:r>
          </w:p>
          <w:p>
            <w:pPr>
              <w:spacing w:before="0" w:after="0" w:line="252" w:lineRule="auto"/>
            </w:pPr>
            <w:r>
              <w:rPr>
                <w:rFonts w:ascii="Consolas" w:hAnsi="Consolas"/>
                <w:color w:val="F1F5F9"/>
                <w:sz w:val="17"/>
              </w:rPr>
              <w:t># Or: node labs/03-topics/src/admin.js</w:t>
            </w:r>
          </w:p>
        </w:tc>
      </w:tr>
    </w:tbl>
    <w:p>
      <w:pPr>
        <w:keepNext/>
        <w:spacing w:before="280" w:after="120"/>
      </w:pPr>
      <w:r>
        <w:rPr>
          <w:rFonts w:ascii="Segoe UI" w:hAnsi="Segoe UI"/>
          <w:b/>
          <w:color w:val="1E3A8A"/>
          <w:sz w:val="28"/>
        </w:rPr>
        <w:t>Observe</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TEXT CODE SNIPPET</w:t>
              <w:br/>
            </w:r>
          </w:p>
          <w:p>
            <w:pPr>
              <w:spacing w:before="0" w:after="0" w:line="252" w:lineRule="auto"/>
            </w:pPr>
            <w:r>
              <w:rPr>
                <w:rFonts w:ascii="Consolas" w:hAnsi="Consolas"/>
                <w:color w:val="F1F5F9"/>
                <w:sz w:val="17"/>
              </w:rPr>
              <w:t>🔨 Creating topic: analytics.pageviews.v1 (3 partitions)...</w:t>
            </w:r>
          </w:p>
          <w:p>
            <w:pPr>
              <w:spacing w:before="0" w:after="0" w:line="252" w:lineRule="auto"/>
            </w:pPr>
            <w:r>
              <w:rPr>
                <w:rFonts w:ascii="Consolas" w:hAnsi="Consolas"/>
                <w:color w:val="F1F5F9"/>
                <w:sz w:val="17"/>
              </w:rPr>
              <w:t>📋 Listing all topics in cluster...</w:t>
            </w:r>
          </w:p>
          <w:p>
            <w:pPr>
              <w:spacing w:before="0" w:after="0" w:line="252" w:lineRule="auto"/>
            </w:pPr>
            <w:r>
              <w:rPr>
                <w:rFonts w:ascii="Consolas" w:hAnsi="Consolas"/>
                <w:color w:val="F1F5F9"/>
                <w:sz w:val="17"/>
              </w:rPr>
              <w:t>🔍 Topic Details for analytics.pageviews.v1:</w:t>
            </w:r>
          </w:p>
          <w:p>
            <w:pPr>
              <w:spacing w:before="0" w:after="0" w:line="252" w:lineRule="auto"/>
            </w:pPr>
            <w:r>
              <w:rPr>
                <w:rFonts w:ascii="Consolas" w:hAnsi="Consolas"/>
                <w:color w:val="F1F5F9"/>
                <w:sz w:val="17"/>
              </w:rPr>
              <w:t xml:space="preserve">   Partitions: 3</w:t>
            </w:r>
          </w:p>
          <w:p>
            <w:pPr>
              <w:spacing w:before="0" w:after="0" w:line="252" w:lineRule="auto"/>
            </w:pPr>
            <w:r>
              <w:rPr>
                <w:rFonts w:ascii="Consolas" w:hAnsi="Consolas"/>
                <w:color w:val="F1F5F9"/>
                <w:sz w:val="17"/>
              </w:rPr>
              <w:t xml:space="preserve">   Partition 0: Leader=1, ISR=[1]</w:t>
            </w:r>
          </w:p>
          <w:p>
            <w:pPr>
              <w:spacing w:before="0" w:after="0" w:line="252" w:lineRule="auto"/>
            </w:pPr>
            <w:r>
              <w:rPr>
                <w:rFonts w:ascii="Consolas" w:hAnsi="Consolas"/>
                <w:color w:val="F1F5F9"/>
                <w:sz w:val="17"/>
              </w:rPr>
              <w:t xml:space="preserve">   Partition 1: Leader=1, ISR=[1]</w:t>
            </w:r>
          </w:p>
          <w:p>
            <w:pPr>
              <w:spacing w:before="0" w:after="0" w:line="252" w:lineRule="auto"/>
            </w:pPr>
            <w:r>
              <w:rPr>
                <w:rFonts w:ascii="Consolas" w:hAnsi="Consolas"/>
                <w:color w:val="F1F5F9"/>
                <w:sz w:val="17"/>
              </w:rPr>
              <w:t xml:space="preserve">   Partition 2: Leader=1, ISR=[1]</w:t>
            </w:r>
          </w:p>
        </w:tc>
      </w:tr>
    </w:tbl>
    <w:p>
      <w:pPr>
        <w:keepNext/>
        <w:spacing w:before="280" w:after="120"/>
      </w:pPr>
      <w:r>
        <w:rPr>
          <w:rFonts w:ascii="Segoe UI" w:hAnsi="Segoe UI"/>
          <w:b/>
          <w:color w:val="1E3A8A"/>
          <w:sz w:val="28"/>
        </w:rPr>
        <w:t>Experiment</w:t>
      </w:r>
    </w:p>
    <w:p>
      <w:pPr>
        <w:spacing w:before="40" w:after="120" w:line="276" w:lineRule="auto"/>
      </w:pPr>
      <w:r>
        <w:rPr>
          <w:rFonts w:ascii="Segoe UI" w:hAnsi="Segoe UI"/>
          <w:color w:val="1E293B"/>
          <w:sz w:val="21"/>
        </w:rPr>
        <w:t xml:space="preserve">Try calling </w:t>
      </w:r>
      <w:r>
        <w:rPr>
          <w:rFonts w:ascii="Consolas" w:hAnsi="Consolas"/>
          <w:color w:val="C2410C"/>
          <w:sz w:val="19"/>
        </w:rPr>
        <w:t>admin.createPartitions()</w:t>
      </w:r>
      <w:r>
        <w:rPr>
          <w:rFonts w:ascii="Segoe UI" w:hAnsi="Segoe UI"/>
          <w:color w:val="1E293B"/>
          <w:sz w:val="21"/>
        </w:rPr>
        <w:t xml:space="preserve"> to increase the partition count from 3 to 6. Then check Kafka UI.</w:t>
      </w:r>
    </w:p>
    <w:p>
      <w:pPr>
        <w:keepNext/>
        <w:spacing w:before="280" w:after="120"/>
      </w:pPr>
      <w:r>
        <w:rPr>
          <w:rFonts w:ascii="Segoe UI" w:hAnsi="Segoe UI"/>
          <w:b/>
          <w:color w:val="1E3A8A"/>
          <w:sz w:val="28"/>
        </w:rPr>
        <w:t>Challenge</w:t>
      </w:r>
    </w:p>
    <w:p>
      <w:pPr>
        <w:spacing w:before="40" w:after="120" w:line="276" w:lineRule="auto"/>
      </w:pPr>
      <w:r>
        <w:rPr>
          <w:rFonts w:ascii="Segoe UI" w:hAnsi="Segoe UI"/>
          <w:color w:val="1E293B"/>
          <w:sz w:val="21"/>
        </w:rPr>
        <w:t xml:space="preserve">Implement </w:t>
      </w:r>
      <w:r>
        <w:rPr>
          <w:rFonts w:ascii="Consolas" w:hAnsi="Consolas"/>
          <w:color w:val="C2410C"/>
          <w:sz w:val="19"/>
        </w:rPr>
        <w:t>exercise/admin.js</w:t>
      </w:r>
      <w:r>
        <w:rPr>
          <w:rFonts w:ascii="Segoe UI" w:hAnsi="Segoe UI"/>
          <w:color w:val="1E293B"/>
          <w:sz w:val="21"/>
        </w:rPr>
        <w:t xml:space="preserve"> to create a topic with a custom retention policy (</w:t>
      </w:r>
      <w:r>
        <w:rPr>
          <w:rFonts w:ascii="Consolas" w:hAnsi="Consolas"/>
          <w:color w:val="C2410C"/>
          <w:sz w:val="19"/>
        </w:rPr>
        <w:t>retention.ms = 3600000</w:t>
      </w:r>
      <w:r>
        <w:rPr>
          <w:rFonts w:ascii="Segoe UI" w:hAnsi="Segoe UI"/>
          <w:color w:val="1E293B"/>
          <w:sz w:val="21"/>
        </w:rPr>
        <w:t xml:space="preserve"> / 1 hour).</w:t>
      </w:r>
    </w:p>
    <w:p>
      <w:pPr>
        <w:keepNext/>
        <w:spacing w:before="280" w:after="120"/>
      </w:pPr>
      <w:r>
        <w:rPr>
          <w:rFonts w:ascii="Segoe UI" w:hAnsi="Segoe UI"/>
          <w:b/>
          <w:color w:val="1E3A8A"/>
          <w:sz w:val="28"/>
        </w:rPr>
        <w:t>Questions</w:t>
      </w:r>
    </w:p>
    <w:p>
      <w:pPr>
        <w:pStyle w:val="ListNumber"/>
        <w:spacing w:before="20" w:after="40" w:line="276" w:lineRule="auto"/>
      </w:pPr>
      <w:r>
        <w:rPr>
          <w:rFonts w:ascii="Segoe UI" w:hAnsi="Segoe UI"/>
          <w:color w:val="1E293B"/>
          <w:sz w:val="21"/>
        </w:rPr>
        <w:t>Why can you increase partition count on a live topic, but cannot decrease it?</w:t>
      </w:r>
    </w:p>
    <w:p>
      <w:pPr>
        <w:pStyle w:val="ListNumber"/>
        <w:spacing w:before="20" w:after="40" w:line="276" w:lineRule="auto"/>
      </w:pPr>
      <w:r>
        <w:rPr>
          <w:rFonts w:ascii="Segoe UI" w:hAnsi="Segoe UI"/>
          <w:color w:val="1E293B"/>
          <w:sz w:val="21"/>
        </w:rPr>
        <w:t xml:space="preserve">What does </w:t>
      </w:r>
      <w:r>
        <w:rPr>
          <w:rFonts w:ascii="Consolas" w:hAnsi="Consolas"/>
          <w:color w:val="C2410C"/>
          <w:sz w:val="19"/>
        </w:rPr>
        <w:t>waitForLeaders: true</w:t>
      </w:r>
      <w:r>
        <w:rPr>
          <w:rFonts w:ascii="Segoe UI" w:hAnsi="Segoe UI"/>
          <w:color w:val="1E293B"/>
          <w:sz w:val="21"/>
        </w:rPr>
        <w:t xml:space="preserve"> do during </w:t>
      </w:r>
      <w:r>
        <w:rPr>
          <w:rFonts w:ascii="Consolas" w:hAnsi="Consolas"/>
          <w:color w:val="C2410C"/>
          <w:sz w:val="19"/>
        </w:rPr>
        <w:t>createTopics</w:t>
      </w:r>
      <w:r>
        <w:rPr>
          <w:rFonts w:ascii="Segoe UI" w:hAnsi="Segoe UI"/>
          <w:color w:val="1E293B"/>
          <w:sz w:val="21"/>
        </w:rPr>
        <w:t>?</w:t>
      </w:r>
    </w:p>
    <w:p/>
    <w:p>
      <w:pPr>
        <w:keepNext/>
        <w:spacing w:before="360" w:after="160"/>
      </w:pPr>
      <w:r>
        <w:rPr>
          <w:rFonts w:ascii="Segoe UI" w:hAnsi="Segoe UI"/>
          <w:b/>
          <w:color w:val="0A2540"/>
          <w:sz w:val="36"/>
        </w:rPr>
        <w:t>Lab 04 — Partitions &amp; Load Distribution</w:t>
      </w:r>
    </w:p>
    <w:p>
      <w:pPr>
        <w:keepNext/>
        <w:spacing w:before="280" w:after="120"/>
      </w:pPr>
      <w:r>
        <w:rPr>
          <w:rFonts w:ascii="Segoe UI" w:hAnsi="Segoe UI"/>
          <w:b/>
          <w:color w:val="1E3A8A"/>
          <w:sz w:val="28"/>
        </w:rPr>
        <w:t>Objective</w:t>
      </w:r>
    </w:p>
    <w:p>
      <w:pPr>
        <w:spacing w:before="40" w:after="120" w:line="276" w:lineRule="auto"/>
      </w:pPr>
      <w:r>
        <w:rPr>
          <w:rFonts w:ascii="Segoe UI" w:hAnsi="Segoe UI"/>
          <w:color w:val="1E293B"/>
          <w:sz w:val="21"/>
        </w:rPr>
        <w:t>Demonstrate how messages are distributed across multiple partitions when produced with and without message keys, and observe how consumer instances receive partition assignments.</w:t>
      </w:r>
    </w:p>
    <w:p>
      <w:pPr>
        <w:keepNext/>
        <w:spacing w:before="280" w:after="120"/>
      </w:pPr>
      <w:r>
        <w:rPr>
          <w:rFonts w:ascii="Segoe UI" w:hAnsi="Segoe UI"/>
          <w:b/>
          <w:color w:val="1E3A8A"/>
          <w:sz w:val="28"/>
        </w:rPr>
        <w:t>Prerequisites</w:t>
      </w:r>
    </w:p>
    <w:p>
      <w:pPr>
        <w:pStyle w:val="ListBullet"/>
        <w:spacing w:before="20" w:after="40" w:line="276" w:lineRule="auto"/>
      </w:pPr>
      <w:r>
        <w:rPr>
          <w:rFonts w:ascii="Segoe UI" w:hAnsi="Segoe UI"/>
          <w:color w:val="1E293B"/>
          <w:sz w:val="21"/>
        </w:rPr>
        <w:t>Completed Labs 01–03</w:t>
      </w:r>
    </w:p>
    <w:p>
      <w:pPr>
        <w:keepNext/>
        <w:spacing w:before="280" w:after="120"/>
      </w:pPr>
      <w:r>
        <w:rPr>
          <w:rFonts w:ascii="Segoe UI" w:hAnsi="Segoe UI"/>
          <w:b/>
          <w:color w:val="1E3A8A"/>
          <w:sz w:val="28"/>
        </w:rPr>
        <w:t>Architecture</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Architecture</w:t>
            </w:r>
          </w:p>
          <w:p>
            <w:pPr>
              <w:spacing w:before="80" w:after="120"/>
              <w:jc w:val="center"/>
            </w:pPr>
            <w:r>
              <w:drawing>
                <wp:inline xmlns:a="http://schemas.openxmlformats.org/drawingml/2006/main" xmlns:pic="http://schemas.openxmlformats.org/drawingml/2006/picture">
                  <wp:extent cx="5120640" cy="2014118"/>
                  <wp:docPr id="30" name="Picture 30"/>
                  <wp:cNvGraphicFramePr>
                    <a:graphicFrameLocks noChangeAspect="1"/>
                  </wp:cNvGraphicFramePr>
                  <a:graphic>
                    <a:graphicData uri="http://schemas.openxmlformats.org/drawingml/2006/picture">
                      <pic:pic>
                        <pic:nvPicPr>
                          <pic:cNvPr id="0" name="diag_4227c31e2729c98841ecee46e76c5dad.png"/>
                          <pic:cNvPicPr/>
                        </pic:nvPicPr>
                        <pic:blipFill>
                          <a:blip r:embed="rId38"/>
                          <a:stretch>
                            <a:fillRect/>
                          </a:stretch>
                        </pic:blipFill>
                        <pic:spPr>
                          <a:xfrm>
                            <a:off x="0" y="0"/>
                            <a:ext cx="5120640" cy="2014118"/>
                          </a:xfrm>
                          <a:prstGeom prst="rect"/>
                        </pic:spPr>
                      </pic:pic>
                    </a:graphicData>
                  </a:graphic>
                </wp:inline>
              </w:drawing>
            </w:r>
          </w:p>
        </w:tc>
      </w:tr>
    </w:tbl>
    <w:p>
      <w:pPr>
        <w:keepNext/>
        <w:spacing w:before="280" w:after="120"/>
      </w:pPr>
      <w:r>
        <w:rPr>
          <w:rFonts w:ascii="Segoe UI" w:hAnsi="Segoe UI"/>
          <w:b/>
          <w:color w:val="1E3A8A"/>
          <w:sz w:val="28"/>
        </w:rPr>
        <w:t>Run</w:t>
      </w:r>
    </w:p>
    <w:p>
      <w:pPr>
        <w:keepNext/>
        <w:spacing w:before="200" w:after="80"/>
      </w:pPr>
      <w:r>
        <w:rPr>
          <w:rFonts w:ascii="Segoe UI" w:hAnsi="Segoe UI"/>
          <w:b/>
          <w:color w:val="2563EB"/>
          <w:sz w:val="24"/>
        </w:rPr>
        <w:t>Step 1: Start the consumer</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lab:04:consumer</w:t>
            </w:r>
          </w:p>
          <w:p>
            <w:pPr>
              <w:spacing w:before="0" w:after="0" w:line="252" w:lineRule="auto"/>
            </w:pPr>
            <w:r>
              <w:rPr>
                <w:rFonts w:ascii="Consolas" w:hAnsi="Consolas"/>
                <w:color w:val="F1F5F9"/>
                <w:sz w:val="17"/>
              </w:rPr>
              <w:t># Or: node labs/04-partitions/src/consumer.js</w:t>
            </w:r>
          </w:p>
        </w:tc>
      </w:tr>
    </w:tbl>
    <w:p>
      <w:pPr>
        <w:keepNext/>
        <w:spacing w:before="200" w:after="80"/>
      </w:pPr>
      <w:r>
        <w:rPr>
          <w:rFonts w:ascii="Segoe UI" w:hAnsi="Segoe UI"/>
          <w:b/>
          <w:color w:val="2563EB"/>
          <w:sz w:val="24"/>
        </w:rPr>
        <w:t>Step 2: In another terminal, run the producer</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lab:04:producer</w:t>
            </w:r>
          </w:p>
          <w:p>
            <w:pPr>
              <w:spacing w:before="0" w:after="0" w:line="252" w:lineRule="auto"/>
            </w:pPr>
            <w:r>
              <w:rPr>
                <w:rFonts w:ascii="Consolas" w:hAnsi="Consolas"/>
                <w:color w:val="F1F5F9"/>
                <w:sz w:val="17"/>
              </w:rPr>
              <w:t># Or: node labs/04-partitions/src/producer.js</w:t>
            </w:r>
          </w:p>
        </w:tc>
      </w:tr>
    </w:tbl>
    <w:p>
      <w:pPr>
        <w:keepNext/>
        <w:spacing w:before="280" w:after="120"/>
      </w:pPr>
      <w:r>
        <w:rPr>
          <w:rFonts w:ascii="Segoe UI" w:hAnsi="Segoe UI"/>
          <w:b/>
          <w:color w:val="1E3A8A"/>
          <w:sz w:val="28"/>
        </w:rPr>
        <w:t>Observe</w:t>
      </w:r>
    </w:p>
    <w:p>
      <w:pPr>
        <w:spacing w:before="40" w:after="120" w:line="276" w:lineRule="auto"/>
      </w:pPr>
      <w:r>
        <w:rPr>
          <w:rFonts w:ascii="Segoe UI" w:hAnsi="Segoe UI"/>
          <w:color w:val="1E293B"/>
          <w:sz w:val="21"/>
        </w:rPr>
        <w:t>Look at the producer output:</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TEXT CODE SNIPPET</w:t>
              <w:br/>
            </w:r>
          </w:p>
          <w:p>
            <w:pPr>
              <w:spacing w:before="0" w:after="0" w:line="252" w:lineRule="auto"/>
            </w:pPr>
            <w:r>
              <w:rPr>
                <w:rFonts w:ascii="Consolas" w:hAnsi="Consolas"/>
                <w:color w:val="F1F5F9"/>
                <w:sz w:val="17"/>
              </w:rPr>
              <w:t>📤 Sent msg 1 -&gt; Partition 0</w:t>
            </w:r>
          </w:p>
          <w:p>
            <w:pPr>
              <w:spacing w:before="0" w:after="0" w:line="252" w:lineRule="auto"/>
            </w:pPr>
            <w:r>
              <w:rPr>
                <w:rFonts w:ascii="Consolas" w:hAnsi="Consolas"/>
                <w:color w:val="F1F5F9"/>
                <w:sz w:val="17"/>
              </w:rPr>
              <w:t>📤 Sent msg 2 -&gt; Partition 1</w:t>
            </w:r>
          </w:p>
          <w:p>
            <w:pPr>
              <w:spacing w:before="0" w:after="0" w:line="252" w:lineRule="auto"/>
            </w:pPr>
            <w:r>
              <w:rPr>
                <w:rFonts w:ascii="Consolas" w:hAnsi="Consolas"/>
                <w:color w:val="F1F5F9"/>
                <w:sz w:val="17"/>
              </w:rPr>
              <w:t>📤 Sent msg 3 -&gt; Partition 2</w:t>
            </w:r>
          </w:p>
          <w:p>
            <w:pPr>
              <w:spacing w:before="0" w:after="0" w:line="252" w:lineRule="auto"/>
            </w:pPr>
            <w:r>
              <w:rPr>
                <w:rFonts w:ascii="Consolas" w:hAnsi="Consolas"/>
                <w:color w:val="F1F5F9"/>
                <w:sz w:val="17"/>
              </w:rPr>
              <w:t>📤 Sent msg 4 -&gt; Partition 0</w:t>
            </w:r>
          </w:p>
        </w:tc>
      </w:tr>
    </w:tbl>
    <w:p>
      <w:pPr>
        <w:spacing w:before="40" w:after="120" w:line="276" w:lineRule="auto"/>
      </w:pPr>
      <w:r>
        <w:rPr>
          <w:rFonts w:ascii="Segoe UI" w:hAnsi="Segoe UI"/>
          <w:color w:val="1E293B"/>
          <w:sz w:val="21"/>
        </w:rPr>
        <w:t>Notice how messages without keys are evenly spread across partitions 0, 1, and 2.</w:t>
      </w:r>
    </w:p>
    <w:p>
      <w:pPr>
        <w:keepNext/>
        <w:spacing w:before="280" w:after="120"/>
      </w:pPr>
      <w:r>
        <w:rPr>
          <w:rFonts w:ascii="Segoe UI" w:hAnsi="Segoe UI"/>
          <w:b/>
          <w:color w:val="1E3A8A"/>
          <w:sz w:val="28"/>
        </w:rPr>
        <w:t>Experiment</w:t>
      </w:r>
    </w:p>
    <w:p>
      <w:pPr>
        <w:spacing w:before="40" w:after="120" w:line="276" w:lineRule="auto"/>
      </w:pPr>
      <w:r>
        <w:rPr>
          <w:rFonts w:ascii="Segoe UI" w:hAnsi="Segoe UI"/>
          <w:color w:val="1E293B"/>
          <w:sz w:val="21"/>
        </w:rPr>
        <w:t xml:space="preserve">Pass a fixed key (e.g. </w:t>
      </w:r>
      <w:r>
        <w:rPr>
          <w:rFonts w:ascii="Consolas" w:hAnsi="Consolas"/>
          <w:color w:val="C2410C"/>
          <w:sz w:val="19"/>
        </w:rPr>
        <w:t>key: 'sensor-99'</w:t>
      </w:r>
      <w:r>
        <w:rPr>
          <w:rFonts w:ascii="Segoe UI" w:hAnsi="Segoe UI"/>
          <w:color w:val="1E293B"/>
          <w:sz w:val="21"/>
        </w:rPr>
        <w:t>) to all messages and re-run. What happens to the partition numbers?</w:t>
      </w:r>
    </w:p>
    <w:p>
      <w:pPr>
        <w:keepNext/>
        <w:spacing w:before="280" w:after="120"/>
      </w:pPr>
      <w:r>
        <w:rPr>
          <w:rFonts w:ascii="Segoe UI" w:hAnsi="Segoe UI"/>
          <w:b/>
          <w:color w:val="1E3A8A"/>
          <w:sz w:val="28"/>
        </w:rPr>
        <w:t>Challenge</w:t>
      </w:r>
    </w:p>
    <w:p>
      <w:pPr>
        <w:spacing w:before="40" w:after="120" w:line="276" w:lineRule="auto"/>
      </w:pPr>
      <w:r>
        <w:rPr>
          <w:rFonts w:ascii="Segoe UI" w:hAnsi="Segoe UI"/>
          <w:color w:val="1E293B"/>
          <w:sz w:val="21"/>
        </w:rPr>
        <w:t xml:space="preserve">Update </w:t>
      </w:r>
      <w:r>
        <w:rPr>
          <w:rFonts w:ascii="Consolas" w:hAnsi="Consolas"/>
          <w:color w:val="C2410C"/>
          <w:sz w:val="19"/>
        </w:rPr>
        <w:t>exercise/producer.js</w:t>
      </w:r>
      <w:r>
        <w:rPr>
          <w:rFonts w:ascii="Segoe UI" w:hAnsi="Segoe UI"/>
          <w:color w:val="1E293B"/>
          <w:sz w:val="21"/>
        </w:rPr>
        <w:t xml:space="preserve"> to distribute 100 messages and calculate a distribution histogram showing how many messages landed in each partition.</w:t>
      </w:r>
    </w:p>
    <w:p>
      <w:pPr>
        <w:keepNext/>
        <w:spacing w:before="280" w:after="120"/>
      </w:pPr>
      <w:r>
        <w:rPr>
          <w:rFonts w:ascii="Segoe UI" w:hAnsi="Segoe UI"/>
          <w:b/>
          <w:color w:val="1E3A8A"/>
          <w:sz w:val="28"/>
        </w:rPr>
        <w:t>Questions</w:t>
      </w:r>
    </w:p>
    <w:p>
      <w:pPr>
        <w:pStyle w:val="ListNumber"/>
        <w:spacing w:before="20" w:after="40" w:line="276" w:lineRule="auto"/>
      </w:pPr>
      <w:r>
        <w:rPr>
          <w:rFonts w:ascii="Segoe UI" w:hAnsi="Segoe UI"/>
          <w:color w:val="1E293B"/>
          <w:sz w:val="21"/>
        </w:rPr>
        <w:t>Why does an unkeyed message get distributed across partitions while a keyed message does not?</w:t>
      </w:r>
    </w:p>
    <w:p>
      <w:pPr>
        <w:pStyle w:val="ListNumber"/>
        <w:spacing w:before="20" w:after="40" w:line="276" w:lineRule="auto"/>
      </w:pPr>
      <w:r>
        <w:rPr>
          <w:rFonts w:ascii="Segoe UI" w:hAnsi="Segoe UI"/>
          <w:color w:val="1E293B"/>
          <w:sz w:val="21"/>
        </w:rPr>
        <w:t>What algorithm does KafkaJS use to map keys to partitions? (Murmur2)</w:t>
      </w:r>
    </w:p>
    <w:p/>
    <w:p>
      <w:pPr>
        <w:keepNext/>
        <w:spacing w:before="360" w:after="160"/>
      </w:pPr>
      <w:r>
        <w:rPr>
          <w:rFonts w:ascii="Segoe UI" w:hAnsi="Segoe UI"/>
          <w:b/>
          <w:color w:val="0A2540"/>
          <w:sz w:val="36"/>
        </w:rPr>
        <w:t>Lab 05 — Consumer Groups &amp; Scaling</w:t>
      </w:r>
    </w:p>
    <w:p>
      <w:pPr>
        <w:keepNext/>
        <w:spacing w:before="280" w:after="120"/>
      </w:pPr>
      <w:r>
        <w:rPr>
          <w:rFonts w:ascii="Segoe UI" w:hAnsi="Segoe UI"/>
          <w:b/>
          <w:color w:val="1E3A8A"/>
          <w:sz w:val="28"/>
        </w:rPr>
        <w:t>Objective</w:t>
      </w:r>
    </w:p>
    <w:p>
      <w:pPr>
        <w:spacing w:before="40" w:after="120" w:line="276" w:lineRule="auto"/>
      </w:pPr>
      <w:r>
        <w:rPr>
          <w:rFonts w:ascii="Segoe UI" w:hAnsi="Segoe UI"/>
          <w:color w:val="1E293B"/>
          <w:sz w:val="21"/>
        </w:rPr>
        <w:t xml:space="preserve">Observe dynamic partition assignment, rebalancing, and load sharing by launching multiple consumer processes sharing the same </w:t>
      </w:r>
      <w:r>
        <w:rPr>
          <w:rFonts w:ascii="Consolas" w:hAnsi="Consolas"/>
          <w:color w:val="C2410C"/>
          <w:sz w:val="19"/>
        </w:rPr>
        <w:t>groupId</w:t>
      </w:r>
      <w:r>
        <w:rPr>
          <w:rFonts w:ascii="Segoe UI" w:hAnsi="Segoe UI"/>
          <w:color w:val="1E293B"/>
          <w:sz w:val="21"/>
        </w:rPr>
        <w:t>.</w:t>
      </w:r>
    </w:p>
    <w:p>
      <w:pPr>
        <w:keepNext/>
        <w:spacing w:before="280" w:after="120"/>
      </w:pPr>
      <w:r>
        <w:rPr>
          <w:rFonts w:ascii="Segoe UI" w:hAnsi="Segoe UI"/>
          <w:b/>
          <w:color w:val="1E3A8A"/>
          <w:sz w:val="28"/>
        </w:rPr>
        <w:t>Architecture</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Architecture</w:t>
            </w:r>
          </w:p>
          <w:p>
            <w:pPr>
              <w:spacing w:before="80" w:after="120"/>
              <w:jc w:val="center"/>
            </w:pPr>
            <w:r>
              <w:drawing>
                <wp:inline xmlns:a="http://schemas.openxmlformats.org/drawingml/2006/main" xmlns:pic="http://schemas.openxmlformats.org/drawingml/2006/picture">
                  <wp:extent cx="5120640" cy="2190288"/>
                  <wp:docPr id="31" name="Picture 31"/>
                  <wp:cNvGraphicFramePr>
                    <a:graphicFrameLocks noChangeAspect="1"/>
                  </wp:cNvGraphicFramePr>
                  <a:graphic>
                    <a:graphicData uri="http://schemas.openxmlformats.org/drawingml/2006/picture">
                      <pic:pic>
                        <pic:nvPicPr>
                          <pic:cNvPr id="0" name="diag_89c88fcb10de3ce5d69ff17baa48e419.png"/>
                          <pic:cNvPicPr/>
                        </pic:nvPicPr>
                        <pic:blipFill>
                          <a:blip r:embed="rId39"/>
                          <a:stretch>
                            <a:fillRect/>
                          </a:stretch>
                        </pic:blipFill>
                        <pic:spPr>
                          <a:xfrm>
                            <a:off x="0" y="0"/>
                            <a:ext cx="5120640" cy="2190288"/>
                          </a:xfrm>
                          <a:prstGeom prst="rect"/>
                        </pic:spPr>
                      </pic:pic>
                    </a:graphicData>
                  </a:graphic>
                </wp:inline>
              </w:drawing>
            </w:r>
          </w:p>
        </w:tc>
      </w:tr>
    </w:tbl>
    <w:p>
      <w:pPr>
        <w:keepNext/>
        <w:spacing w:before="280" w:after="120"/>
      </w:pPr>
      <w:r>
        <w:rPr>
          <w:rFonts w:ascii="Segoe UI" w:hAnsi="Segoe UI"/>
          <w:b/>
          <w:color w:val="1E3A8A"/>
          <w:sz w:val="28"/>
        </w:rPr>
        <w:t>Run</w:t>
      </w:r>
    </w:p>
    <w:p>
      <w:pPr>
        <w:keepNext/>
        <w:spacing w:before="200" w:after="80"/>
      </w:pPr>
      <w:r>
        <w:rPr>
          <w:rFonts w:ascii="Segoe UI" w:hAnsi="Segoe UI"/>
          <w:b/>
          <w:color w:val="2563EB"/>
          <w:sz w:val="24"/>
        </w:rPr>
        <w:t>Step 1: Open 3 terminal tabs</w:t>
      </w:r>
    </w:p>
    <w:p>
      <w:pPr>
        <w:pStyle w:val="ListBullet"/>
        <w:spacing w:before="20" w:after="40" w:line="276" w:lineRule="auto"/>
      </w:pPr>
      <w:r>
        <w:rPr>
          <w:rFonts w:ascii="Segoe UI" w:hAnsi="Segoe UI"/>
          <w:b/>
          <w:color w:val="1E293B"/>
          <w:sz w:val="21"/>
        </w:rPr>
        <w:t>Terminal 1</w:t>
      </w:r>
      <w:r>
        <w:rPr>
          <w:rFonts w:ascii="Segoe UI" w:hAnsi="Segoe UI"/>
          <w:color w:val="1E293B"/>
          <w:sz w:val="21"/>
        </w:rPr>
        <w:t xml:space="preserve">: </w:t>
      </w:r>
      <w:r>
        <w:rPr>
          <w:rFonts w:ascii="Consolas" w:hAnsi="Consolas"/>
          <w:color w:val="C2410C"/>
          <w:sz w:val="19"/>
        </w:rPr>
        <w:t>node labs/05-consumer-groups/src/consumer.js worker-A</w:t>
      </w:r>
    </w:p>
    <w:p>
      <w:pPr>
        <w:pStyle w:val="ListBullet"/>
        <w:spacing w:before="20" w:after="40" w:line="276" w:lineRule="auto"/>
      </w:pPr>
      <w:r>
        <w:rPr>
          <w:rFonts w:ascii="Segoe UI" w:hAnsi="Segoe UI"/>
          <w:b/>
          <w:color w:val="1E293B"/>
          <w:sz w:val="21"/>
        </w:rPr>
        <w:t>Terminal 2</w:t>
      </w:r>
      <w:r>
        <w:rPr>
          <w:rFonts w:ascii="Segoe UI" w:hAnsi="Segoe UI"/>
          <w:color w:val="1E293B"/>
          <w:sz w:val="21"/>
        </w:rPr>
        <w:t xml:space="preserve">: </w:t>
      </w:r>
      <w:r>
        <w:rPr>
          <w:rFonts w:ascii="Consolas" w:hAnsi="Consolas"/>
          <w:color w:val="C2410C"/>
          <w:sz w:val="19"/>
        </w:rPr>
        <w:t>node labs/05-consumer-groups/src/consumer.js worker-B</w:t>
      </w:r>
    </w:p>
    <w:p>
      <w:pPr>
        <w:pStyle w:val="ListBullet"/>
        <w:spacing w:before="20" w:after="40" w:line="276" w:lineRule="auto"/>
      </w:pPr>
      <w:r>
        <w:rPr>
          <w:rFonts w:ascii="Segoe UI" w:hAnsi="Segoe UI"/>
          <w:b/>
          <w:color w:val="1E293B"/>
          <w:sz w:val="21"/>
        </w:rPr>
        <w:t>Terminal 3</w:t>
      </w:r>
      <w:r>
        <w:rPr>
          <w:rFonts w:ascii="Segoe UI" w:hAnsi="Segoe UI"/>
          <w:color w:val="1E293B"/>
          <w:sz w:val="21"/>
        </w:rPr>
        <w:t xml:space="preserve">: </w:t>
      </w:r>
      <w:r>
        <w:rPr>
          <w:rFonts w:ascii="Consolas" w:hAnsi="Consolas"/>
          <w:color w:val="C2410C"/>
          <w:sz w:val="19"/>
        </w:rPr>
        <w:t>node labs/05-consumer-groups/src/consumer.js worker-C</w:t>
      </w:r>
    </w:p>
    <w:p>
      <w:pPr>
        <w:keepNext/>
        <w:spacing w:before="200" w:after="80"/>
      </w:pPr>
      <w:r>
        <w:rPr>
          <w:rFonts w:ascii="Segoe UI" w:hAnsi="Segoe UI"/>
          <w:b/>
          <w:color w:val="2563EB"/>
          <w:sz w:val="24"/>
        </w:rPr>
        <w:t>Step 2: In Terminal 4, produce messages continuously</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node labs/05-consumer-groups/src/producer.js</w:t>
            </w:r>
          </w:p>
        </w:tc>
      </w:tr>
    </w:tbl>
    <w:p>
      <w:pPr>
        <w:keepNext/>
        <w:spacing w:before="280" w:after="120"/>
      </w:pPr>
      <w:r>
        <w:rPr>
          <w:rFonts w:ascii="Segoe UI" w:hAnsi="Segoe UI"/>
          <w:b/>
          <w:color w:val="1E3A8A"/>
          <w:sz w:val="28"/>
        </w:rPr>
        <w:t>Observe</w:t>
      </w:r>
    </w:p>
    <w:p>
      <w:pPr>
        <w:pStyle w:val="ListBullet"/>
        <w:spacing w:before="20" w:after="40" w:line="276" w:lineRule="auto"/>
      </w:pPr>
      <w:r>
        <w:rPr>
          <w:rFonts w:ascii="Segoe UI" w:hAnsi="Segoe UI"/>
          <w:color w:val="1E293B"/>
          <w:sz w:val="21"/>
        </w:rPr>
        <w:t xml:space="preserve">When only </w:t>
      </w:r>
      <w:r>
        <w:rPr>
          <w:rFonts w:ascii="Consolas" w:hAnsi="Consolas"/>
          <w:color w:val="C2410C"/>
          <w:sz w:val="19"/>
        </w:rPr>
        <w:t>worker-A</w:t>
      </w:r>
      <w:r>
        <w:rPr>
          <w:rFonts w:ascii="Segoe UI" w:hAnsi="Segoe UI"/>
          <w:color w:val="1E293B"/>
          <w:sz w:val="21"/>
        </w:rPr>
        <w:t xml:space="preserve"> is running, it receives all 3 partitions (0, 1, 2).</w:t>
      </w:r>
    </w:p>
    <w:p>
      <w:pPr>
        <w:pStyle w:val="ListBullet"/>
        <w:spacing w:before="20" w:after="40" w:line="276" w:lineRule="auto"/>
      </w:pPr>
      <w:r>
        <w:rPr>
          <w:rFonts w:ascii="Segoe UI" w:hAnsi="Segoe UI"/>
          <w:color w:val="1E293B"/>
          <w:sz w:val="21"/>
        </w:rPr>
        <w:t xml:space="preserve">When </w:t>
      </w:r>
      <w:r>
        <w:rPr>
          <w:rFonts w:ascii="Consolas" w:hAnsi="Consolas"/>
          <w:color w:val="C2410C"/>
          <w:sz w:val="19"/>
        </w:rPr>
        <w:t>worker-B</w:t>
      </w:r>
      <w:r>
        <w:rPr>
          <w:rFonts w:ascii="Segoe UI" w:hAnsi="Segoe UI"/>
          <w:color w:val="1E293B"/>
          <w:sz w:val="21"/>
        </w:rPr>
        <w:t xml:space="preserve"> joins, Kafka rebalances: </w:t>
      </w:r>
      <w:r>
        <w:rPr>
          <w:rFonts w:ascii="Consolas" w:hAnsi="Consolas"/>
          <w:color w:val="C2410C"/>
          <w:sz w:val="19"/>
        </w:rPr>
        <w:t>worker-A</w:t>
      </w:r>
      <w:r>
        <w:rPr>
          <w:rFonts w:ascii="Segoe UI" w:hAnsi="Segoe UI"/>
          <w:color w:val="1E293B"/>
          <w:sz w:val="21"/>
        </w:rPr>
        <w:t xml:space="preserve"> gets 2 partitions, </w:t>
      </w:r>
      <w:r>
        <w:rPr>
          <w:rFonts w:ascii="Consolas" w:hAnsi="Consolas"/>
          <w:color w:val="C2410C"/>
          <w:sz w:val="19"/>
        </w:rPr>
        <w:t>worker-B</w:t>
      </w:r>
      <w:r>
        <w:rPr>
          <w:rFonts w:ascii="Segoe UI" w:hAnsi="Segoe UI"/>
          <w:color w:val="1E293B"/>
          <w:sz w:val="21"/>
        </w:rPr>
        <w:t xml:space="preserve"> gets 1.</w:t>
      </w:r>
    </w:p>
    <w:p>
      <w:pPr>
        <w:pStyle w:val="ListBullet"/>
        <w:spacing w:before="20" w:after="40" w:line="276" w:lineRule="auto"/>
      </w:pPr>
      <w:r>
        <w:rPr>
          <w:rFonts w:ascii="Segoe UI" w:hAnsi="Segoe UI"/>
          <w:color w:val="1E293B"/>
          <w:sz w:val="21"/>
        </w:rPr>
        <w:t xml:space="preserve">When </w:t>
      </w:r>
      <w:r>
        <w:rPr>
          <w:rFonts w:ascii="Consolas" w:hAnsi="Consolas"/>
          <w:color w:val="C2410C"/>
          <w:sz w:val="19"/>
        </w:rPr>
        <w:t>worker-C</w:t>
      </w:r>
      <w:r>
        <w:rPr>
          <w:rFonts w:ascii="Segoe UI" w:hAnsi="Segoe UI"/>
          <w:color w:val="1E293B"/>
          <w:sz w:val="21"/>
        </w:rPr>
        <w:t xml:space="preserve"> joins, each worker gets exactly 1 partition!</w:t>
      </w:r>
    </w:p>
    <w:p>
      <w:pPr>
        <w:pStyle w:val="ListBullet"/>
        <w:spacing w:before="20" w:after="40" w:line="276" w:lineRule="auto"/>
      </w:pPr>
      <w:r>
        <w:rPr>
          <w:rFonts w:ascii="Segoe UI" w:hAnsi="Segoe UI"/>
          <w:b/>
          <w:color w:val="1E293B"/>
          <w:sz w:val="21"/>
        </w:rPr>
        <w:t>Now start a 4th worker (`worker-D`)</w:t>
      </w:r>
      <w:r>
        <w:rPr>
          <w:rFonts w:ascii="Segoe UI" w:hAnsi="Segoe UI"/>
          <w:color w:val="1E293B"/>
          <w:sz w:val="21"/>
        </w:rPr>
        <w:t xml:space="preserve">: Notice </w:t>
      </w:r>
      <w:r>
        <w:rPr>
          <w:rFonts w:ascii="Consolas" w:hAnsi="Consolas"/>
          <w:color w:val="C2410C"/>
          <w:sz w:val="19"/>
        </w:rPr>
        <w:t>worker-D</w:t>
      </w:r>
      <w:r>
        <w:rPr>
          <w:rFonts w:ascii="Segoe UI" w:hAnsi="Segoe UI"/>
          <w:color w:val="1E293B"/>
          <w:sz w:val="21"/>
        </w:rPr>
        <w:t xml:space="preserve"> receives </w:t>
      </w:r>
      <w:r>
        <w:rPr>
          <w:rFonts w:ascii="Segoe UI" w:hAnsi="Segoe UI"/>
          <w:b/>
          <w:color w:val="1E293B"/>
          <w:sz w:val="21"/>
        </w:rPr>
        <w:t>0 partitions</w:t>
      </w:r>
      <w:r>
        <w:rPr>
          <w:rFonts w:ascii="Segoe UI" w:hAnsi="Segoe UI"/>
          <w:color w:val="1E293B"/>
          <w:sz w:val="21"/>
        </w:rPr>
        <w:t xml:space="preserve"> and sits completely idle!</w:t>
      </w:r>
    </w:p>
    <w:p>
      <w:pPr>
        <w:keepNext/>
        <w:spacing w:before="280" w:after="120"/>
      </w:pPr>
      <w:r>
        <w:rPr>
          <w:rFonts w:ascii="Segoe UI" w:hAnsi="Segoe UI"/>
          <w:b/>
          <w:color w:val="1E3A8A"/>
          <w:sz w:val="28"/>
        </w:rPr>
        <w:t>Challenge</w:t>
      </w:r>
    </w:p>
    <w:p>
      <w:pPr>
        <w:spacing w:before="40" w:after="120" w:line="276" w:lineRule="auto"/>
      </w:pPr>
      <w:r>
        <w:rPr>
          <w:rFonts w:ascii="Segoe UI" w:hAnsi="Segoe UI"/>
          <w:color w:val="1E293B"/>
          <w:sz w:val="21"/>
        </w:rPr>
        <w:t xml:space="preserve">Kill </w:t>
      </w:r>
      <w:r>
        <w:rPr>
          <w:rFonts w:ascii="Consolas" w:hAnsi="Consolas"/>
          <w:color w:val="C2410C"/>
          <w:sz w:val="19"/>
        </w:rPr>
        <w:t>worker-A</w:t>
      </w:r>
      <w:r>
        <w:rPr>
          <w:rFonts w:ascii="Segoe UI" w:hAnsi="Segoe UI"/>
          <w:color w:val="1E293B"/>
          <w:sz w:val="21"/>
        </w:rPr>
        <w:t xml:space="preserve"> (</w:t>
      </w:r>
      <w:r>
        <w:rPr>
          <w:rFonts w:ascii="Consolas" w:hAnsi="Consolas"/>
          <w:color w:val="C2410C"/>
          <w:sz w:val="19"/>
        </w:rPr>
        <w:t>Ctrl+C</w:t>
      </w:r>
      <w:r>
        <w:rPr>
          <w:rFonts w:ascii="Segoe UI" w:hAnsi="Segoe UI"/>
          <w:color w:val="1E293B"/>
          <w:sz w:val="21"/>
        </w:rPr>
        <w:t xml:space="preserve">) while the producer is still running. Watch how </w:t>
      </w:r>
      <w:r>
        <w:rPr>
          <w:rFonts w:ascii="Consolas" w:hAnsi="Consolas"/>
          <w:color w:val="C2410C"/>
          <w:sz w:val="19"/>
        </w:rPr>
        <w:t>worker-D</w:t>
      </w:r>
      <w:r>
        <w:rPr>
          <w:rFonts w:ascii="Segoe UI" w:hAnsi="Segoe UI"/>
          <w:color w:val="1E293B"/>
          <w:sz w:val="21"/>
        </w:rPr>
        <w:t xml:space="preserve"> automatically gets woken up and assigned the orphaned partition!</w:t>
      </w:r>
    </w:p>
    <w:p>
      <w:pPr>
        <w:keepNext/>
        <w:spacing w:before="280" w:after="120"/>
      </w:pPr>
      <w:r>
        <w:rPr>
          <w:rFonts w:ascii="Segoe UI" w:hAnsi="Segoe UI"/>
          <w:b/>
          <w:color w:val="1E3A8A"/>
          <w:sz w:val="28"/>
        </w:rPr>
        <w:t>Questions</w:t>
      </w:r>
    </w:p>
    <w:p>
      <w:pPr>
        <w:pStyle w:val="ListNumber"/>
        <w:spacing w:before="20" w:after="40" w:line="276" w:lineRule="auto"/>
      </w:pPr>
      <w:r>
        <w:rPr>
          <w:rFonts w:ascii="Segoe UI" w:hAnsi="Segoe UI"/>
          <w:color w:val="1E293B"/>
          <w:sz w:val="21"/>
        </w:rPr>
        <w:t>Why can 4 consumers not divide 3 partitions equally?</w:t>
      </w:r>
    </w:p>
    <w:p>
      <w:pPr>
        <w:pStyle w:val="ListNumber"/>
        <w:spacing w:before="20" w:after="40" w:line="276" w:lineRule="auto"/>
      </w:pPr>
      <w:r>
        <w:rPr>
          <w:rFonts w:ascii="Segoe UI" w:hAnsi="Segoe UI"/>
          <w:color w:val="1E293B"/>
          <w:sz w:val="21"/>
        </w:rPr>
        <w:t>What is a "rebalance storm" and why is it dangerous?</w:t>
      </w:r>
    </w:p>
    <w:p/>
    <w:p>
      <w:pPr>
        <w:keepNext/>
        <w:spacing w:before="360" w:after="160"/>
      </w:pPr>
      <w:r>
        <w:rPr>
          <w:rFonts w:ascii="Segoe UI" w:hAnsi="Segoe UI"/>
          <w:b/>
          <w:color w:val="0A2540"/>
          <w:sz w:val="36"/>
        </w:rPr>
        <w:t>Lab 06 — Message Keys &amp; Partition Affinity</w:t>
      </w:r>
    </w:p>
    <w:p>
      <w:pPr>
        <w:keepNext/>
        <w:spacing w:before="280" w:after="120"/>
      </w:pPr>
      <w:r>
        <w:rPr>
          <w:rFonts w:ascii="Segoe UI" w:hAnsi="Segoe UI"/>
          <w:b/>
          <w:color w:val="1E3A8A"/>
          <w:sz w:val="28"/>
        </w:rPr>
        <w:t>Objective</w:t>
      </w:r>
    </w:p>
    <w:p>
      <w:pPr>
        <w:spacing w:before="40" w:after="120" w:line="276" w:lineRule="auto"/>
      </w:pPr>
      <w:r>
        <w:rPr>
          <w:rFonts w:ascii="Segoe UI" w:hAnsi="Segoe UI"/>
          <w:color w:val="1E293B"/>
          <w:sz w:val="21"/>
        </w:rPr>
        <w:t xml:space="preserve">Prove that setting a message key (e.g., </w:t>
      </w:r>
      <w:r>
        <w:rPr>
          <w:rFonts w:ascii="Consolas" w:hAnsi="Consolas"/>
          <w:color w:val="C2410C"/>
          <w:sz w:val="19"/>
        </w:rPr>
        <w:t>userId</w:t>
      </w:r>
      <w:r>
        <w:rPr>
          <w:rFonts w:ascii="Segoe UI" w:hAnsi="Segoe UI"/>
          <w:color w:val="1E293B"/>
          <w:sz w:val="21"/>
        </w:rPr>
        <w:t xml:space="preserve"> or </w:t>
      </w:r>
      <w:r>
        <w:rPr>
          <w:rFonts w:ascii="Consolas" w:hAnsi="Consolas"/>
          <w:color w:val="C2410C"/>
          <w:sz w:val="19"/>
        </w:rPr>
        <w:t>orderId</w:t>
      </w:r>
      <w:r>
        <w:rPr>
          <w:rFonts w:ascii="Segoe UI" w:hAnsi="Segoe UI"/>
          <w:color w:val="1E293B"/>
          <w:sz w:val="21"/>
        </w:rPr>
        <w:t>) forces all related events to land in the same partition and be consumed in strict sequential order.</w:t>
      </w:r>
    </w:p>
    <w:p>
      <w:pPr>
        <w:keepNext/>
        <w:spacing w:before="280" w:after="120"/>
      </w:pPr>
      <w:r>
        <w:rPr>
          <w:rFonts w:ascii="Segoe UI" w:hAnsi="Segoe UI"/>
          <w:b/>
          <w:color w:val="1E3A8A"/>
          <w:sz w:val="28"/>
        </w:rPr>
        <w:t>Architecture</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Architecture</w:t>
            </w:r>
          </w:p>
          <w:p>
            <w:pPr>
              <w:spacing w:before="80" w:after="120"/>
              <w:jc w:val="center"/>
            </w:pPr>
            <w:r>
              <w:drawing>
                <wp:inline xmlns:a="http://schemas.openxmlformats.org/drawingml/2006/main" xmlns:pic="http://schemas.openxmlformats.org/drawingml/2006/picture">
                  <wp:extent cx="5120640" cy="1461860"/>
                  <wp:docPr id="32" name="Picture 32"/>
                  <wp:cNvGraphicFramePr>
                    <a:graphicFrameLocks noChangeAspect="1"/>
                  </wp:cNvGraphicFramePr>
                  <a:graphic>
                    <a:graphicData uri="http://schemas.openxmlformats.org/drawingml/2006/picture">
                      <pic:pic>
                        <pic:nvPicPr>
                          <pic:cNvPr id="0" name="diag_27fb759217a16e0ab09fcf588605a97a.png"/>
                          <pic:cNvPicPr/>
                        </pic:nvPicPr>
                        <pic:blipFill>
                          <a:blip r:embed="rId40"/>
                          <a:stretch>
                            <a:fillRect/>
                          </a:stretch>
                        </pic:blipFill>
                        <pic:spPr>
                          <a:xfrm>
                            <a:off x="0" y="0"/>
                            <a:ext cx="5120640" cy="1461860"/>
                          </a:xfrm>
                          <a:prstGeom prst="rect"/>
                        </pic:spPr>
                      </pic:pic>
                    </a:graphicData>
                  </a:graphic>
                </wp:inline>
              </w:drawing>
            </w:r>
          </w:p>
        </w:tc>
      </w:tr>
    </w:tbl>
    <w:p>
      <w:pPr>
        <w:keepNext/>
        <w:spacing w:before="280" w:after="120"/>
      </w:pPr>
      <w:r>
        <w:rPr>
          <w:rFonts w:ascii="Segoe UI" w:hAnsi="Segoe UI"/>
          <w:b/>
          <w:color w:val="1E3A8A"/>
          <w:sz w:val="28"/>
        </w:rPr>
        <w:t>Run</w:t>
      </w:r>
    </w:p>
    <w:p>
      <w:pPr>
        <w:keepNext/>
        <w:spacing w:before="200" w:after="80"/>
      </w:pPr>
      <w:r>
        <w:rPr>
          <w:rFonts w:ascii="Segoe UI" w:hAnsi="Segoe UI"/>
          <w:b/>
          <w:color w:val="2563EB"/>
          <w:sz w:val="24"/>
        </w:rPr>
        <w:t>Step 1: Start consumer</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lab:06:consumer</w:t>
            </w:r>
          </w:p>
          <w:p>
            <w:pPr>
              <w:spacing w:before="0" w:after="0" w:line="252" w:lineRule="auto"/>
            </w:pPr>
            <w:r>
              <w:rPr>
                <w:rFonts w:ascii="Consolas" w:hAnsi="Consolas"/>
                <w:color w:val="F1F5F9"/>
                <w:sz w:val="17"/>
              </w:rPr>
              <w:t># Or: node labs/06-message-keys/src/consumer.js</w:t>
            </w:r>
          </w:p>
        </w:tc>
      </w:tr>
    </w:tbl>
    <w:p>
      <w:pPr>
        <w:keepNext/>
        <w:spacing w:before="200" w:after="80"/>
      </w:pPr>
      <w:r>
        <w:rPr>
          <w:rFonts w:ascii="Segoe UI" w:hAnsi="Segoe UI"/>
          <w:b/>
          <w:color w:val="2563EB"/>
          <w:sz w:val="24"/>
        </w:rPr>
        <w:t>Step 2: Produce keyed sequence</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lab:06:producer</w:t>
            </w:r>
          </w:p>
          <w:p>
            <w:pPr>
              <w:spacing w:before="0" w:after="0" w:line="252" w:lineRule="auto"/>
            </w:pPr>
            <w:r>
              <w:rPr>
                <w:rFonts w:ascii="Consolas" w:hAnsi="Consolas"/>
                <w:color w:val="F1F5F9"/>
                <w:sz w:val="17"/>
              </w:rPr>
              <w:t># Or: node labs/06-message-keys/src/producer.js</w:t>
            </w:r>
          </w:p>
        </w:tc>
      </w:tr>
    </w:tbl>
    <w:p>
      <w:pPr>
        <w:keepNext/>
        <w:spacing w:before="280" w:after="120"/>
      </w:pPr>
      <w:r>
        <w:rPr>
          <w:rFonts w:ascii="Segoe UI" w:hAnsi="Segoe UI"/>
          <w:b/>
          <w:color w:val="1E3A8A"/>
          <w:sz w:val="28"/>
        </w:rPr>
        <w:t>Observe</w:t>
      </w:r>
    </w:p>
    <w:p>
      <w:pPr>
        <w:spacing w:before="40" w:after="120" w:line="276" w:lineRule="auto"/>
      </w:pPr>
      <w:r>
        <w:rPr>
          <w:rFonts w:ascii="Segoe UI" w:hAnsi="Segoe UI"/>
          <w:color w:val="1E293B"/>
          <w:sz w:val="21"/>
        </w:rPr>
        <w:t xml:space="preserve">Look at the output. Every event for </w:t>
      </w:r>
      <w:r>
        <w:rPr>
          <w:rFonts w:ascii="Consolas" w:hAnsi="Consolas"/>
          <w:color w:val="C2410C"/>
          <w:sz w:val="19"/>
        </w:rPr>
        <w:t>USER-ALPHA</w:t>
      </w:r>
      <w:r>
        <w:rPr>
          <w:rFonts w:ascii="Segoe UI" w:hAnsi="Segoe UI"/>
          <w:color w:val="1E293B"/>
          <w:sz w:val="21"/>
        </w:rPr>
        <w:t xml:space="preserve"> lands in </w:t>
      </w:r>
      <w:r>
        <w:rPr>
          <w:rFonts w:ascii="Segoe UI" w:hAnsi="Segoe UI"/>
          <w:b/>
          <w:color w:val="1E293B"/>
          <w:sz w:val="21"/>
        </w:rPr>
        <w:t>Partition 1</w:t>
      </w:r>
      <w:r>
        <w:rPr>
          <w:rFonts w:ascii="Segoe UI" w:hAnsi="Segoe UI"/>
          <w:color w:val="1E293B"/>
          <w:sz w:val="21"/>
        </w:rPr>
        <w:t xml:space="preserve">, and every event for </w:t>
      </w:r>
      <w:r>
        <w:rPr>
          <w:rFonts w:ascii="Consolas" w:hAnsi="Consolas"/>
          <w:color w:val="C2410C"/>
          <w:sz w:val="19"/>
        </w:rPr>
        <w:t>USER-BETA</w:t>
      </w:r>
      <w:r>
        <w:rPr>
          <w:rFonts w:ascii="Segoe UI" w:hAnsi="Segoe UI"/>
          <w:color w:val="1E293B"/>
          <w:sz w:val="21"/>
        </w:rPr>
        <w:t xml:space="preserve"> lands in </w:t>
      </w:r>
      <w:r>
        <w:rPr>
          <w:rFonts w:ascii="Segoe UI" w:hAnsi="Segoe UI"/>
          <w:b/>
          <w:color w:val="1E293B"/>
          <w:sz w:val="21"/>
        </w:rPr>
        <w:t>Partition 0</w:t>
      </w:r>
      <w:r>
        <w:rPr>
          <w:rFonts w:ascii="Segoe UI" w:hAnsi="Segoe UI"/>
          <w:color w:val="1E293B"/>
          <w:sz w:val="21"/>
        </w:rPr>
        <w:t xml:space="preserve"> (or deterministic hash).</w:t>
      </w:r>
    </w:p>
    <w:p>
      <w:pPr>
        <w:spacing w:before="40" w:after="120" w:line="276" w:lineRule="auto"/>
      </w:pPr>
      <w:r>
        <w:rPr>
          <w:rFonts w:ascii="Segoe UI" w:hAnsi="Segoe UI"/>
          <w:color w:val="1E293B"/>
          <w:sz w:val="21"/>
        </w:rPr>
        <w:t xml:space="preserve">Even if events are sent in interleaved fashion, </w:t>
      </w:r>
      <w:r>
        <w:rPr>
          <w:rFonts w:ascii="Consolas" w:hAnsi="Consolas"/>
          <w:color w:val="C2410C"/>
          <w:sz w:val="19"/>
        </w:rPr>
        <w:t>USER-ALPHA</w:t>
      </w:r>
      <w:r>
        <w:rPr>
          <w:rFonts w:ascii="Segoe UI" w:hAnsi="Segoe UI"/>
          <w:color w:val="1E293B"/>
          <w:sz w:val="21"/>
        </w:rPr>
        <w:t xml:space="preserve"> events are processed in strict order 1 -&gt; 2 -&gt; 3!</w:t>
      </w:r>
    </w:p>
    <w:p>
      <w:pPr>
        <w:keepNext/>
        <w:spacing w:before="280" w:after="120"/>
      </w:pPr>
      <w:r>
        <w:rPr>
          <w:rFonts w:ascii="Segoe UI" w:hAnsi="Segoe UI"/>
          <w:b/>
          <w:color w:val="1E3A8A"/>
          <w:sz w:val="28"/>
        </w:rPr>
        <w:t>Challenge</w:t>
      </w:r>
    </w:p>
    <w:p>
      <w:pPr>
        <w:spacing w:before="40" w:after="120" w:line="276" w:lineRule="auto"/>
      </w:pPr>
      <w:r>
        <w:rPr>
          <w:rFonts w:ascii="Segoe UI" w:hAnsi="Segoe UI"/>
          <w:color w:val="1E293B"/>
          <w:sz w:val="21"/>
        </w:rPr>
        <w:t xml:space="preserve">Modify </w:t>
      </w:r>
      <w:r>
        <w:rPr>
          <w:rFonts w:ascii="Consolas" w:hAnsi="Consolas"/>
          <w:color w:val="C2410C"/>
          <w:sz w:val="19"/>
        </w:rPr>
        <w:t>exercise/producer.js</w:t>
      </w:r>
      <w:r>
        <w:rPr>
          <w:rFonts w:ascii="Segoe UI" w:hAnsi="Segoe UI"/>
          <w:color w:val="1E293B"/>
          <w:sz w:val="21"/>
        </w:rPr>
        <w:t xml:space="preserve"> to send lifecycle events (</w:t>
      </w:r>
      <w:r>
        <w:rPr>
          <w:rFonts w:ascii="Consolas" w:hAnsi="Consolas"/>
          <w:color w:val="C2410C"/>
          <w:sz w:val="19"/>
        </w:rPr>
        <w:t>CREATED</w:t>
      </w:r>
      <w:r>
        <w:rPr>
          <w:rFonts w:ascii="Segoe UI" w:hAnsi="Segoe UI"/>
          <w:color w:val="1E293B"/>
          <w:sz w:val="21"/>
        </w:rPr>
        <w:t xml:space="preserve">, </w:t>
      </w:r>
      <w:r>
        <w:rPr>
          <w:rFonts w:ascii="Consolas" w:hAnsi="Consolas"/>
          <w:color w:val="C2410C"/>
          <w:sz w:val="19"/>
        </w:rPr>
        <w:t>PAID</w:t>
      </w:r>
      <w:r>
        <w:rPr>
          <w:rFonts w:ascii="Segoe UI" w:hAnsi="Segoe UI"/>
          <w:color w:val="1E293B"/>
          <w:sz w:val="21"/>
        </w:rPr>
        <w:t xml:space="preserve">, </w:t>
      </w:r>
      <w:r>
        <w:rPr>
          <w:rFonts w:ascii="Consolas" w:hAnsi="Consolas"/>
          <w:color w:val="C2410C"/>
          <w:sz w:val="19"/>
        </w:rPr>
        <w:t>SHIPPED</w:t>
      </w:r>
      <w:r>
        <w:rPr>
          <w:rFonts w:ascii="Segoe UI" w:hAnsi="Segoe UI"/>
          <w:color w:val="1E293B"/>
          <w:sz w:val="21"/>
        </w:rPr>
        <w:t xml:space="preserve">, </w:t>
      </w:r>
      <w:r>
        <w:rPr>
          <w:rFonts w:ascii="Consolas" w:hAnsi="Consolas"/>
          <w:color w:val="C2410C"/>
          <w:sz w:val="19"/>
        </w:rPr>
        <w:t>DELIVERED</w:t>
      </w:r>
      <w:r>
        <w:rPr>
          <w:rFonts w:ascii="Segoe UI" w:hAnsi="Segoe UI"/>
          <w:color w:val="1E293B"/>
          <w:sz w:val="21"/>
        </w:rPr>
        <w:t xml:space="preserve">) for 10 different orders with </w:t>
      </w:r>
      <w:r>
        <w:rPr>
          <w:rFonts w:ascii="Consolas" w:hAnsi="Consolas"/>
          <w:color w:val="C2410C"/>
          <w:sz w:val="19"/>
        </w:rPr>
        <w:t>key = orderId</w:t>
      </w:r>
      <w:r>
        <w:rPr>
          <w:rFonts w:ascii="Segoe UI" w:hAnsi="Segoe UI"/>
          <w:color w:val="1E293B"/>
          <w:sz w:val="21"/>
        </w:rPr>
        <w:t>. Verify each order finishes in order.</w:t>
      </w:r>
    </w:p>
    <w:p/>
    <w:p>
      <w:pPr>
        <w:keepNext/>
        <w:spacing w:before="360" w:after="160"/>
      </w:pPr>
      <w:r>
        <w:rPr>
          <w:rFonts w:ascii="Segoe UI" w:hAnsi="Segoe UI"/>
          <w:b/>
          <w:color w:val="0A2540"/>
          <w:sz w:val="36"/>
        </w:rPr>
        <w:t>Lab 07 — Offsets &amp; Manual Commit Strategies</w:t>
      </w:r>
    </w:p>
    <w:p>
      <w:pPr>
        <w:keepNext/>
        <w:spacing w:before="280" w:after="120"/>
      </w:pPr>
      <w:r>
        <w:rPr>
          <w:rFonts w:ascii="Segoe UI" w:hAnsi="Segoe UI"/>
          <w:b/>
          <w:color w:val="1E3A8A"/>
          <w:sz w:val="28"/>
        </w:rPr>
        <w:t>Objective</w:t>
      </w:r>
    </w:p>
    <w:p>
      <w:pPr>
        <w:spacing w:before="40" w:after="120" w:line="276" w:lineRule="auto"/>
      </w:pPr>
      <w:r>
        <w:rPr>
          <w:rFonts w:ascii="Segoe UI" w:hAnsi="Segoe UI"/>
          <w:color w:val="1E293B"/>
          <w:sz w:val="21"/>
        </w:rPr>
        <w:t xml:space="preserve">Understand how Kafka tracks consumer progress using </w:t>
      </w:r>
      <w:r>
        <w:rPr>
          <w:rFonts w:ascii="Consolas" w:hAnsi="Consolas"/>
          <w:color w:val="C2410C"/>
          <w:sz w:val="19"/>
        </w:rPr>
        <w:t>__consumer_offsets</w:t>
      </w:r>
      <w:r>
        <w:rPr>
          <w:rFonts w:ascii="Segoe UI" w:hAnsi="Segoe UI"/>
          <w:color w:val="1E293B"/>
          <w:sz w:val="21"/>
        </w:rPr>
        <w:t>, master manual offset commits (</w:t>
      </w:r>
      <w:r>
        <w:rPr>
          <w:rFonts w:ascii="Consolas" w:hAnsi="Consolas"/>
          <w:color w:val="C2410C"/>
          <w:sz w:val="19"/>
        </w:rPr>
        <w:t>autoCommit: false</w:t>
      </w:r>
      <w:r>
        <w:rPr>
          <w:rFonts w:ascii="Segoe UI" w:hAnsi="Segoe UI"/>
          <w:color w:val="1E293B"/>
          <w:sz w:val="21"/>
        </w:rPr>
        <w:t xml:space="preserve">), and replay historical messages with </w:t>
      </w:r>
      <w:r>
        <w:rPr>
          <w:rFonts w:ascii="Consolas" w:hAnsi="Consolas"/>
          <w:color w:val="C2410C"/>
          <w:sz w:val="19"/>
        </w:rPr>
        <w:t>consumer.seek()</w:t>
      </w:r>
      <w:r>
        <w:rPr>
          <w:rFonts w:ascii="Segoe UI" w:hAnsi="Segoe UI"/>
          <w:color w:val="1E293B"/>
          <w:sz w:val="21"/>
        </w:rPr>
        <w:t>.</w:t>
      </w:r>
    </w:p>
    <w:p>
      <w:pPr>
        <w:keepNext/>
        <w:spacing w:before="280" w:after="120"/>
      </w:pPr>
      <w:r>
        <w:rPr>
          <w:rFonts w:ascii="Segoe UI" w:hAnsi="Segoe UI"/>
          <w:b/>
          <w:color w:val="1E3A8A"/>
          <w:sz w:val="28"/>
        </w:rPr>
        <w:t>Architecture</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Architecture</w:t>
            </w:r>
          </w:p>
          <w:p>
            <w:pPr>
              <w:spacing w:before="80" w:after="120"/>
              <w:jc w:val="center"/>
            </w:pPr>
            <w:r>
              <w:drawing>
                <wp:inline xmlns:a="http://schemas.openxmlformats.org/drawingml/2006/main" xmlns:pic="http://schemas.openxmlformats.org/drawingml/2006/picture">
                  <wp:extent cx="5120640" cy="375401"/>
                  <wp:docPr id="33" name="Picture 33"/>
                  <wp:cNvGraphicFramePr>
                    <a:graphicFrameLocks noChangeAspect="1"/>
                  </wp:cNvGraphicFramePr>
                  <a:graphic>
                    <a:graphicData uri="http://schemas.openxmlformats.org/drawingml/2006/picture">
                      <pic:pic>
                        <pic:nvPicPr>
                          <pic:cNvPr id="0" name="diag_42a257619e1e3222716cb83631867fca.png"/>
                          <pic:cNvPicPr/>
                        </pic:nvPicPr>
                        <pic:blipFill>
                          <a:blip r:embed="rId41"/>
                          <a:stretch>
                            <a:fillRect/>
                          </a:stretch>
                        </pic:blipFill>
                        <pic:spPr>
                          <a:xfrm>
                            <a:off x="0" y="0"/>
                            <a:ext cx="5120640" cy="375401"/>
                          </a:xfrm>
                          <a:prstGeom prst="rect"/>
                        </pic:spPr>
                      </pic:pic>
                    </a:graphicData>
                  </a:graphic>
                </wp:inline>
              </w:drawing>
            </w:r>
          </w:p>
        </w:tc>
      </w:tr>
    </w:tbl>
    <w:p>
      <w:pPr>
        <w:keepNext/>
        <w:spacing w:before="280" w:after="120"/>
      </w:pPr>
      <w:r>
        <w:rPr>
          <w:rFonts w:ascii="Segoe UI" w:hAnsi="Segoe UI"/>
          <w:b/>
          <w:color w:val="1E3A8A"/>
          <w:sz w:val="28"/>
        </w:rPr>
        <w:t>Run</w:t>
      </w:r>
    </w:p>
    <w:p>
      <w:pPr>
        <w:keepNext/>
        <w:spacing w:before="200" w:after="80"/>
      </w:pPr>
      <w:r>
        <w:rPr>
          <w:rFonts w:ascii="Segoe UI" w:hAnsi="Segoe UI"/>
          <w:b/>
          <w:color w:val="2563EB"/>
          <w:sz w:val="24"/>
        </w:rPr>
        <w:t>Step 1: Run producer to seed events</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lab:07:producer</w:t>
            </w:r>
          </w:p>
          <w:p>
            <w:pPr>
              <w:spacing w:before="0" w:after="0" w:line="252" w:lineRule="auto"/>
            </w:pPr>
            <w:r>
              <w:rPr>
                <w:rFonts w:ascii="Consolas" w:hAnsi="Consolas"/>
                <w:color w:val="F1F5F9"/>
                <w:sz w:val="17"/>
              </w:rPr>
              <w:t># Or: node labs/07-offsets/src/producer.js</w:t>
            </w:r>
          </w:p>
        </w:tc>
      </w:tr>
    </w:tbl>
    <w:p>
      <w:pPr>
        <w:keepNext/>
        <w:spacing w:before="200" w:after="80"/>
      </w:pPr>
      <w:r>
        <w:rPr>
          <w:rFonts w:ascii="Segoe UI" w:hAnsi="Segoe UI"/>
          <w:b/>
          <w:color w:val="2563EB"/>
          <w:sz w:val="24"/>
        </w:rPr>
        <w:t>Step 2: Run consumer with manual commits</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lab:07:consumer</w:t>
            </w:r>
          </w:p>
          <w:p>
            <w:pPr>
              <w:spacing w:before="0" w:after="0" w:line="252" w:lineRule="auto"/>
            </w:pPr>
            <w:r>
              <w:rPr>
                <w:rFonts w:ascii="Consolas" w:hAnsi="Consolas"/>
                <w:color w:val="F1F5F9"/>
                <w:sz w:val="17"/>
              </w:rPr>
              <w:t># Or: node labs/07-offsets/src/consumer.js</w:t>
            </w:r>
          </w:p>
        </w:tc>
      </w:tr>
    </w:tbl>
    <w:p>
      <w:pPr>
        <w:keepNext/>
        <w:spacing w:before="280" w:after="120"/>
      </w:pPr>
      <w:r>
        <w:rPr>
          <w:rFonts w:ascii="Segoe UI" w:hAnsi="Segoe UI"/>
          <w:b/>
          <w:color w:val="1E3A8A"/>
          <w:sz w:val="28"/>
        </w:rPr>
        <w:t>Observe</w:t>
      </w:r>
    </w:p>
    <w:p>
      <w:pPr>
        <w:spacing w:before="40" w:after="120" w:line="276" w:lineRule="auto"/>
      </w:pPr>
      <w:r>
        <w:rPr>
          <w:rFonts w:ascii="Segoe UI" w:hAnsi="Segoe UI"/>
          <w:color w:val="1E293B"/>
          <w:sz w:val="21"/>
        </w:rPr>
        <w:t>Notice how the consumer explicitly commits the offset only after simulating a database operation.</w:t>
      </w:r>
    </w:p>
    <w:p>
      <w:pPr>
        <w:spacing w:before="40" w:after="120" w:line="276" w:lineRule="auto"/>
      </w:pPr>
      <w:r>
        <w:rPr>
          <w:rFonts w:ascii="Segoe UI" w:hAnsi="Segoe UI"/>
          <w:color w:val="1E293B"/>
          <w:sz w:val="21"/>
        </w:rPr>
        <w:t xml:space="preserve">On startup, if you pass </w:t>
      </w:r>
      <w:r>
        <w:rPr>
          <w:rFonts w:ascii="Consolas" w:hAnsi="Consolas"/>
          <w:color w:val="C2410C"/>
          <w:sz w:val="19"/>
        </w:rPr>
        <w:t>--replay</w:t>
      </w:r>
      <w:r>
        <w:rPr>
          <w:rFonts w:ascii="Segoe UI" w:hAnsi="Segoe UI"/>
          <w:color w:val="1E293B"/>
          <w:sz w:val="21"/>
        </w:rPr>
        <w:t xml:space="preserve">, it calls </w:t>
      </w:r>
      <w:r>
        <w:rPr>
          <w:rFonts w:ascii="Consolas" w:hAnsi="Consolas"/>
          <w:color w:val="C2410C"/>
          <w:sz w:val="19"/>
        </w:rPr>
        <w:t>consumer.seek({ offset: '0' })</w:t>
      </w:r>
      <w:r>
        <w:rPr>
          <w:rFonts w:ascii="Segoe UI" w:hAnsi="Segoe UI"/>
          <w:color w:val="1E293B"/>
          <w:sz w:val="21"/>
        </w:rPr>
        <w:t xml:space="preserve"> and re-reads all messages from the beginning!</w:t>
      </w:r>
    </w:p>
    <w:p>
      <w:pPr>
        <w:keepNext/>
        <w:spacing w:before="280" w:after="120"/>
      </w:pPr>
      <w:r>
        <w:rPr>
          <w:rFonts w:ascii="Segoe UI" w:hAnsi="Segoe UI"/>
          <w:b/>
          <w:color w:val="1E3A8A"/>
          <w:sz w:val="28"/>
        </w:rPr>
        <w:t>Questions</w:t>
      </w:r>
    </w:p>
    <w:p>
      <w:pPr>
        <w:pStyle w:val="ListNumber"/>
        <w:spacing w:before="20" w:after="40" w:line="276" w:lineRule="auto"/>
      </w:pPr>
      <w:r>
        <w:rPr>
          <w:rFonts w:ascii="Segoe UI" w:hAnsi="Segoe UI"/>
          <w:color w:val="1E293B"/>
          <w:sz w:val="21"/>
        </w:rPr>
        <w:t xml:space="preserve">Why is committing </w:t>
      </w:r>
      <w:r>
        <w:rPr>
          <w:rFonts w:ascii="Consolas" w:hAnsi="Consolas"/>
          <w:color w:val="C2410C"/>
          <w:sz w:val="19"/>
        </w:rPr>
        <w:t>offset + 1</w:t>
      </w:r>
      <w:r>
        <w:rPr>
          <w:rFonts w:ascii="Segoe UI" w:hAnsi="Segoe UI"/>
          <w:color w:val="1E293B"/>
          <w:sz w:val="21"/>
        </w:rPr>
        <w:t xml:space="preserve"> necessary in KafkaJS? (Because committed offset represents the </w:t>
      </w:r>
      <w:r>
        <w:rPr>
          <w:rFonts w:ascii="Segoe UI" w:hAnsi="Segoe UI"/>
          <w:i/>
          <w:color w:val="1E293B"/>
          <w:sz w:val="21"/>
        </w:rPr>
        <w:t>next</w:t>
      </w:r>
      <w:r>
        <w:rPr>
          <w:rFonts w:ascii="Segoe UI" w:hAnsi="Segoe UI"/>
          <w:color w:val="1E293B"/>
          <w:sz w:val="21"/>
        </w:rPr>
        <w:t xml:space="preserve"> unread message).</w:t>
      </w:r>
    </w:p>
    <w:p>
      <w:pPr>
        <w:pStyle w:val="ListNumber"/>
        <w:spacing w:before="20" w:after="40" w:line="276" w:lineRule="auto"/>
      </w:pPr>
      <w:r>
        <w:rPr>
          <w:rFonts w:ascii="Segoe UI" w:hAnsi="Segoe UI"/>
          <w:color w:val="1E293B"/>
          <w:sz w:val="21"/>
        </w:rPr>
        <w:t xml:space="preserve">What happens if an exception is thrown before </w:t>
      </w:r>
      <w:r>
        <w:rPr>
          <w:rFonts w:ascii="Consolas" w:hAnsi="Consolas"/>
          <w:color w:val="C2410C"/>
          <w:sz w:val="19"/>
        </w:rPr>
        <w:t>commitOffsets()</w:t>
      </w:r>
      <w:r>
        <w:rPr>
          <w:rFonts w:ascii="Segoe UI" w:hAnsi="Segoe UI"/>
          <w:color w:val="1E293B"/>
          <w:sz w:val="21"/>
        </w:rPr>
        <w:t xml:space="preserve"> is called?</w:t>
      </w:r>
    </w:p>
    <w:p/>
    <w:p>
      <w:pPr>
        <w:keepNext/>
        <w:spacing w:before="360" w:after="160"/>
      </w:pPr>
      <w:r>
        <w:rPr>
          <w:rFonts w:ascii="Segoe UI" w:hAnsi="Segoe UI"/>
          <w:b/>
          <w:color w:val="0A2540"/>
          <w:sz w:val="36"/>
        </w:rPr>
        <w:t>Lab 08 — Resilient Retries &amp; Non-Blocking Backoff</w:t>
      </w:r>
    </w:p>
    <w:p>
      <w:pPr>
        <w:keepNext/>
        <w:spacing w:before="280" w:after="120"/>
      </w:pPr>
      <w:r>
        <w:rPr>
          <w:rFonts w:ascii="Segoe UI" w:hAnsi="Segoe UI"/>
          <w:b/>
          <w:color w:val="1E3A8A"/>
          <w:sz w:val="28"/>
        </w:rPr>
        <w:t>Objective</w:t>
      </w:r>
    </w:p>
    <w:p>
      <w:pPr>
        <w:spacing w:before="40" w:after="120" w:line="276" w:lineRule="auto"/>
      </w:pPr>
      <w:r>
        <w:rPr>
          <w:rFonts w:ascii="Segoe UI" w:hAnsi="Segoe UI"/>
          <w:color w:val="1E293B"/>
          <w:sz w:val="21"/>
        </w:rPr>
        <w:t>Implement a production-style non-blocking retry pattern using dedicated retry topics (</w:t>
      </w:r>
      <w:r>
        <w:rPr>
          <w:rFonts w:ascii="Consolas" w:hAnsi="Consolas"/>
          <w:color w:val="C2410C"/>
          <w:sz w:val="19"/>
        </w:rPr>
        <w:t>orders.retry-1</w:t>
      </w:r>
      <w:r>
        <w:rPr>
          <w:rFonts w:ascii="Segoe UI" w:hAnsi="Segoe UI"/>
          <w:color w:val="1E293B"/>
          <w:sz w:val="21"/>
        </w:rPr>
        <w:t xml:space="preserve">, </w:t>
      </w:r>
      <w:r>
        <w:rPr>
          <w:rFonts w:ascii="Consolas" w:hAnsi="Consolas"/>
          <w:color w:val="C2410C"/>
          <w:sz w:val="19"/>
        </w:rPr>
        <w:t>orders.retry-2</w:t>
      </w:r>
      <w:r>
        <w:rPr>
          <w:rFonts w:ascii="Segoe UI" w:hAnsi="Segoe UI"/>
          <w:color w:val="1E293B"/>
          <w:sz w:val="21"/>
        </w:rPr>
        <w:t>) to prevent Head-of-Line blocking.</w:t>
      </w:r>
    </w:p>
    <w:p>
      <w:pPr>
        <w:keepNext/>
        <w:spacing w:before="280" w:after="120"/>
      </w:pPr>
      <w:r>
        <w:rPr>
          <w:rFonts w:ascii="Segoe UI" w:hAnsi="Segoe UI"/>
          <w:b/>
          <w:color w:val="1E3A8A"/>
          <w:sz w:val="28"/>
        </w:rPr>
        <w:t>Architecture</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Architecture</w:t>
            </w:r>
          </w:p>
          <w:p>
            <w:pPr>
              <w:spacing w:before="80" w:after="120"/>
              <w:jc w:val="center"/>
            </w:pPr>
            <w:r>
              <w:drawing>
                <wp:inline xmlns:a="http://schemas.openxmlformats.org/drawingml/2006/main" xmlns:pic="http://schemas.openxmlformats.org/drawingml/2006/picture">
                  <wp:extent cx="5120640" cy="9901164"/>
                  <wp:docPr id="34" name="Picture 34"/>
                  <wp:cNvGraphicFramePr>
                    <a:graphicFrameLocks noChangeAspect="1"/>
                  </wp:cNvGraphicFramePr>
                  <a:graphic>
                    <a:graphicData uri="http://schemas.openxmlformats.org/drawingml/2006/picture">
                      <pic:pic>
                        <pic:nvPicPr>
                          <pic:cNvPr id="0" name="diag_d826fca1bf2759715244e96594c69414.png"/>
                          <pic:cNvPicPr/>
                        </pic:nvPicPr>
                        <pic:blipFill>
                          <a:blip r:embed="rId42"/>
                          <a:stretch>
                            <a:fillRect/>
                          </a:stretch>
                        </pic:blipFill>
                        <pic:spPr>
                          <a:xfrm>
                            <a:off x="0" y="0"/>
                            <a:ext cx="5120640" cy="9901164"/>
                          </a:xfrm>
                          <a:prstGeom prst="rect"/>
                        </pic:spPr>
                      </pic:pic>
                    </a:graphicData>
                  </a:graphic>
                </wp:inline>
              </w:drawing>
            </w:r>
          </w:p>
        </w:tc>
      </w:tr>
    </w:tbl>
    <w:p>
      <w:pPr>
        <w:keepNext/>
        <w:spacing w:before="280" w:after="120"/>
      </w:pPr>
      <w:r>
        <w:rPr>
          <w:rFonts w:ascii="Segoe UI" w:hAnsi="Segoe UI"/>
          <w:b/>
          <w:color w:val="1E3A8A"/>
          <w:sz w:val="28"/>
        </w:rPr>
        <w:t>Run</w:t>
      </w:r>
    </w:p>
    <w:p>
      <w:pPr>
        <w:keepNext/>
        <w:spacing w:before="200" w:after="80"/>
      </w:pPr>
      <w:r>
        <w:rPr>
          <w:rFonts w:ascii="Segoe UI" w:hAnsi="Segoe UI"/>
          <w:b/>
          <w:color w:val="2563EB"/>
          <w:sz w:val="24"/>
        </w:rPr>
        <w:t>Step 1: Start retry consumer</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lab:08:consumer</w:t>
            </w:r>
          </w:p>
          <w:p>
            <w:pPr>
              <w:spacing w:before="0" w:after="0" w:line="252" w:lineRule="auto"/>
            </w:pPr>
            <w:r>
              <w:rPr>
                <w:rFonts w:ascii="Consolas" w:hAnsi="Consolas"/>
                <w:color w:val="F1F5F9"/>
                <w:sz w:val="17"/>
              </w:rPr>
              <w:t># Or: node labs/08-retries/src/consumer.js</w:t>
            </w:r>
          </w:p>
        </w:tc>
      </w:tr>
    </w:tbl>
    <w:p>
      <w:pPr>
        <w:keepNext/>
        <w:spacing w:before="200" w:after="80"/>
      </w:pPr>
      <w:r>
        <w:rPr>
          <w:rFonts w:ascii="Segoe UI" w:hAnsi="Segoe UI"/>
          <w:b/>
          <w:color w:val="2563EB"/>
          <w:sz w:val="24"/>
        </w:rPr>
        <w:t>Step 2: Produce flaky and valid payment requests</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lab:08:producer</w:t>
            </w:r>
          </w:p>
          <w:p>
            <w:pPr>
              <w:spacing w:before="0" w:after="0" w:line="252" w:lineRule="auto"/>
            </w:pPr>
            <w:r>
              <w:rPr>
                <w:rFonts w:ascii="Consolas" w:hAnsi="Consolas"/>
                <w:color w:val="F1F5F9"/>
                <w:sz w:val="17"/>
              </w:rPr>
              <w:t># Or: node labs/08-retries/src/producer.js</w:t>
            </w:r>
          </w:p>
        </w:tc>
      </w:tr>
    </w:tbl>
    <w:p>
      <w:pPr>
        <w:keepNext/>
        <w:spacing w:before="280" w:after="120"/>
      </w:pPr>
      <w:r>
        <w:rPr>
          <w:rFonts w:ascii="Segoe UI" w:hAnsi="Segoe UI"/>
          <w:b/>
          <w:color w:val="1E3A8A"/>
          <w:sz w:val="28"/>
        </w:rPr>
        <w:t>Observe</w:t>
      </w:r>
    </w:p>
    <w:p>
      <w:pPr>
        <w:pStyle w:val="ListBullet"/>
        <w:spacing w:before="20" w:after="40" w:line="276" w:lineRule="auto"/>
      </w:pPr>
      <w:r>
        <w:rPr>
          <w:rFonts w:ascii="Segoe UI" w:hAnsi="Segoe UI"/>
          <w:color w:val="1E293B"/>
          <w:sz w:val="21"/>
        </w:rPr>
        <w:t xml:space="preserve">Notice that failing messages are published to </w:t>
      </w:r>
      <w:r>
        <w:rPr>
          <w:rFonts w:ascii="Consolas" w:hAnsi="Consolas"/>
          <w:color w:val="C2410C"/>
          <w:sz w:val="19"/>
        </w:rPr>
        <w:t>orders.payment.retry-1</w:t>
      </w:r>
      <w:r>
        <w:rPr>
          <w:rFonts w:ascii="Segoe UI" w:hAnsi="Segoe UI"/>
          <w:color w:val="1E293B"/>
          <w:sz w:val="21"/>
        </w:rPr>
        <w:t xml:space="preserve"> with header </w:t>
      </w:r>
      <w:r>
        <w:rPr>
          <w:rFonts w:ascii="Consolas" w:hAnsi="Consolas"/>
          <w:color w:val="C2410C"/>
          <w:sz w:val="19"/>
        </w:rPr>
        <w:t>x-retry-count: 1</w:t>
      </w:r>
      <w:r>
        <w:rPr>
          <w:rFonts w:ascii="Segoe UI" w:hAnsi="Segoe UI"/>
          <w:color w:val="1E293B"/>
          <w:sz w:val="21"/>
        </w:rPr>
        <w:t>.</w:t>
      </w:r>
    </w:p>
    <w:p>
      <w:pPr>
        <w:pStyle w:val="ListBullet"/>
        <w:spacing w:before="20" w:after="40" w:line="276" w:lineRule="auto"/>
      </w:pPr>
      <w:r>
        <w:rPr>
          <w:rFonts w:ascii="Segoe UI" w:hAnsi="Segoe UI"/>
          <w:color w:val="1E293B"/>
          <w:sz w:val="21"/>
        </w:rPr>
        <w:t>The main consumer immediately commits the offset on the main topic and continues processing subsequent orders without getting blocked!</w:t>
      </w:r>
    </w:p>
    <w:p>
      <w:pPr>
        <w:keepNext/>
        <w:spacing w:before="280" w:after="120"/>
      </w:pPr>
      <w:r>
        <w:rPr>
          <w:rFonts w:ascii="Segoe UI" w:hAnsi="Segoe UI"/>
          <w:b/>
          <w:color w:val="1E3A8A"/>
          <w:sz w:val="28"/>
        </w:rPr>
        <w:t>Questions</w:t>
      </w:r>
    </w:p>
    <w:p>
      <w:pPr>
        <w:pStyle w:val="ListNumber"/>
        <w:spacing w:before="20" w:after="40" w:line="276" w:lineRule="auto"/>
      </w:pPr>
      <w:r>
        <w:rPr>
          <w:rFonts w:ascii="Segoe UI" w:hAnsi="Segoe UI"/>
          <w:color w:val="1E293B"/>
          <w:sz w:val="21"/>
        </w:rPr>
        <w:t>What is "Head-of-Line" blocking?</w:t>
      </w:r>
    </w:p>
    <w:p>
      <w:pPr>
        <w:pStyle w:val="ListNumber"/>
        <w:spacing w:before="20" w:after="40" w:line="276" w:lineRule="auto"/>
      </w:pPr>
      <w:r>
        <w:rPr>
          <w:rFonts w:ascii="Segoe UI" w:hAnsi="Segoe UI"/>
          <w:color w:val="1E293B"/>
          <w:sz w:val="21"/>
        </w:rPr>
        <w:t xml:space="preserve">Why is sleeping inside the main </w:t>
      </w:r>
      <w:r>
        <w:rPr>
          <w:rFonts w:ascii="Consolas" w:hAnsi="Consolas"/>
          <w:color w:val="C2410C"/>
          <w:sz w:val="19"/>
        </w:rPr>
        <w:t>eachMessage</w:t>
      </w:r>
      <w:r>
        <w:rPr>
          <w:rFonts w:ascii="Segoe UI" w:hAnsi="Segoe UI"/>
          <w:color w:val="1E293B"/>
          <w:sz w:val="21"/>
        </w:rPr>
        <w:t xml:space="preserve"> handler bad for Kafka consumer groups? (It causes heartbeat timeouts and triggers rebalances).</w:t>
      </w:r>
    </w:p>
    <w:p/>
    <w:p>
      <w:pPr>
        <w:keepNext/>
        <w:spacing w:before="360" w:after="160"/>
      </w:pPr>
      <w:r>
        <w:rPr>
          <w:rFonts w:ascii="Segoe UI" w:hAnsi="Segoe UI"/>
          <w:b/>
          <w:color w:val="0A2540"/>
          <w:sz w:val="36"/>
        </w:rPr>
        <w:t>Lab 09 — Dead Letter Topics (DLT / DLQ)</w:t>
      </w:r>
    </w:p>
    <w:p>
      <w:pPr>
        <w:keepNext/>
        <w:spacing w:before="280" w:after="120"/>
      </w:pPr>
      <w:r>
        <w:rPr>
          <w:rFonts w:ascii="Segoe UI" w:hAnsi="Segoe UI"/>
          <w:b/>
          <w:color w:val="1E3A8A"/>
          <w:sz w:val="28"/>
        </w:rPr>
        <w:t>Objective</w:t>
      </w:r>
    </w:p>
    <w:p>
      <w:pPr>
        <w:spacing w:before="40" w:after="120" w:line="276" w:lineRule="auto"/>
      </w:pPr>
      <w:r>
        <w:rPr>
          <w:rFonts w:ascii="Segoe UI" w:hAnsi="Segoe UI"/>
          <w:color w:val="1E293B"/>
          <w:sz w:val="21"/>
        </w:rPr>
        <w:t>Implement Dead Letter Topic handling to isolate malformed records (poison pills) while attaching complete error diagnostics in headers.</w:t>
      </w:r>
    </w:p>
    <w:p>
      <w:pPr>
        <w:keepNext/>
        <w:spacing w:before="280" w:after="120"/>
      </w:pPr>
      <w:r>
        <w:rPr>
          <w:rFonts w:ascii="Segoe UI" w:hAnsi="Segoe UI"/>
          <w:b/>
          <w:color w:val="1E3A8A"/>
          <w:sz w:val="28"/>
        </w:rPr>
        <w:t>Architecture</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Architecture</w:t>
            </w:r>
          </w:p>
          <w:p>
            <w:pPr>
              <w:spacing w:before="80" w:after="120"/>
              <w:jc w:val="center"/>
            </w:pPr>
            <w:r>
              <w:drawing>
                <wp:inline xmlns:a="http://schemas.openxmlformats.org/drawingml/2006/main" xmlns:pic="http://schemas.openxmlformats.org/drawingml/2006/picture">
                  <wp:extent cx="5120640" cy="790687"/>
                  <wp:docPr id="35" name="Picture 35"/>
                  <wp:cNvGraphicFramePr>
                    <a:graphicFrameLocks noChangeAspect="1"/>
                  </wp:cNvGraphicFramePr>
                  <a:graphic>
                    <a:graphicData uri="http://schemas.openxmlformats.org/drawingml/2006/picture">
                      <pic:pic>
                        <pic:nvPicPr>
                          <pic:cNvPr id="0" name="diag_de8c67384503c6d4ef28d5644b2341f4.png"/>
                          <pic:cNvPicPr/>
                        </pic:nvPicPr>
                        <pic:blipFill>
                          <a:blip r:embed="rId43"/>
                          <a:stretch>
                            <a:fillRect/>
                          </a:stretch>
                        </pic:blipFill>
                        <pic:spPr>
                          <a:xfrm>
                            <a:off x="0" y="0"/>
                            <a:ext cx="5120640" cy="790687"/>
                          </a:xfrm>
                          <a:prstGeom prst="rect"/>
                        </pic:spPr>
                      </pic:pic>
                    </a:graphicData>
                  </a:graphic>
                </wp:inline>
              </w:drawing>
            </w:r>
          </w:p>
        </w:tc>
      </w:tr>
    </w:tbl>
    <w:p>
      <w:pPr>
        <w:keepNext/>
        <w:spacing w:before="280" w:after="120"/>
      </w:pPr>
      <w:r>
        <w:rPr>
          <w:rFonts w:ascii="Segoe UI" w:hAnsi="Segoe UI"/>
          <w:b/>
          <w:color w:val="1E3A8A"/>
          <w:sz w:val="28"/>
        </w:rPr>
        <w:t>Run</w:t>
      </w:r>
    </w:p>
    <w:p>
      <w:pPr>
        <w:keepNext/>
        <w:spacing w:before="200" w:after="80"/>
      </w:pPr>
      <w:r>
        <w:rPr>
          <w:rFonts w:ascii="Segoe UI" w:hAnsi="Segoe UI"/>
          <w:b/>
          <w:color w:val="2563EB"/>
          <w:sz w:val="24"/>
        </w:rPr>
        <w:t>Step 1: Start the main consumer</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lab:09:consumer</w:t>
            </w:r>
          </w:p>
          <w:p>
            <w:pPr>
              <w:spacing w:before="0" w:after="0" w:line="252" w:lineRule="auto"/>
            </w:pPr>
            <w:r>
              <w:rPr>
                <w:rFonts w:ascii="Consolas" w:hAnsi="Consolas"/>
                <w:color w:val="F1F5F9"/>
                <w:sz w:val="17"/>
              </w:rPr>
              <w:t># Or: node labs/09-dead-letter-topic/src/consumer.js</w:t>
            </w:r>
          </w:p>
        </w:tc>
      </w:tr>
    </w:tbl>
    <w:p>
      <w:pPr>
        <w:keepNext/>
        <w:spacing w:before="200" w:after="80"/>
      </w:pPr>
      <w:r>
        <w:rPr>
          <w:rFonts w:ascii="Segoe UI" w:hAnsi="Segoe UI"/>
          <w:b/>
          <w:color w:val="2563EB"/>
          <w:sz w:val="24"/>
        </w:rPr>
        <w:t>Step 2: Start the DLT inspector consumer in another terminal</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lab:09:dlt-consumer</w:t>
            </w:r>
          </w:p>
          <w:p>
            <w:pPr>
              <w:spacing w:before="0" w:after="0" w:line="252" w:lineRule="auto"/>
            </w:pPr>
            <w:r>
              <w:rPr>
                <w:rFonts w:ascii="Consolas" w:hAnsi="Consolas"/>
                <w:color w:val="F1F5F9"/>
                <w:sz w:val="17"/>
              </w:rPr>
              <w:t># Or: node labs/09-dead-letter-topic/src/dlt-consumer.js</w:t>
            </w:r>
          </w:p>
        </w:tc>
      </w:tr>
    </w:tbl>
    <w:p>
      <w:pPr>
        <w:keepNext/>
        <w:spacing w:before="200" w:after="80"/>
      </w:pPr>
      <w:r>
        <w:rPr>
          <w:rFonts w:ascii="Segoe UI" w:hAnsi="Segoe UI"/>
          <w:b/>
          <w:color w:val="2563EB"/>
          <w:sz w:val="24"/>
        </w:rPr>
        <w:t>Step 3: Produce valid and corrupt messages</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lab:09:producer</w:t>
            </w:r>
          </w:p>
          <w:p>
            <w:pPr>
              <w:spacing w:before="0" w:after="0" w:line="252" w:lineRule="auto"/>
            </w:pPr>
            <w:r>
              <w:rPr>
                <w:rFonts w:ascii="Consolas" w:hAnsi="Consolas"/>
                <w:color w:val="F1F5F9"/>
                <w:sz w:val="17"/>
              </w:rPr>
              <w:t># Or: node labs/09-dead-letter-topic/src/producer.js</w:t>
            </w:r>
          </w:p>
        </w:tc>
      </w:tr>
    </w:tbl>
    <w:p>
      <w:pPr>
        <w:keepNext/>
        <w:spacing w:before="280" w:after="120"/>
      </w:pPr>
      <w:r>
        <w:rPr>
          <w:rFonts w:ascii="Segoe UI" w:hAnsi="Segoe UI"/>
          <w:b/>
          <w:color w:val="1E3A8A"/>
          <w:sz w:val="28"/>
        </w:rPr>
        <w:t>Observe</w:t>
      </w:r>
    </w:p>
    <w:p>
      <w:pPr>
        <w:pStyle w:val="ListBullet"/>
        <w:spacing w:before="20" w:after="40" w:line="276" w:lineRule="auto"/>
      </w:pPr>
      <w:r>
        <w:rPr>
          <w:rFonts w:ascii="Segoe UI" w:hAnsi="Segoe UI"/>
          <w:color w:val="1E293B"/>
          <w:sz w:val="21"/>
        </w:rPr>
        <w:t xml:space="preserve">The corrupt message is automatically routed to </w:t>
      </w:r>
      <w:r>
        <w:rPr>
          <w:rFonts w:ascii="Consolas" w:hAnsi="Consolas"/>
          <w:color w:val="C2410C"/>
          <w:sz w:val="19"/>
        </w:rPr>
        <w:t>orders.incoming.DLT</w:t>
      </w:r>
      <w:r>
        <w:rPr>
          <w:rFonts w:ascii="Segoe UI" w:hAnsi="Segoe UI"/>
          <w:color w:val="1E293B"/>
          <w:sz w:val="21"/>
        </w:rPr>
        <w:t>.</w:t>
      </w:r>
    </w:p>
    <w:p>
      <w:pPr>
        <w:pStyle w:val="ListBullet"/>
        <w:spacing w:before="20" w:after="40" w:line="276" w:lineRule="auto"/>
      </w:pPr>
      <w:r>
        <w:rPr>
          <w:rFonts w:ascii="Segoe UI" w:hAnsi="Segoe UI"/>
          <w:color w:val="1E293B"/>
          <w:sz w:val="21"/>
        </w:rPr>
        <w:t>The DLT consumer displays original topic, partition, offset, timestamp, and exception stack trace!</w:t>
      </w:r>
    </w:p>
    <w:p>
      <w:pPr>
        <w:keepNext/>
        <w:spacing w:before="280" w:after="120"/>
      </w:pPr>
      <w:r>
        <w:rPr>
          <w:rFonts w:ascii="Segoe UI" w:hAnsi="Segoe UI"/>
          <w:b/>
          <w:color w:val="1E3A8A"/>
          <w:sz w:val="28"/>
        </w:rPr>
        <w:t>Questions</w:t>
      </w:r>
    </w:p>
    <w:p>
      <w:pPr>
        <w:pStyle w:val="ListNumber"/>
        <w:spacing w:before="20" w:after="40" w:line="276" w:lineRule="auto"/>
      </w:pPr>
      <w:r>
        <w:rPr>
          <w:rFonts w:ascii="Segoe UI" w:hAnsi="Segoe UI"/>
          <w:color w:val="1E293B"/>
          <w:sz w:val="21"/>
        </w:rPr>
        <w:t>Why should you never discard corrupt records silently?</w:t>
      </w:r>
    </w:p>
    <w:p>
      <w:pPr>
        <w:pStyle w:val="ListNumber"/>
        <w:spacing w:before="20" w:after="40" w:line="276" w:lineRule="auto"/>
      </w:pPr>
      <w:r>
        <w:rPr>
          <w:rFonts w:ascii="Segoe UI" w:hAnsi="Segoe UI"/>
          <w:color w:val="1E293B"/>
          <w:sz w:val="21"/>
        </w:rPr>
        <w:t>What headers should always be attached to a DLT record?</w:t>
      </w:r>
    </w:p>
    <w:p/>
    <w:p>
      <w:pPr>
        <w:keepNext/>
        <w:spacing w:before="360" w:after="160"/>
      </w:pPr>
      <w:r>
        <w:rPr>
          <w:rFonts w:ascii="Segoe UI" w:hAnsi="Segoe UI"/>
          <w:b/>
          <w:color w:val="0A2540"/>
          <w:sz w:val="36"/>
        </w:rPr>
        <w:t>Lab 10 — Idempotency &amp; Deduplication</w:t>
      </w:r>
    </w:p>
    <w:p>
      <w:pPr>
        <w:keepNext/>
        <w:spacing w:before="280" w:after="120"/>
      </w:pPr>
      <w:r>
        <w:rPr>
          <w:rFonts w:ascii="Segoe UI" w:hAnsi="Segoe UI"/>
          <w:b/>
          <w:color w:val="1E3A8A"/>
          <w:sz w:val="28"/>
        </w:rPr>
        <w:t>Objective</w:t>
      </w:r>
    </w:p>
    <w:p>
      <w:pPr>
        <w:spacing w:before="40" w:after="120" w:line="276" w:lineRule="auto"/>
      </w:pPr>
      <w:r>
        <w:rPr>
          <w:rFonts w:ascii="Segoe UI" w:hAnsi="Segoe UI"/>
          <w:color w:val="1E293B"/>
          <w:sz w:val="21"/>
        </w:rPr>
        <w:t>Build an idempotent event processing pipeline combining KafkaJS Producer Idempotency (</w:t>
      </w:r>
      <w:r>
        <w:rPr>
          <w:rFonts w:ascii="Consolas" w:hAnsi="Consolas"/>
          <w:color w:val="C2410C"/>
          <w:sz w:val="19"/>
        </w:rPr>
        <w:t>idempotent: true</w:t>
      </w:r>
      <w:r>
        <w:rPr>
          <w:rFonts w:ascii="Segoe UI" w:hAnsi="Segoe UI"/>
          <w:color w:val="1E293B"/>
          <w:sz w:val="21"/>
        </w:rPr>
        <w:t>) and Consumer Idempotency using a PostgreSQL deduplication table.</w:t>
      </w:r>
    </w:p>
    <w:p>
      <w:pPr>
        <w:keepNext/>
        <w:spacing w:before="280" w:after="120"/>
      </w:pPr>
      <w:r>
        <w:rPr>
          <w:rFonts w:ascii="Segoe UI" w:hAnsi="Segoe UI"/>
          <w:b/>
          <w:color w:val="1E3A8A"/>
          <w:sz w:val="28"/>
        </w:rPr>
        <w:t>Architecture</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Architecture</w:t>
            </w:r>
          </w:p>
          <w:p>
            <w:pPr>
              <w:spacing w:before="80" w:after="120"/>
              <w:jc w:val="center"/>
            </w:pPr>
            <w:r>
              <w:drawing>
                <wp:inline xmlns:a="http://schemas.openxmlformats.org/drawingml/2006/main" xmlns:pic="http://schemas.openxmlformats.org/drawingml/2006/picture">
                  <wp:extent cx="5120640" cy="6146884"/>
                  <wp:docPr id="36" name="Picture 36"/>
                  <wp:cNvGraphicFramePr>
                    <a:graphicFrameLocks noChangeAspect="1"/>
                  </wp:cNvGraphicFramePr>
                  <a:graphic>
                    <a:graphicData uri="http://schemas.openxmlformats.org/drawingml/2006/picture">
                      <pic:pic>
                        <pic:nvPicPr>
                          <pic:cNvPr id="0" name="diag_e15a7408078d67c04f39f67bcb237e3d.png"/>
                          <pic:cNvPicPr/>
                        </pic:nvPicPr>
                        <pic:blipFill>
                          <a:blip r:embed="rId44"/>
                          <a:stretch>
                            <a:fillRect/>
                          </a:stretch>
                        </pic:blipFill>
                        <pic:spPr>
                          <a:xfrm>
                            <a:off x="0" y="0"/>
                            <a:ext cx="5120640" cy="6146884"/>
                          </a:xfrm>
                          <a:prstGeom prst="rect"/>
                        </pic:spPr>
                      </pic:pic>
                    </a:graphicData>
                  </a:graphic>
                </wp:inline>
              </w:drawing>
            </w:r>
          </w:p>
        </w:tc>
      </w:tr>
    </w:tbl>
    <w:p>
      <w:pPr>
        <w:keepNext/>
        <w:spacing w:before="280" w:after="120"/>
      </w:pPr>
      <w:r>
        <w:rPr>
          <w:rFonts w:ascii="Segoe UI" w:hAnsi="Segoe UI"/>
          <w:b/>
          <w:color w:val="1E3A8A"/>
          <w:sz w:val="28"/>
        </w:rPr>
        <w:t>Run</w:t>
      </w:r>
    </w:p>
    <w:p>
      <w:pPr>
        <w:keepNext/>
        <w:spacing w:before="200" w:after="80"/>
      </w:pPr>
      <w:r>
        <w:rPr>
          <w:rFonts w:ascii="Segoe UI" w:hAnsi="Segoe UI"/>
          <w:b/>
          <w:color w:val="2563EB"/>
          <w:sz w:val="24"/>
        </w:rPr>
        <w:t>Step 1: Start the idempotent consumer</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lab:10:consumer</w:t>
            </w:r>
          </w:p>
          <w:p>
            <w:pPr>
              <w:spacing w:before="0" w:after="0" w:line="252" w:lineRule="auto"/>
            </w:pPr>
            <w:r>
              <w:rPr>
                <w:rFonts w:ascii="Consolas" w:hAnsi="Consolas"/>
                <w:color w:val="F1F5F9"/>
                <w:sz w:val="17"/>
              </w:rPr>
              <w:t># Or: node labs/10-idempotency/src/consumer.js</w:t>
            </w:r>
          </w:p>
        </w:tc>
      </w:tr>
    </w:tbl>
    <w:p>
      <w:pPr>
        <w:keepNext/>
        <w:spacing w:before="200" w:after="80"/>
      </w:pPr>
      <w:r>
        <w:rPr>
          <w:rFonts w:ascii="Segoe UI" w:hAnsi="Segoe UI"/>
          <w:b/>
          <w:color w:val="2563EB"/>
          <w:sz w:val="24"/>
        </w:rPr>
        <w:t>Step 2: Produce intentional duplicate events</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lab:10:producer</w:t>
            </w:r>
          </w:p>
          <w:p>
            <w:pPr>
              <w:spacing w:before="0" w:after="0" w:line="252" w:lineRule="auto"/>
            </w:pPr>
            <w:r>
              <w:rPr>
                <w:rFonts w:ascii="Consolas" w:hAnsi="Consolas"/>
                <w:color w:val="F1F5F9"/>
                <w:sz w:val="17"/>
              </w:rPr>
              <w:t># Or: node labs/10-idempotency/src/producer.js</w:t>
            </w:r>
          </w:p>
        </w:tc>
      </w:tr>
    </w:tbl>
    <w:p>
      <w:pPr>
        <w:keepNext/>
        <w:spacing w:before="280" w:after="120"/>
      </w:pPr>
      <w:r>
        <w:rPr>
          <w:rFonts w:ascii="Segoe UI" w:hAnsi="Segoe UI"/>
          <w:b/>
          <w:color w:val="1E3A8A"/>
          <w:sz w:val="28"/>
        </w:rPr>
        <w:t>Observe</w:t>
      </w:r>
    </w:p>
    <w:p>
      <w:pPr>
        <w:pStyle w:val="ListBullet"/>
        <w:spacing w:before="20" w:after="40" w:line="276" w:lineRule="auto"/>
      </w:pPr>
      <w:r>
        <w:rPr>
          <w:rFonts w:ascii="Segoe UI" w:hAnsi="Segoe UI"/>
          <w:color w:val="1E293B"/>
          <w:sz w:val="21"/>
        </w:rPr>
        <w:t xml:space="preserve">The producer sends the exact same </w:t>
      </w:r>
      <w:r>
        <w:rPr>
          <w:rFonts w:ascii="Consolas" w:hAnsi="Consolas"/>
          <w:color w:val="C2410C"/>
          <w:sz w:val="19"/>
        </w:rPr>
        <w:t>eventId: 'evt_dup_999'</w:t>
      </w:r>
      <w:r>
        <w:rPr>
          <w:rFonts w:ascii="Segoe UI" w:hAnsi="Segoe UI"/>
          <w:color w:val="1E293B"/>
          <w:sz w:val="21"/>
        </w:rPr>
        <w:t xml:space="preserve"> 3 times.</w:t>
      </w:r>
    </w:p>
    <w:p>
      <w:pPr>
        <w:pStyle w:val="ListBullet"/>
        <w:spacing w:before="20" w:after="40" w:line="276" w:lineRule="auto"/>
      </w:pPr>
      <w:r>
        <w:rPr>
          <w:rFonts w:ascii="Segoe UI" w:hAnsi="Segoe UI"/>
          <w:color w:val="1E293B"/>
          <w:sz w:val="21"/>
        </w:rPr>
        <w:t xml:space="preserve">The consumer processes the first attempt, records it in PostgreSQL, and cleanly </w:t>
      </w:r>
      <w:r>
        <w:rPr>
          <w:rFonts w:ascii="Segoe UI" w:hAnsi="Segoe UI"/>
          <w:b/>
          <w:color w:val="1E293B"/>
          <w:sz w:val="21"/>
        </w:rPr>
        <w:t>skips the subsequent 2 duplicates</w:t>
      </w:r>
      <w:r>
        <w:rPr>
          <w:rFonts w:ascii="Segoe UI" w:hAnsi="Segoe UI"/>
          <w:color w:val="1E293B"/>
          <w:sz w:val="21"/>
        </w:rPr>
        <w:t xml:space="preserve"> without throwing an error or double-charging!</w:t>
      </w:r>
    </w:p>
    <w:p>
      <w:pPr>
        <w:keepNext/>
        <w:spacing w:before="280" w:after="120"/>
      </w:pPr>
      <w:r>
        <w:rPr>
          <w:rFonts w:ascii="Segoe UI" w:hAnsi="Segoe UI"/>
          <w:b/>
          <w:color w:val="1E3A8A"/>
          <w:sz w:val="28"/>
        </w:rPr>
        <w:t>Questions</w:t>
      </w:r>
    </w:p>
    <w:p>
      <w:pPr>
        <w:pStyle w:val="ListNumber"/>
        <w:spacing w:before="20" w:after="40" w:line="276" w:lineRule="auto"/>
      </w:pPr>
      <w:r>
        <w:rPr>
          <w:rFonts w:ascii="Segoe UI" w:hAnsi="Segoe UI"/>
          <w:color w:val="1E293B"/>
          <w:sz w:val="21"/>
        </w:rPr>
        <w:t>Why does an idempotent producer not protect against consumer replays?</w:t>
      </w:r>
    </w:p>
    <w:p>
      <w:pPr>
        <w:pStyle w:val="ListNumber"/>
        <w:spacing w:before="20" w:after="40" w:line="276" w:lineRule="auto"/>
      </w:pPr>
      <w:r>
        <w:rPr>
          <w:rFonts w:ascii="Segoe UI" w:hAnsi="Segoe UI"/>
          <w:color w:val="1E293B"/>
          <w:sz w:val="21"/>
        </w:rPr>
        <w:t>What PostgreSQL constraint is used to guarantee atomic deduplication? (</w:t>
      </w:r>
      <w:r>
        <w:rPr>
          <w:rFonts w:ascii="Consolas" w:hAnsi="Consolas"/>
          <w:color w:val="C2410C"/>
          <w:sz w:val="19"/>
        </w:rPr>
        <w:t>PRIMARY KEY</w:t>
      </w:r>
      <w:r>
        <w:rPr>
          <w:rFonts w:ascii="Segoe UI" w:hAnsi="Segoe UI"/>
          <w:color w:val="1E293B"/>
          <w:sz w:val="21"/>
        </w:rPr>
        <w:t xml:space="preserve"> on </w:t>
      </w:r>
      <w:r>
        <w:rPr>
          <w:rFonts w:ascii="Consolas" w:hAnsi="Consolas"/>
          <w:color w:val="C2410C"/>
          <w:sz w:val="19"/>
        </w:rPr>
        <w:t>event_id</w:t>
      </w:r>
      <w:r>
        <w:rPr>
          <w:rFonts w:ascii="Segoe UI" w:hAnsi="Segoe UI"/>
          <w:color w:val="1E293B"/>
          <w:sz w:val="21"/>
        </w:rPr>
        <w:t>).</w:t>
      </w:r>
    </w:p>
    <w:p/>
    <w:p>
      <w:pPr>
        <w:keepNext/>
        <w:spacing w:before="360" w:after="160"/>
      </w:pPr>
      <w:r>
        <w:rPr>
          <w:rFonts w:ascii="Segoe UI" w:hAnsi="Segoe UI"/>
          <w:b/>
          <w:color w:val="0A2540"/>
          <w:sz w:val="36"/>
        </w:rPr>
        <w:t>Lab 11 — Kafka Transactions &amp; Atomicity</w:t>
      </w:r>
    </w:p>
    <w:p>
      <w:pPr>
        <w:keepNext/>
        <w:spacing w:before="280" w:after="120"/>
      </w:pPr>
      <w:r>
        <w:rPr>
          <w:rFonts w:ascii="Segoe UI" w:hAnsi="Segoe UI"/>
          <w:b/>
          <w:color w:val="1E3A8A"/>
          <w:sz w:val="28"/>
        </w:rPr>
        <w:t>Objective</w:t>
      </w:r>
    </w:p>
    <w:p>
      <w:pPr>
        <w:spacing w:before="40" w:after="120" w:line="276" w:lineRule="auto"/>
      </w:pPr>
      <w:r>
        <w:rPr>
          <w:rFonts w:ascii="Segoe UI" w:hAnsi="Segoe UI"/>
          <w:color w:val="1E293B"/>
          <w:sz w:val="21"/>
        </w:rPr>
        <w:t>Implement atomic multi-topic event generation and transactional offset commits using KafkaJS Transactional Producer (</w:t>
      </w:r>
      <w:r>
        <w:rPr>
          <w:rFonts w:ascii="Consolas" w:hAnsi="Consolas"/>
          <w:color w:val="C2410C"/>
          <w:sz w:val="19"/>
        </w:rPr>
        <w:t>transactionalId</w:t>
      </w:r>
      <w:r>
        <w:rPr>
          <w:rFonts w:ascii="Segoe UI" w:hAnsi="Segoe UI"/>
          <w:color w:val="1E293B"/>
          <w:sz w:val="21"/>
        </w:rPr>
        <w:t>).</w:t>
      </w:r>
    </w:p>
    <w:p>
      <w:pPr>
        <w:keepNext/>
        <w:spacing w:before="280" w:after="120"/>
      </w:pPr>
      <w:r>
        <w:rPr>
          <w:rFonts w:ascii="Segoe UI" w:hAnsi="Segoe UI"/>
          <w:b/>
          <w:color w:val="1E3A8A"/>
          <w:sz w:val="28"/>
        </w:rPr>
        <w:t>Architecture</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Architecture</w:t>
            </w:r>
          </w:p>
          <w:p>
            <w:pPr>
              <w:spacing w:before="80" w:after="120"/>
              <w:jc w:val="center"/>
            </w:pPr>
            <w:r>
              <w:drawing>
                <wp:inline xmlns:a="http://schemas.openxmlformats.org/drawingml/2006/main" xmlns:pic="http://schemas.openxmlformats.org/drawingml/2006/picture">
                  <wp:extent cx="5120640" cy="2288083"/>
                  <wp:docPr id="37" name="Picture 37"/>
                  <wp:cNvGraphicFramePr>
                    <a:graphicFrameLocks noChangeAspect="1"/>
                  </wp:cNvGraphicFramePr>
                  <a:graphic>
                    <a:graphicData uri="http://schemas.openxmlformats.org/drawingml/2006/picture">
                      <pic:pic>
                        <pic:nvPicPr>
                          <pic:cNvPr id="0" name="diag_0f97cfc05403009a1f6a0c9e04c804f5.png"/>
                          <pic:cNvPicPr/>
                        </pic:nvPicPr>
                        <pic:blipFill>
                          <a:blip r:embed="rId45"/>
                          <a:stretch>
                            <a:fillRect/>
                          </a:stretch>
                        </pic:blipFill>
                        <pic:spPr>
                          <a:xfrm>
                            <a:off x="0" y="0"/>
                            <a:ext cx="5120640" cy="2288083"/>
                          </a:xfrm>
                          <a:prstGeom prst="rect"/>
                        </pic:spPr>
                      </pic:pic>
                    </a:graphicData>
                  </a:graphic>
                </wp:inline>
              </w:drawing>
            </w:r>
          </w:p>
        </w:tc>
      </w:tr>
    </w:tbl>
    <w:p>
      <w:pPr>
        <w:keepNext/>
        <w:spacing w:before="280" w:after="120"/>
      </w:pPr>
      <w:r>
        <w:rPr>
          <w:rFonts w:ascii="Segoe UI" w:hAnsi="Segoe UI"/>
          <w:b/>
          <w:color w:val="1E3A8A"/>
          <w:sz w:val="28"/>
        </w:rPr>
        <w:t>Run</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lab:11:service</w:t>
            </w:r>
          </w:p>
          <w:p>
            <w:pPr>
              <w:spacing w:before="0" w:after="0" w:line="252" w:lineRule="auto"/>
            </w:pPr>
            <w:r>
              <w:rPr>
                <w:rFonts w:ascii="Consolas" w:hAnsi="Consolas"/>
                <w:color w:val="F1F5F9"/>
                <w:sz w:val="17"/>
              </w:rPr>
              <w:t># Or: node labs/11-transactions/src/transaction-flow.js</w:t>
            </w:r>
          </w:p>
        </w:tc>
      </w:tr>
    </w:tbl>
    <w:p>
      <w:pPr>
        <w:keepNext/>
        <w:spacing w:before="280" w:after="120"/>
      </w:pPr>
      <w:r>
        <w:rPr>
          <w:rFonts w:ascii="Segoe UI" w:hAnsi="Segoe UI"/>
          <w:b/>
          <w:color w:val="1E3A8A"/>
          <w:sz w:val="28"/>
        </w:rPr>
        <w:t>Observe</w:t>
      </w:r>
    </w:p>
    <w:p>
      <w:pPr>
        <w:pStyle w:val="ListBullet"/>
        <w:spacing w:before="20" w:after="40" w:line="276" w:lineRule="auto"/>
      </w:pPr>
      <w:r>
        <w:rPr>
          <w:rFonts w:ascii="Segoe UI" w:hAnsi="Segoe UI"/>
          <w:color w:val="1E293B"/>
          <w:sz w:val="21"/>
        </w:rPr>
        <w:t>The script executes two scenarios:</w:t>
      </w:r>
    </w:p>
    <w:p>
      <w:pPr>
        <w:pStyle w:val="ListNumber"/>
        <w:spacing w:before="20" w:after="40" w:line="276" w:lineRule="auto"/>
      </w:pPr>
      <w:r>
        <w:rPr>
          <w:rFonts w:ascii="Segoe UI" w:hAnsi="Segoe UI"/>
          <w:color w:val="1E293B"/>
          <w:sz w:val="21"/>
        </w:rPr>
        <w:t>A successful transaction: both ledger and audit messages are committed atomically.</w:t>
      </w:r>
    </w:p>
    <w:p>
      <w:pPr>
        <w:pStyle w:val="ListNumber"/>
        <w:spacing w:before="20" w:after="40" w:line="276" w:lineRule="auto"/>
      </w:pPr>
      <w:r>
        <w:rPr>
          <w:rFonts w:ascii="Segoe UI" w:hAnsi="Segoe UI"/>
          <w:color w:val="1E293B"/>
          <w:sz w:val="21"/>
        </w:rPr>
        <w:t xml:space="preserve">An aborted transaction: when an error occurs, </w:t>
      </w:r>
      <w:r>
        <w:rPr>
          <w:rFonts w:ascii="Consolas" w:hAnsi="Consolas"/>
          <w:color w:val="C2410C"/>
          <w:sz w:val="19"/>
        </w:rPr>
        <w:t>transaction.abort()</w:t>
      </w:r>
      <w:r>
        <w:rPr>
          <w:rFonts w:ascii="Segoe UI" w:hAnsi="Segoe UI"/>
          <w:color w:val="1E293B"/>
          <w:sz w:val="21"/>
        </w:rPr>
        <w:t xml:space="preserve"> is called, and zero messages become visible to </w:t>
      </w:r>
      <w:r>
        <w:rPr>
          <w:rFonts w:ascii="Consolas" w:hAnsi="Consolas"/>
          <w:color w:val="C2410C"/>
          <w:sz w:val="19"/>
        </w:rPr>
        <w:t>read_committed</w:t>
      </w:r>
      <w:r>
        <w:rPr>
          <w:rFonts w:ascii="Segoe UI" w:hAnsi="Segoe UI"/>
          <w:color w:val="1E293B"/>
          <w:sz w:val="21"/>
        </w:rPr>
        <w:t xml:space="preserve"> consumers!</w:t>
      </w:r>
    </w:p>
    <w:p>
      <w:pPr>
        <w:keepNext/>
        <w:spacing w:before="280" w:after="120"/>
      </w:pPr>
      <w:r>
        <w:rPr>
          <w:rFonts w:ascii="Segoe UI" w:hAnsi="Segoe UI"/>
          <w:b/>
          <w:color w:val="1E3A8A"/>
          <w:sz w:val="28"/>
        </w:rPr>
        <w:t>Questions</w:t>
      </w:r>
    </w:p>
    <w:p>
      <w:pPr>
        <w:pStyle w:val="ListNumber"/>
        <w:spacing w:before="20" w:after="40" w:line="276" w:lineRule="auto"/>
      </w:pPr>
      <w:r>
        <w:rPr>
          <w:rFonts w:ascii="Segoe UI" w:hAnsi="Segoe UI"/>
          <w:color w:val="1E293B"/>
          <w:sz w:val="21"/>
        </w:rPr>
        <w:t xml:space="preserve">Why must a transactional producer define a unique </w:t>
      </w:r>
      <w:r>
        <w:rPr>
          <w:rFonts w:ascii="Consolas" w:hAnsi="Consolas"/>
          <w:color w:val="C2410C"/>
          <w:sz w:val="19"/>
        </w:rPr>
        <w:t>transactionalId</w:t>
      </w:r>
      <w:r>
        <w:rPr>
          <w:rFonts w:ascii="Segoe UI" w:hAnsi="Segoe UI"/>
          <w:color w:val="1E293B"/>
          <w:sz w:val="21"/>
        </w:rPr>
        <w:t>?</w:t>
      </w:r>
    </w:p>
    <w:p>
      <w:pPr>
        <w:pStyle w:val="ListNumber"/>
        <w:spacing w:before="20" w:after="40" w:line="276" w:lineRule="auto"/>
      </w:pPr>
      <w:r>
        <w:rPr>
          <w:rFonts w:ascii="Segoe UI" w:hAnsi="Segoe UI"/>
          <w:color w:val="1E293B"/>
          <w:sz w:val="21"/>
        </w:rPr>
        <w:t xml:space="preserve">What happens if a consumer reads with </w:t>
      </w:r>
      <w:r>
        <w:rPr>
          <w:rFonts w:ascii="Consolas" w:hAnsi="Consolas"/>
          <w:color w:val="C2410C"/>
          <w:sz w:val="19"/>
        </w:rPr>
        <w:t>readUncommitted: true</w:t>
      </w:r>
      <w:r>
        <w:rPr>
          <w:rFonts w:ascii="Segoe UI" w:hAnsi="Segoe UI"/>
          <w:color w:val="1E293B"/>
          <w:sz w:val="21"/>
        </w:rPr>
        <w:t>?</w:t>
      </w:r>
    </w:p>
    <w:p/>
    <w:p>
      <w:pPr>
        <w:keepNext/>
        <w:spacing w:before="360" w:after="160"/>
      </w:pPr>
      <w:r>
        <w:rPr>
          <w:rFonts w:ascii="Segoe UI" w:hAnsi="Segoe UI"/>
          <w:b/>
          <w:color w:val="0A2540"/>
          <w:sz w:val="36"/>
        </w:rPr>
        <w:t>Lab 12 — Performance Tuning &amp; Benchmarking</w:t>
      </w:r>
    </w:p>
    <w:p>
      <w:pPr>
        <w:keepNext/>
        <w:spacing w:before="280" w:after="120"/>
      </w:pPr>
      <w:r>
        <w:rPr>
          <w:rFonts w:ascii="Segoe UI" w:hAnsi="Segoe UI"/>
          <w:b/>
          <w:color w:val="1E3A8A"/>
          <w:sz w:val="28"/>
        </w:rPr>
        <w:t>Objective</w:t>
      </w:r>
    </w:p>
    <w:p>
      <w:pPr>
        <w:spacing w:before="40" w:after="120" w:line="276" w:lineRule="auto"/>
      </w:pPr>
      <w:r>
        <w:rPr>
          <w:rFonts w:ascii="Segoe UI" w:hAnsi="Segoe UI"/>
          <w:color w:val="1E293B"/>
          <w:sz w:val="21"/>
        </w:rPr>
        <w:t>Benchmark the throughput difference between uncompressed single-message sends versus batched, GZIP-compressed producer pipelines.</w:t>
      </w:r>
    </w:p>
    <w:p>
      <w:pPr>
        <w:keepNext/>
        <w:spacing w:before="280" w:after="120"/>
      </w:pPr>
      <w:r>
        <w:rPr>
          <w:rFonts w:ascii="Segoe UI" w:hAnsi="Segoe UI"/>
          <w:b/>
          <w:color w:val="1E3A8A"/>
          <w:sz w:val="28"/>
        </w:rPr>
        <w:t>Architecture</w:t>
      </w:r>
    </w:p>
    <w:tbl>
      <w:tblPr>
        <w:tblW w:type="auto" w:w="0"/>
        <w:jc w:val="center"/>
        <w:tblLayout w:type="fixed"/>
        <w:tblLook w:firstColumn="1" w:firstRow="1" w:lastColumn="0" w:lastRow="0" w:noHBand="0" w:noVBand="1" w:val="04A0"/>
      </w:tblPr>
      <w:tblGrid>
        <w:gridCol w:w="9360"/>
      </w:tblGrid>
      <w:tr>
        <w:tc>
          <w:tcPr>
            <w:tcW w:type="dxa" w:w="9360"/>
            <w:shd w:fill="FFFFFF"/>
            <w:tcBorders>
              <w:top w:val="none"/>
              <w:left w:val="single" w:sz="24" w:space="0" w:color="6366F1"/>
              <w:bottom w:val="none"/>
              <w:right w:val="none"/>
            </w:tcBorders>
            <w:tcMar>
              <w:top w:w="140" w:type="dxa"/>
              <w:bottom w:w="140" w:type="dxa"/>
              <w:left w:w="160" w:type="dxa"/>
              <w:right w:w="160" w:type="dxa"/>
            </w:tcMar>
          </w:tcPr>
          <w:p>
            <w:pPr>
              <w:spacing w:before="0" w:after="160"/>
            </w:pPr>
            <w:r>
              <w:rPr>
                <w:rFonts w:ascii="Segoe UI" w:hAnsi="Segoe UI"/>
                <w:b/>
                <w:color w:val="6366F1"/>
                <w:sz w:val="20"/>
              </w:rPr>
              <w:t>📊 ARCHITECTURE DIAGRAM: Architecture</w:t>
            </w:r>
          </w:p>
          <w:p>
            <w:pPr>
              <w:spacing w:before="80" w:after="120"/>
              <w:jc w:val="center"/>
            </w:pPr>
            <w:r>
              <w:drawing>
                <wp:inline xmlns:a="http://schemas.openxmlformats.org/drawingml/2006/main" xmlns:pic="http://schemas.openxmlformats.org/drawingml/2006/picture">
                  <wp:extent cx="5120640" cy="2115912"/>
                  <wp:docPr id="38" name="Picture 38"/>
                  <wp:cNvGraphicFramePr>
                    <a:graphicFrameLocks noChangeAspect="1"/>
                  </wp:cNvGraphicFramePr>
                  <a:graphic>
                    <a:graphicData uri="http://schemas.openxmlformats.org/drawingml/2006/picture">
                      <pic:pic>
                        <pic:nvPicPr>
                          <pic:cNvPr id="0" name="diag_c8de89eda31beb0915c842fd125743a6.png"/>
                          <pic:cNvPicPr/>
                        </pic:nvPicPr>
                        <pic:blipFill>
                          <a:blip r:embed="rId46"/>
                          <a:stretch>
                            <a:fillRect/>
                          </a:stretch>
                        </pic:blipFill>
                        <pic:spPr>
                          <a:xfrm>
                            <a:off x="0" y="0"/>
                            <a:ext cx="5120640" cy="2115912"/>
                          </a:xfrm>
                          <a:prstGeom prst="rect"/>
                        </pic:spPr>
                      </pic:pic>
                    </a:graphicData>
                  </a:graphic>
                </wp:inline>
              </w:drawing>
            </w:r>
          </w:p>
        </w:tc>
      </w:tr>
    </w:tbl>
    <w:p>
      <w:pPr>
        <w:keepNext/>
        <w:spacing w:before="280" w:after="120"/>
      </w:pPr>
      <w:r>
        <w:rPr>
          <w:rFonts w:ascii="Segoe UI" w:hAnsi="Segoe UI"/>
          <w:b/>
          <w:color w:val="1E3A8A"/>
          <w:sz w:val="28"/>
        </w:rPr>
        <w:t>Run</w:t>
      </w:r>
    </w:p>
    <w:tbl>
      <w:tblPr>
        <w:tblW w:type="auto" w:w="0"/>
        <w:jc w:val="center"/>
        <w:tblLayout w:type="fixed"/>
        <w:tblLook w:firstColumn="1" w:firstRow="1" w:lastColumn="0" w:lastRow="0" w:noHBand="0" w:noVBand="1" w:val="04A0"/>
      </w:tblPr>
      <w:tblGrid>
        <w:gridCol w:w="9360"/>
      </w:tblGrid>
      <w:tr>
        <w:tc>
          <w:tcPr>
            <w:tcW w:type="dxa" w:w="9360"/>
            <w:shd w:fill="0F172A"/>
            <w:tcBorders>
              <w:top w:val="none"/>
              <w:left w:val="single" w:sz="20" w:space="0" w:color="38BDF8"/>
              <w:bottom w:val="none"/>
              <w:right w:val="none"/>
            </w:tcBorders>
            <w:tcMar>
              <w:top w:w="140" w:type="dxa"/>
              <w:bottom w:w="140" w:type="dxa"/>
              <w:left w:w="180" w:type="dxa"/>
              <w:right w:w="180" w:type="dxa"/>
            </w:tcMar>
          </w:tcPr>
          <w:p>
            <w:pPr>
              <w:spacing w:before="0" w:after="80"/>
            </w:pPr>
            <w:r>
              <w:rPr>
                <w:rFonts w:ascii="Consolas" w:hAnsi="Consolas"/>
                <w:b/>
                <w:color w:val="38BDF8"/>
                <w:sz w:val="17"/>
              </w:rPr>
              <w:t>// BASH CODE SNIPPET</w:t>
              <w:br/>
            </w:r>
          </w:p>
          <w:p>
            <w:pPr>
              <w:spacing w:before="0" w:after="0" w:line="252" w:lineRule="auto"/>
            </w:pPr>
            <w:r>
              <w:rPr>
                <w:rFonts w:ascii="Consolas" w:hAnsi="Consolas"/>
                <w:color w:val="F1F5F9"/>
                <w:sz w:val="17"/>
              </w:rPr>
              <w:t>npm run lab:12:benchmark</w:t>
            </w:r>
          </w:p>
          <w:p>
            <w:pPr>
              <w:spacing w:before="0" w:after="0" w:line="252" w:lineRule="auto"/>
            </w:pPr>
            <w:r>
              <w:rPr>
                <w:rFonts w:ascii="Consolas" w:hAnsi="Consolas"/>
                <w:color w:val="F1F5F9"/>
                <w:sz w:val="17"/>
              </w:rPr>
              <w:t># Or: node labs/12-performance/src/benchmark.js</w:t>
            </w:r>
          </w:p>
        </w:tc>
      </w:tr>
    </w:tbl>
    <w:p>
      <w:pPr>
        <w:keepNext/>
        <w:spacing w:before="280" w:after="120"/>
      </w:pPr>
      <w:r>
        <w:rPr>
          <w:rFonts w:ascii="Segoe UI" w:hAnsi="Segoe UI"/>
          <w:b/>
          <w:color w:val="1E3A8A"/>
          <w:sz w:val="28"/>
        </w:rPr>
        <w:t>Observe</w:t>
      </w:r>
    </w:p>
    <w:p>
      <w:pPr>
        <w:spacing w:before="40" w:after="120" w:line="276" w:lineRule="auto"/>
      </w:pPr>
      <w:r>
        <w:rPr>
          <w:rFonts w:ascii="Segoe UI" w:hAnsi="Segoe UI"/>
          <w:color w:val="1E293B"/>
          <w:sz w:val="21"/>
        </w:rPr>
        <w:t>The benchmark sends 2,000 records using:</w:t>
      </w:r>
    </w:p>
    <w:p>
      <w:pPr>
        <w:pStyle w:val="ListNumber"/>
        <w:spacing w:before="20" w:after="40" w:line="276" w:lineRule="auto"/>
      </w:pPr>
      <w:r>
        <w:rPr>
          <w:rFonts w:ascii="Segoe UI" w:hAnsi="Segoe UI"/>
          <w:b/>
          <w:color w:val="1E293B"/>
          <w:sz w:val="21"/>
        </w:rPr>
        <w:t>Mode 1: Single uncompressed sends</w:t>
      </w:r>
      <w:r>
        <w:rPr>
          <w:rFonts w:ascii="Segoe UI" w:hAnsi="Segoe UI"/>
          <w:color w:val="1E293B"/>
          <w:sz w:val="21"/>
        </w:rPr>
        <w:t xml:space="preserve"> (Sequential promises)</w:t>
      </w:r>
    </w:p>
    <w:p>
      <w:pPr>
        <w:pStyle w:val="ListNumber"/>
        <w:spacing w:before="20" w:after="40" w:line="276" w:lineRule="auto"/>
      </w:pPr>
      <w:r>
        <w:rPr>
          <w:rFonts w:ascii="Segoe UI" w:hAnsi="Segoe UI"/>
          <w:b/>
          <w:color w:val="1E293B"/>
          <w:sz w:val="21"/>
        </w:rPr>
        <w:t>Mode 2: Batched array sends with GZIP compression</w:t>
      </w:r>
    </w:p>
    <w:p>
      <w:pPr>
        <w:spacing w:before="40" w:after="120" w:line="276" w:lineRule="auto"/>
      </w:pPr>
      <w:r>
        <w:rPr>
          <w:rFonts w:ascii="Segoe UI" w:hAnsi="Segoe UI"/>
          <w:color w:val="1E293B"/>
          <w:sz w:val="21"/>
        </w:rPr>
        <w:t>Compare the execution time and messages-per-second (msg/sec) metrics!</w:t>
      </w:r>
    </w:p>
    <w:p>
      <w:pPr>
        <w:spacing w:before="40" w:after="120" w:line="276" w:lineRule="auto"/>
      </w:pPr>
      <w:r>
        <w:rPr>
          <w:rFonts w:ascii="Segoe UI" w:hAnsi="Segoe UI"/>
          <w:color w:val="1E293B"/>
          <w:sz w:val="21"/>
        </w:rPr>
        <w:t xml:space="preserve">Notice how batching + compression delivers a </w:t>
      </w:r>
      <w:r>
        <w:rPr>
          <w:rFonts w:ascii="Segoe UI" w:hAnsi="Segoe UI"/>
          <w:b/>
          <w:color w:val="1E293B"/>
          <w:sz w:val="21"/>
        </w:rPr>
        <w:t>$10\times$ to $50\times$ throughput boost</w:t>
      </w:r>
      <w:r>
        <w:rPr>
          <w:rFonts w:ascii="Segoe UI" w:hAnsi="Segoe UI"/>
          <w:color w:val="1E293B"/>
          <w:sz w:val="21"/>
        </w:rPr>
        <w:t>.</w:t>
      </w:r>
    </w:p>
    <w:p>
      <w:pPr>
        <w:keepNext/>
        <w:spacing w:before="280" w:after="120"/>
      </w:pPr>
      <w:r>
        <w:rPr>
          <w:rFonts w:ascii="Segoe UI" w:hAnsi="Segoe UI"/>
          <w:b/>
          <w:color w:val="1E3A8A"/>
          <w:sz w:val="28"/>
        </w:rPr>
        <w:t>Questions</w:t>
      </w:r>
    </w:p>
    <w:p>
      <w:pPr>
        <w:pStyle w:val="ListNumber"/>
        <w:spacing w:before="20" w:after="40" w:line="276" w:lineRule="auto"/>
      </w:pPr>
      <w:r>
        <w:rPr>
          <w:rFonts w:ascii="Segoe UI" w:hAnsi="Segoe UI"/>
          <w:color w:val="1E293B"/>
          <w:sz w:val="21"/>
        </w:rPr>
        <w:t>Why does batching reduce CPU load on both the client and broker?</w:t>
      </w:r>
    </w:p>
    <w:p>
      <w:pPr>
        <w:pStyle w:val="ListNumber"/>
        <w:spacing w:before="20" w:after="40" w:line="276" w:lineRule="auto"/>
      </w:pPr>
      <w:r>
        <w:rPr>
          <w:rFonts w:ascii="Segoe UI" w:hAnsi="Segoe UI"/>
          <w:color w:val="1E293B"/>
          <w:sz w:val="21"/>
        </w:rPr>
        <w:t>What are the trade-offs of GZIP vs Snappy compression?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