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B972C" w14:textId="77777777" w:rsidR="007B422E" w:rsidRDefault="007B422E" w:rsidP="007B422E">
      <w:pPr>
        <w:spacing w:before="300" w:after="0" w:line="240" w:lineRule="auto"/>
        <w:outlineLvl w:val="0"/>
        <w:rPr>
          <w:rFonts w:ascii="Segoe UI" w:eastAsia="Times New Roman" w:hAnsi="Segoe UI" w:cs="Segoe UI"/>
          <w:color w:val="000000"/>
          <w:kern w:val="36"/>
          <w:sz w:val="60"/>
          <w:szCs w:val="60"/>
          <w:lang w:eastAsia="en-IN"/>
        </w:rPr>
      </w:pPr>
    </w:p>
    <w:p w14:paraId="05A61A37" w14:textId="2C1748AB" w:rsidR="007B422E" w:rsidRPr="007B422E" w:rsidRDefault="007B422E" w:rsidP="007B422E">
      <w:pPr>
        <w:spacing w:before="300" w:after="0" w:line="240" w:lineRule="auto"/>
        <w:outlineLvl w:val="0"/>
        <w:rPr>
          <w:rFonts w:ascii="Segoe UI" w:eastAsia="Times New Roman" w:hAnsi="Segoe UI" w:cs="Segoe UI"/>
          <w:color w:val="000000"/>
          <w:kern w:val="36"/>
          <w:sz w:val="60"/>
          <w:szCs w:val="60"/>
          <w:lang w:eastAsia="en-IN"/>
        </w:rPr>
      </w:pPr>
      <w:r w:rsidRPr="007B422E">
        <w:rPr>
          <w:rFonts w:ascii="Segoe UI" w:eastAsia="Times New Roman" w:hAnsi="Segoe UI" w:cs="Segoe UI"/>
          <w:color w:val="000000"/>
          <w:kern w:val="36"/>
          <w:sz w:val="60"/>
          <w:szCs w:val="60"/>
          <w:lang w:eastAsia="en-IN"/>
        </w:rPr>
        <w:t>What is azure app service</w:t>
      </w:r>
    </w:p>
    <w:p w14:paraId="50486780" w14:textId="77777777" w:rsidR="007B422E" w:rsidRPr="007B422E" w:rsidRDefault="007B422E" w:rsidP="007B422E">
      <w:pPr>
        <w:spacing w:after="0" w:line="240" w:lineRule="auto"/>
        <w:rPr>
          <w:rFonts w:ascii="Times New Roman" w:eastAsia="Times New Roman" w:hAnsi="Times New Roman" w:cs="Times New Roman"/>
          <w:sz w:val="24"/>
          <w:szCs w:val="24"/>
          <w:lang w:eastAsia="en-IN"/>
        </w:rPr>
      </w:pPr>
    </w:p>
    <w:p w14:paraId="103D5AD6"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App Service is a Platform as a Service (PaaS) offering from Microsoft. We use it to host web applications, REST API's and backend services for mobile applications.</w:t>
      </w:r>
    </w:p>
    <w:p w14:paraId="1CD27FD6"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It doesn't really matter which programming language or framework you have used. Web applications and services that are developed using any of the following programming languages or frameworks can be hosted using azure app service. It could be </w:t>
      </w:r>
    </w:p>
    <w:p w14:paraId="527F0224" w14:textId="77777777" w:rsidR="007B422E" w:rsidRPr="007B422E" w:rsidRDefault="007B422E" w:rsidP="007B422E">
      <w:pPr>
        <w:numPr>
          <w:ilvl w:val="0"/>
          <w:numId w:val="1"/>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.NET</w:t>
      </w:r>
    </w:p>
    <w:p w14:paraId="6D821144" w14:textId="77777777" w:rsidR="007B422E" w:rsidRPr="007B422E" w:rsidRDefault="007B422E" w:rsidP="007B422E">
      <w:pPr>
        <w:numPr>
          <w:ilvl w:val="0"/>
          <w:numId w:val="1"/>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.NET Core </w:t>
      </w:r>
    </w:p>
    <w:p w14:paraId="31DD5703" w14:textId="77777777" w:rsidR="007B422E" w:rsidRPr="007B422E" w:rsidRDefault="007B422E" w:rsidP="007B422E">
      <w:pPr>
        <w:numPr>
          <w:ilvl w:val="0"/>
          <w:numId w:val="1"/>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Java </w:t>
      </w:r>
    </w:p>
    <w:p w14:paraId="135FEAEE" w14:textId="77777777" w:rsidR="007B422E" w:rsidRPr="007B422E" w:rsidRDefault="007B422E" w:rsidP="007B422E">
      <w:pPr>
        <w:numPr>
          <w:ilvl w:val="0"/>
          <w:numId w:val="1"/>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Ruby</w:t>
      </w:r>
    </w:p>
    <w:p w14:paraId="61C461F5" w14:textId="77777777" w:rsidR="007B422E" w:rsidRPr="007B422E" w:rsidRDefault="007B422E" w:rsidP="007B422E">
      <w:pPr>
        <w:numPr>
          <w:ilvl w:val="0"/>
          <w:numId w:val="1"/>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Node.js</w:t>
      </w:r>
    </w:p>
    <w:p w14:paraId="45EEE85E" w14:textId="77777777" w:rsidR="007B422E" w:rsidRPr="007B422E" w:rsidRDefault="007B422E" w:rsidP="007B422E">
      <w:pPr>
        <w:numPr>
          <w:ilvl w:val="0"/>
          <w:numId w:val="1"/>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PHP</w:t>
      </w:r>
    </w:p>
    <w:p w14:paraId="79553B5B" w14:textId="77777777" w:rsidR="007B422E" w:rsidRPr="007B422E" w:rsidRDefault="007B422E" w:rsidP="007B422E">
      <w:pPr>
        <w:numPr>
          <w:ilvl w:val="0"/>
          <w:numId w:val="1"/>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Python</w:t>
      </w:r>
    </w:p>
    <w:p w14:paraId="55D310C3" w14:textId="77777777" w:rsidR="007B422E" w:rsidRPr="007B422E" w:rsidRDefault="007B422E" w:rsidP="007B422E">
      <w:pPr>
        <w:shd w:val="clear" w:color="auto" w:fill="FFFFFF"/>
        <w:spacing w:before="360" w:after="168" w:line="288" w:lineRule="atLeast"/>
        <w:outlineLvl w:val="1"/>
        <w:rPr>
          <w:rFonts w:ascii="Times New Roman" w:eastAsia="Times New Roman" w:hAnsi="Times New Roman" w:cs="Times New Roman"/>
          <w:color w:val="323131"/>
          <w:sz w:val="43"/>
          <w:szCs w:val="43"/>
          <w:lang w:eastAsia="en-IN"/>
        </w:rPr>
      </w:pPr>
      <w:r w:rsidRPr="007B422E">
        <w:rPr>
          <w:rFonts w:ascii="Times New Roman" w:eastAsia="Times New Roman" w:hAnsi="Times New Roman" w:cs="Times New Roman"/>
          <w:color w:val="323131"/>
          <w:sz w:val="43"/>
          <w:szCs w:val="43"/>
          <w:lang w:eastAsia="en-IN"/>
        </w:rPr>
        <w:t>Azure App Service v/s On-premise Hosting</w:t>
      </w:r>
    </w:p>
    <w:p w14:paraId="1D36E8AD"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How is hosting on azure app service different from hosting on your own on-premise server. In other words, why would anyone use azure app service instead of using other alternatives to host their applications.</w:t>
      </w:r>
    </w:p>
    <w:p w14:paraId="471A14BE" w14:textId="1CD25954"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With on-premise web hosting, you or your organisation is re</w:t>
      </w:r>
      <w:r w:rsidR="00AD6983">
        <w:rPr>
          <w:rFonts w:ascii="Times New Roman" w:eastAsia="Times New Roman" w:hAnsi="Times New Roman" w:cs="Times New Roman"/>
          <w:color w:val="333333"/>
          <w:sz w:val="29"/>
          <w:szCs w:val="29"/>
          <w:lang w:eastAsia="en-IN"/>
        </w:rPr>
        <w:t>s</w:t>
      </w:r>
      <w:r w:rsidRPr="007B422E">
        <w:rPr>
          <w:rFonts w:ascii="Times New Roman" w:eastAsia="Times New Roman" w:hAnsi="Times New Roman" w:cs="Times New Roman"/>
          <w:color w:val="333333"/>
          <w:sz w:val="29"/>
          <w:szCs w:val="29"/>
          <w:lang w:eastAsia="en-IN"/>
        </w:rPr>
        <w:t>ponsible for managing pretty much everything. </w:t>
      </w:r>
    </w:p>
    <w:p w14:paraId="4E9AA938" w14:textId="77777777" w:rsidR="007B422E" w:rsidRPr="007B422E" w:rsidRDefault="007B422E" w:rsidP="007B422E">
      <w:pPr>
        <w:numPr>
          <w:ilvl w:val="0"/>
          <w:numId w:val="2"/>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You may have to spec out and procure physical servers, storage, networking equipment and all the related hardware.</w:t>
      </w:r>
    </w:p>
    <w:p w14:paraId="1E5AAE46" w14:textId="77777777" w:rsidR="007B422E" w:rsidRPr="007B422E" w:rsidRDefault="007B422E" w:rsidP="007B422E">
      <w:pPr>
        <w:numPr>
          <w:ilvl w:val="0"/>
          <w:numId w:val="2"/>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Make sure there is main power supply, back-up power supply, cooling system etc are in place.</w:t>
      </w:r>
    </w:p>
    <w:p w14:paraId="17DC809C" w14:textId="77777777" w:rsidR="007B422E" w:rsidRPr="007B422E" w:rsidRDefault="007B422E" w:rsidP="007B422E">
      <w:pPr>
        <w:numPr>
          <w:ilvl w:val="0"/>
          <w:numId w:val="2"/>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Install and set up the network</w:t>
      </w:r>
    </w:p>
    <w:p w14:paraId="013E9799" w14:textId="77777777" w:rsidR="007B422E" w:rsidRPr="007B422E" w:rsidRDefault="007B422E" w:rsidP="007B422E">
      <w:pPr>
        <w:numPr>
          <w:ilvl w:val="0"/>
          <w:numId w:val="2"/>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Install and configure virtualization software, operating system, any middleware or runtime components that your application needs</w:t>
      </w:r>
    </w:p>
    <w:p w14:paraId="594A8187" w14:textId="77777777" w:rsidR="007B422E" w:rsidRPr="007B422E" w:rsidRDefault="007B422E" w:rsidP="007B422E">
      <w:pPr>
        <w:numPr>
          <w:ilvl w:val="0"/>
          <w:numId w:val="2"/>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Install and configure a web server like IIS, Apache, Nginx etc.</w:t>
      </w:r>
    </w:p>
    <w:p w14:paraId="1A57F3AF"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Azure App Service is a Platform as a Service (PaaS) offering. This means you or your organization is only responsible for managing your business application and </w:t>
      </w:r>
      <w:proofErr w:type="gramStart"/>
      <w:r w:rsidRPr="007B422E">
        <w:rPr>
          <w:rFonts w:ascii="Times New Roman" w:eastAsia="Times New Roman" w:hAnsi="Times New Roman" w:cs="Times New Roman"/>
          <w:color w:val="333333"/>
          <w:sz w:val="29"/>
          <w:szCs w:val="29"/>
          <w:lang w:eastAsia="en-IN"/>
        </w:rPr>
        <w:t>it's</w:t>
      </w:r>
      <w:proofErr w:type="gramEnd"/>
      <w:r w:rsidRPr="007B422E">
        <w:rPr>
          <w:rFonts w:ascii="Times New Roman" w:eastAsia="Times New Roman" w:hAnsi="Times New Roman" w:cs="Times New Roman"/>
          <w:color w:val="333333"/>
          <w:sz w:val="29"/>
          <w:szCs w:val="29"/>
          <w:lang w:eastAsia="en-IN"/>
        </w:rPr>
        <w:t xml:space="preserve"> data. Everything else is managed by Azure. You don't have to worry about any of the things like, managing the network or underlying infrastructure. Installing the operating system updates, critical patches, runtime or middleware components. All these are taken care by Azure. This gives you, even more time to concentrate on what matters to your business. </w:t>
      </w:r>
    </w:p>
    <w:p w14:paraId="3B2C4522" w14:textId="77777777" w:rsidR="007B422E" w:rsidRPr="007B422E" w:rsidRDefault="007B422E" w:rsidP="007B422E">
      <w:pPr>
        <w:shd w:val="clear" w:color="auto" w:fill="FFFFFF"/>
        <w:spacing w:before="360" w:after="168" w:line="288" w:lineRule="atLeast"/>
        <w:outlineLvl w:val="1"/>
        <w:rPr>
          <w:rFonts w:ascii="Times New Roman" w:eastAsia="Times New Roman" w:hAnsi="Times New Roman" w:cs="Times New Roman"/>
          <w:color w:val="323131"/>
          <w:sz w:val="43"/>
          <w:szCs w:val="43"/>
          <w:lang w:eastAsia="en-IN"/>
        </w:rPr>
      </w:pPr>
      <w:r w:rsidRPr="007B422E">
        <w:rPr>
          <w:rFonts w:ascii="Times New Roman" w:eastAsia="Times New Roman" w:hAnsi="Times New Roman" w:cs="Times New Roman"/>
          <w:color w:val="323131"/>
          <w:sz w:val="43"/>
          <w:szCs w:val="43"/>
          <w:lang w:eastAsia="en-IN"/>
        </w:rPr>
        <w:t>Benefits of using azure app service</w:t>
      </w:r>
    </w:p>
    <w:p w14:paraId="2C650AE9" w14:textId="77777777" w:rsidR="007B422E" w:rsidRPr="007B422E" w:rsidRDefault="007B422E" w:rsidP="007B422E">
      <w:pPr>
        <w:shd w:val="clear" w:color="auto" w:fill="FFFFFF"/>
        <w:spacing w:before="384" w:after="120" w:line="312" w:lineRule="atLeast"/>
        <w:outlineLvl w:val="2"/>
        <w:rPr>
          <w:rFonts w:ascii="Times New Roman" w:eastAsia="Times New Roman" w:hAnsi="Times New Roman" w:cs="Times New Roman"/>
          <w:color w:val="000000"/>
          <w:sz w:val="36"/>
          <w:szCs w:val="36"/>
          <w:lang w:eastAsia="en-IN"/>
        </w:rPr>
      </w:pPr>
      <w:r w:rsidRPr="007B422E">
        <w:rPr>
          <w:rFonts w:ascii="Times New Roman" w:eastAsia="Times New Roman" w:hAnsi="Times New Roman" w:cs="Times New Roman"/>
          <w:color w:val="000000"/>
          <w:sz w:val="36"/>
          <w:szCs w:val="36"/>
          <w:lang w:eastAsia="en-IN"/>
        </w:rPr>
        <w:t>Fully managed environment</w:t>
      </w:r>
    </w:p>
    <w:p w14:paraId="3B605327"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It's a fully managed environment, meaning App Service automatically patches and maintains the OS and language frameworks for you. You get the time to focus on designing, developing and maintaining your application and data.</w:t>
      </w:r>
    </w:p>
    <w:p w14:paraId="7962D615" w14:textId="77777777" w:rsidR="007B422E" w:rsidRPr="007B422E" w:rsidRDefault="007B422E" w:rsidP="007B422E">
      <w:pPr>
        <w:shd w:val="clear" w:color="auto" w:fill="FFFFFF"/>
        <w:spacing w:before="384" w:after="120" w:line="312" w:lineRule="atLeast"/>
        <w:outlineLvl w:val="2"/>
        <w:rPr>
          <w:rFonts w:ascii="Times New Roman" w:eastAsia="Times New Roman" w:hAnsi="Times New Roman" w:cs="Times New Roman"/>
          <w:color w:val="000000"/>
          <w:sz w:val="36"/>
          <w:szCs w:val="36"/>
          <w:lang w:eastAsia="en-IN"/>
        </w:rPr>
      </w:pPr>
      <w:r w:rsidRPr="007B422E">
        <w:rPr>
          <w:rFonts w:ascii="Times New Roman" w:eastAsia="Times New Roman" w:hAnsi="Times New Roman" w:cs="Times New Roman"/>
          <w:color w:val="000000"/>
          <w:sz w:val="36"/>
          <w:szCs w:val="36"/>
          <w:lang w:eastAsia="en-IN"/>
        </w:rPr>
        <w:t>Multiple programming languages and frameworks are supported</w:t>
      </w:r>
    </w:p>
    <w:p w14:paraId="5FBBD871"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Azure App Service supports a wide variety of programming languages and frameworks. </w:t>
      </w:r>
    </w:p>
    <w:p w14:paraId="446B47C9" w14:textId="77777777" w:rsidR="007B422E" w:rsidRPr="007B422E" w:rsidRDefault="007B422E" w:rsidP="007B422E">
      <w:pPr>
        <w:numPr>
          <w:ilvl w:val="0"/>
          <w:numId w:val="3"/>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.NET</w:t>
      </w:r>
    </w:p>
    <w:p w14:paraId="62ADB09A" w14:textId="77777777" w:rsidR="007B422E" w:rsidRPr="007B422E" w:rsidRDefault="007B422E" w:rsidP="007B422E">
      <w:pPr>
        <w:numPr>
          <w:ilvl w:val="0"/>
          <w:numId w:val="3"/>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.NET Core </w:t>
      </w:r>
    </w:p>
    <w:p w14:paraId="3C5CE1D5" w14:textId="77777777" w:rsidR="007B422E" w:rsidRPr="007B422E" w:rsidRDefault="007B422E" w:rsidP="007B422E">
      <w:pPr>
        <w:numPr>
          <w:ilvl w:val="0"/>
          <w:numId w:val="3"/>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Java </w:t>
      </w:r>
    </w:p>
    <w:p w14:paraId="525072B5" w14:textId="77777777" w:rsidR="007B422E" w:rsidRPr="007B422E" w:rsidRDefault="007B422E" w:rsidP="007B422E">
      <w:pPr>
        <w:numPr>
          <w:ilvl w:val="0"/>
          <w:numId w:val="3"/>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Ruby </w:t>
      </w:r>
    </w:p>
    <w:p w14:paraId="734D6AC9" w14:textId="77777777" w:rsidR="007B422E" w:rsidRPr="007B422E" w:rsidRDefault="007B422E" w:rsidP="007B422E">
      <w:pPr>
        <w:numPr>
          <w:ilvl w:val="0"/>
          <w:numId w:val="3"/>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Node.js</w:t>
      </w:r>
    </w:p>
    <w:p w14:paraId="7C068379" w14:textId="77777777" w:rsidR="007B422E" w:rsidRPr="007B422E" w:rsidRDefault="007B422E" w:rsidP="007B422E">
      <w:pPr>
        <w:numPr>
          <w:ilvl w:val="0"/>
          <w:numId w:val="3"/>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PHP</w:t>
      </w:r>
    </w:p>
    <w:p w14:paraId="20EEACE0" w14:textId="77777777" w:rsidR="007B422E" w:rsidRPr="007B422E" w:rsidRDefault="007B422E" w:rsidP="007B422E">
      <w:pPr>
        <w:numPr>
          <w:ilvl w:val="0"/>
          <w:numId w:val="3"/>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Python</w:t>
      </w:r>
    </w:p>
    <w:p w14:paraId="7F6AC0D9"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You can also run PowerShell and other scripts or executables as background services.</w:t>
      </w:r>
    </w:p>
    <w:p w14:paraId="3D753CDE" w14:textId="77777777" w:rsidR="007B422E" w:rsidRPr="007B422E" w:rsidRDefault="007B422E" w:rsidP="007B422E">
      <w:pPr>
        <w:shd w:val="clear" w:color="auto" w:fill="FFFFFF"/>
        <w:spacing w:before="384" w:after="120" w:line="312" w:lineRule="atLeast"/>
        <w:outlineLvl w:val="2"/>
        <w:rPr>
          <w:rFonts w:ascii="Times New Roman" w:eastAsia="Times New Roman" w:hAnsi="Times New Roman" w:cs="Times New Roman"/>
          <w:color w:val="000000"/>
          <w:sz w:val="36"/>
          <w:szCs w:val="36"/>
          <w:lang w:eastAsia="en-IN"/>
        </w:rPr>
      </w:pPr>
      <w:r w:rsidRPr="007B422E">
        <w:rPr>
          <w:rFonts w:ascii="Times New Roman" w:eastAsia="Times New Roman" w:hAnsi="Times New Roman" w:cs="Times New Roman"/>
          <w:color w:val="000000"/>
          <w:sz w:val="36"/>
          <w:szCs w:val="36"/>
          <w:lang w:eastAsia="en-IN"/>
        </w:rPr>
        <w:t>Scalability</w:t>
      </w:r>
    </w:p>
    <w:p w14:paraId="55ACEA30"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Based on the demand for your application, App Service can scale resources up and down or in and out. You can do this either manually if you want to or automatically based on metrics like CPU utilization for example.</w:t>
      </w:r>
    </w:p>
    <w:p w14:paraId="65A10F99" w14:textId="77777777" w:rsidR="007B422E" w:rsidRPr="007B422E" w:rsidRDefault="007B422E" w:rsidP="007B422E">
      <w:pPr>
        <w:shd w:val="clear" w:color="auto" w:fill="FFFFFF"/>
        <w:spacing w:before="384" w:after="120" w:line="312" w:lineRule="atLeast"/>
        <w:outlineLvl w:val="2"/>
        <w:rPr>
          <w:rFonts w:ascii="Times New Roman" w:eastAsia="Times New Roman" w:hAnsi="Times New Roman" w:cs="Times New Roman"/>
          <w:color w:val="000000"/>
          <w:sz w:val="36"/>
          <w:szCs w:val="36"/>
          <w:lang w:eastAsia="en-IN"/>
        </w:rPr>
      </w:pPr>
      <w:r w:rsidRPr="007B422E">
        <w:rPr>
          <w:rFonts w:ascii="Times New Roman" w:eastAsia="Times New Roman" w:hAnsi="Times New Roman" w:cs="Times New Roman"/>
          <w:color w:val="000000"/>
          <w:sz w:val="36"/>
          <w:szCs w:val="36"/>
          <w:lang w:eastAsia="en-IN"/>
        </w:rPr>
        <w:t>Compliance</w:t>
      </w:r>
    </w:p>
    <w:p w14:paraId="6EE04A74"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App Service is ISO (International Organization for Standardization), SOC (Service Organization Controls), and PCI (Payment Card Industry) compliant.</w:t>
      </w:r>
    </w:p>
    <w:p w14:paraId="2D95373B" w14:textId="77777777" w:rsidR="007B422E" w:rsidRPr="007B422E" w:rsidRDefault="007B422E" w:rsidP="007B422E">
      <w:pPr>
        <w:shd w:val="clear" w:color="auto" w:fill="FFFFFF"/>
        <w:spacing w:before="384" w:after="120" w:line="312" w:lineRule="atLeast"/>
        <w:outlineLvl w:val="2"/>
        <w:rPr>
          <w:rFonts w:ascii="Times New Roman" w:eastAsia="Times New Roman" w:hAnsi="Times New Roman" w:cs="Times New Roman"/>
          <w:color w:val="000000"/>
          <w:sz w:val="36"/>
          <w:szCs w:val="36"/>
          <w:lang w:eastAsia="en-IN"/>
        </w:rPr>
      </w:pPr>
      <w:r w:rsidRPr="007B422E">
        <w:rPr>
          <w:rFonts w:ascii="Times New Roman" w:eastAsia="Times New Roman" w:hAnsi="Times New Roman" w:cs="Times New Roman"/>
          <w:color w:val="000000"/>
          <w:sz w:val="36"/>
          <w:szCs w:val="36"/>
          <w:lang w:eastAsia="en-IN"/>
        </w:rPr>
        <w:t>Security</w:t>
      </w:r>
    </w:p>
    <w:p w14:paraId="5074AC46"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Authenticate users with Azure Active Directory or any of the external authentication providers like Google, Facebook, Twitter, or Microsoft.</w:t>
      </w:r>
    </w:p>
    <w:p w14:paraId="2701CB1A" w14:textId="77777777" w:rsidR="007B422E" w:rsidRPr="007B422E" w:rsidRDefault="007B422E" w:rsidP="007B422E">
      <w:pPr>
        <w:shd w:val="clear" w:color="auto" w:fill="FFFFFF"/>
        <w:spacing w:before="384" w:after="120" w:line="312" w:lineRule="atLeast"/>
        <w:outlineLvl w:val="2"/>
        <w:rPr>
          <w:rFonts w:ascii="Times New Roman" w:eastAsia="Times New Roman" w:hAnsi="Times New Roman" w:cs="Times New Roman"/>
          <w:color w:val="000000"/>
          <w:sz w:val="36"/>
          <w:szCs w:val="36"/>
          <w:lang w:eastAsia="en-IN"/>
        </w:rPr>
      </w:pPr>
      <w:r w:rsidRPr="007B422E">
        <w:rPr>
          <w:rFonts w:ascii="Times New Roman" w:eastAsia="Times New Roman" w:hAnsi="Times New Roman" w:cs="Times New Roman"/>
          <w:color w:val="000000"/>
          <w:sz w:val="36"/>
          <w:szCs w:val="36"/>
          <w:lang w:eastAsia="en-IN"/>
        </w:rPr>
        <w:t>Support for Containerization and Docker</w:t>
      </w:r>
    </w:p>
    <w:p w14:paraId="0AD97DD7" w14:textId="3000ADC3"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You can also host a custom Windows or Linux container in App Service. So, if you want to, you can </w:t>
      </w:r>
      <w:proofErr w:type="spellStart"/>
      <w:r w:rsidRPr="007B422E">
        <w:rPr>
          <w:rFonts w:ascii="Times New Roman" w:eastAsia="Times New Roman" w:hAnsi="Times New Roman" w:cs="Times New Roman"/>
          <w:color w:val="333333"/>
          <w:sz w:val="29"/>
          <w:szCs w:val="29"/>
          <w:lang w:eastAsia="en-IN"/>
        </w:rPr>
        <w:t>dockerize</w:t>
      </w:r>
      <w:proofErr w:type="spellEnd"/>
      <w:r w:rsidRPr="007B422E">
        <w:rPr>
          <w:rFonts w:ascii="Times New Roman" w:eastAsia="Times New Roman" w:hAnsi="Times New Roman" w:cs="Times New Roman"/>
          <w:color w:val="333333"/>
          <w:sz w:val="29"/>
          <w:szCs w:val="29"/>
          <w:lang w:eastAsia="en-IN"/>
        </w:rPr>
        <w:t xml:space="preserve"> your app and host it in App Service. You can also run multi-container apps with Docker Compose. </w:t>
      </w:r>
    </w:p>
    <w:p w14:paraId="54BD48F7" w14:textId="77777777" w:rsidR="007B422E" w:rsidRPr="007B422E" w:rsidRDefault="007B422E" w:rsidP="007B422E">
      <w:pPr>
        <w:shd w:val="clear" w:color="auto" w:fill="FFFFFF"/>
        <w:spacing w:before="384" w:after="120" w:line="312" w:lineRule="atLeast"/>
        <w:outlineLvl w:val="2"/>
        <w:rPr>
          <w:rFonts w:ascii="Times New Roman" w:eastAsia="Times New Roman" w:hAnsi="Times New Roman" w:cs="Times New Roman"/>
          <w:color w:val="000000"/>
          <w:sz w:val="36"/>
          <w:szCs w:val="36"/>
          <w:lang w:eastAsia="en-IN"/>
        </w:rPr>
      </w:pPr>
      <w:r w:rsidRPr="007B422E">
        <w:rPr>
          <w:rFonts w:ascii="Times New Roman" w:eastAsia="Times New Roman" w:hAnsi="Times New Roman" w:cs="Times New Roman"/>
          <w:color w:val="000000"/>
          <w:sz w:val="36"/>
          <w:szCs w:val="36"/>
          <w:lang w:eastAsia="en-IN"/>
        </w:rPr>
        <w:t>DevOps optimization</w:t>
      </w:r>
    </w:p>
    <w:p w14:paraId="7CA51DD8"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Set up CI/CD </w:t>
      </w:r>
      <w:proofErr w:type="spellStart"/>
      <w:r w:rsidRPr="007B422E">
        <w:rPr>
          <w:rFonts w:ascii="Times New Roman" w:eastAsia="Times New Roman" w:hAnsi="Times New Roman" w:cs="Times New Roman"/>
          <w:color w:val="333333"/>
          <w:sz w:val="29"/>
          <w:szCs w:val="29"/>
          <w:lang w:eastAsia="en-IN"/>
        </w:rPr>
        <w:t>i.e</w:t>
      </w:r>
      <w:proofErr w:type="spellEnd"/>
      <w:r w:rsidRPr="007B422E">
        <w:rPr>
          <w:rFonts w:ascii="Times New Roman" w:eastAsia="Times New Roman" w:hAnsi="Times New Roman" w:cs="Times New Roman"/>
          <w:color w:val="333333"/>
          <w:sz w:val="29"/>
          <w:szCs w:val="29"/>
          <w:lang w:eastAsia="en-IN"/>
        </w:rPr>
        <w:t xml:space="preserve"> continuous integration and deployment with Azure DevOps, GitHub, </w:t>
      </w:r>
      <w:proofErr w:type="spellStart"/>
      <w:r w:rsidRPr="007B422E">
        <w:rPr>
          <w:rFonts w:ascii="Times New Roman" w:eastAsia="Times New Roman" w:hAnsi="Times New Roman" w:cs="Times New Roman"/>
          <w:color w:val="333333"/>
          <w:sz w:val="29"/>
          <w:szCs w:val="29"/>
          <w:lang w:eastAsia="en-IN"/>
        </w:rPr>
        <w:t>BitBucket</w:t>
      </w:r>
      <w:proofErr w:type="spellEnd"/>
      <w:r w:rsidRPr="007B422E">
        <w:rPr>
          <w:rFonts w:ascii="Times New Roman" w:eastAsia="Times New Roman" w:hAnsi="Times New Roman" w:cs="Times New Roman"/>
          <w:color w:val="333333"/>
          <w:sz w:val="29"/>
          <w:szCs w:val="29"/>
          <w:lang w:eastAsia="en-IN"/>
        </w:rPr>
        <w:t>, Docker Hub, or Azure Container Registry.</w:t>
      </w:r>
    </w:p>
    <w:p w14:paraId="6576D9CF" w14:textId="77777777" w:rsidR="007B422E" w:rsidRPr="007B422E" w:rsidRDefault="007B422E" w:rsidP="007B422E">
      <w:pPr>
        <w:shd w:val="clear" w:color="auto" w:fill="FFFFFF"/>
        <w:spacing w:before="384" w:after="120" w:line="312" w:lineRule="atLeast"/>
        <w:outlineLvl w:val="2"/>
        <w:rPr>
          <w:rFonts w:ascii="Times New Roman" w:eastAsia="Times New Roman" w:hAnsi="Times New Roman" w:cs="Times New Roman"/>
          <w:color w:val="000000"/>
          <w:sz w:val="36"/>
          <w:szCs w:val="36"/>
          <w:lang w:eastAsia="en-IN"/>
        </w:rPr>
      </w:pPr>
      <w:r w:rsidRPr="007B422E">
        <w:rPr>
          <w:rFonts w:ascii="Times New Roman" w:eastAsia="Times New Roman" w:hAnsi="Times New Roman" w:cs="Times New Roman"/>
          <w:color w:val="000000"/>
          <w:sz w:val="36"/>
          <w:szCs w:val="36"/>
          <w:lang w:eastAsia="en-IN"/>
        </w:rPr>
        <w:t>Access on-premises data</w:t>
      </w:r>
    </w:p>
    <w:p w14:paraId="1B8EBB3C" w14:textId="77777777" w:rsidR="007B422E" w:rsidRPr="007B422E" w:rsidRDefault="007B422E" w:rsidP="007B422E">
      <w:pPr>
        <w:shd w:val="clear" w:color="auto" w:fill="FFFFFF"/>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With App Service you can still access data on your on-premise servers using Hybrid Connections and Azure Virtual Networks.</w:t>
      </w:r>
    </w:p>
    <w:p w14:paraId="40A9E916" w14:textId="32F33EAA" w:rsidR="005B6A0E" w:rsidRDefault="00AC16C8">
      <w:pPr>
        <w:pBdr>
          <w:bottom w:val="single" w:sz="6" w:space="1" w:color="auto"/>
        </w:pBdr>
      </w:pPr>
    </w:p>
    <w:p w14:paraId="49AD3A7D" w14:textId="15A99FE9" w:rsidR="007B422E" w:rsidRDefault="007B422E"/>
    <w:p w14:paraId="255CCB1A" w14:textId="77777777" w:rsidR="007B422E" w:rsidRPr="007B422E" w:rsidRDefault="007B422E" w:rsidP="007B422E">
      <w:pPr>
        <w:spacing w:before="300" w:after="0" w:line="240" w:lineRule="auto"/>
        <w:outlineLvl w:val="0"/>
        <w:rPr>
          <w:rFonts w:ascii="Segoe UI" w:eastAsia="Times New Roman" w:hAnsi="Segoe UI" w:cs="Segoe UI"/>
          <w:color w:val="000000"/>
          <w:kern w:val="36"/>
          <w:sz w:val="60"/>
          <w:szCs w:val="60"/>
          <w:lang w:eastAsia="en-IN"/>
        </w:rPr>
      </w:pPr>
      <w:r w:rsidRPr="007B422E">
        <w:rPr>
          <w:rFonts w:ascii="Segoe UI" w:eastAsia="Times New Roman" w:hAnsi="Segoe UI" w:cs="Segoe UI"/>
          <w:color w:val="000000"/>
          <w:kern w:val="36"/>
          <w:sz w:val="60"/>
          <w:szCs w:val="60"/>
          <w:lang w:eastAsia="en-IN"/>
        </w:rPr>
        <w:t>Azure app service plan</w:t>
      </w:r>
    </w:p>
    <w:p w14:paraId="73E85DEA" w14:textId="77777777" w:rsidR="007B422E" w:rsidRPr="007B422E" w:rsidRDefault="007B422E" w:rsidP="007B422E">
      <w:pPr>
        <w:spacing w:after="0" w:line="240" w:lineRule="auto"/>
        <w:rPr>
          <w:rFonts w:ascii="Times New Roman" w:eastAsia="Times New Roman" w:hAnsi="Times New Roman" w:cs="Times New Roman"/>
          <w:sz w:val="24"/>
          <w:szCs w:val="24"/>
          <w:lang w:eastAsia="en-IN"/>
        </w:rPr>
      </w:pPr>
    </w:p>
    <w:p w14:paraId="3467C010" w14:textId="576725D4"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App Service Plan</w:t>
      </w:r>
    </w:p>
    <w:p w14:paraId="0B3FE894" w14:textId="77777777" w:rsidR="007B422E" w:rsidRPr="007B422E" w:rsidRDefault="007B422E" w:rsidP="007B422E">
      <w:pPr>
        <w:shd w:val="clear" w:color="auto" w:fill="FFFFFF"/>
        <w:spacing w:before="360" w:after="168" w:line="288" w:lineRule="atLeast"/>
        <w:outlineLvl w:val="1"/>
        <w:rPr>
          <w:rFonts w:ascii="inherit" w:eastAsia="Times New Roman" w:hAnsi="inherit" w:cs="Times New Roman"/>
          <w:color w:val="323131"/>
          <w:sz w:val="41"/>
          <w:szCs w:val="41"/>
          <w:lang w:eastAsia="en-IN"/>
        </w:rPr>
      </w:pPr>
      <w:r w:rsidRPr="007B422E">
        <w:rPr>
          <w:rFonts w:ascii="inherit" w:eastAsia="Times New Roman" w:hAnsi="inherit" w:cs="Times New Roman"/>
          <w:color w:val="323131"/>
          <w:sz w:val="41"/>
          <w:szCs w:val="41"/>
          <w:lang w:eastAsia="en-IN"/>
        </w:rPr>
        <w:t>What is App Service</w:t>
      </w:r>
    </w:p>
    <w:p w14:paraId="2DCA232C" w14:textId="77777777"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App Service is a Platform as a Service (PaaS) offering and we use it to host web applications, REST API's and backend services for mobile applications.</w:t>
      </w:r>
    </w:p>
    <w:p w14:paraId="3EB42BAC" w14:textId="77777777" w:rsidR="007B422E" w:rsidRPr="007B422E" w:rsidRDefault="007B422E" w:rsidP="007B422E">
      <w:pPr>
        <w:shd w:val="clear" w:color="auto" w:fill="FFFFFF"/>
        <w:spacing w:before="360" w:after="168" w:line="288" w:lineRule="atLeast"/>
        <w:outlineLvl w:val="1"/>
        <w:rPr>
          <w:rFonts w:ascii="inherit" w:eastAsia="Times New Roman" w:hAnsi="inherit" w:cs="Times New Roman"/>
          <w:color w:val="323131"/>
          <w:sz w:val="41"/>
          <w:szCs w:val="41"/>
          <w:lang w:eastAsia="en-IN"/>
        </w:rPr>
      </w:pPr>
      <w:r w:rsidRPr="007B422E">
        <w:rPr>
          <w:rFonts w:ascii="inherit" w:eastAsia="Times New Roman" w:hAnsi="inherit" w:cs="Times New Roman"/>
          <w:color w:val="323131"/>
          <w:sz w:val="41"/>
          <w:szCs w:val="41"/>
          <w:lang w:eastAsia="en-IN"/>
        </w:rPr>
        <w:t xml:space="preserve">What is App Service </w:t>
      </w:r>
      <w:proofErr w:type="gramStart"/>
      <w:r w:rsidRPr="007B422E">
        <w:rPr>
          <w:rFonts w:ascii="inherit" w:eastAsia="Times New Roman" w:hAnsi="inherit" w:cs="Times New Roman"/>
          <w:color w:val="323131"/>
          <w:sz w:val="41"/>
          <w:szCs w:val="41"/>
          <w:lang w:eastAsia="en-IN"/>
        </w:rPr>
        <w:t>Plan</w:t>
      </w:r>
      <w:proofErr w:type="gramEnd"/>
    </w:p>
    <w:p w14:paraId="20FC3369" w14:textId="77777777"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To create App Service, you need an App Service Plan. Without an App Service </w:t>
      </w:r>
      <w:proofErr w:type="gramStart"/>
      <w:r w:rsidRPr="007B422E">
        <w:rPr>
          <w:rFonts w:ascii="Times New Roman" w:eastAsia="Times New Roman" w:hAnsi="Times New Roman" w:cs="Times New Roman"/>
          <w:color w:val="333333"/>
          <w:sz w:val="29"/>
          <w:szCs w:val="29"/>
          <w:lang w:eastAsia="en-IN"/>
        </w:rPr>
        <w:t>Plan</w:t>
      </w:r>
      <w:proofErr w:type="gramEnd"/>
      <w:r w:rsidRPr="007B422E">
        <w:rPr>
          <w:rFonts w:ascii="Times New Roman" w:eastAsia="Times New Roman" w:hAnsi="Times New Roman" w:cs="Times New Roman"/>
          <w:color w:val="333333"/>
          <w:sz w:val="29"/>
          <w:szCs w:val="29"/>
          <w:lang w:eastAsia="en-IN"/>
        </w:rPr>
        <w:t xml:space="preserve"> you cannot create App Service. So, in the Azure portal, when you try to create app service, you will have to select an app service plan if you have one already or create a new one. The point is, without an App Service Plan, you cannot create App Service. This is </w:t>
      </w:r>
      <w:proofErr w:type="spellStart"/>
      <w:r w:rsidRPr="007B422E">
        <w:rPr>
          <w:rFonts w:ascii="Times New Roman" w:eastAsia="Times New Roman" w:hAnsi="Times New Roman" w:cs="Times New Roman"/>
          <w:color w:val="333333"/>
          <w:sz w:val="29"/>
          <w:szCs w:val="29"/>
          <w:lang w:eastAsia="en-IN"/>
        </w:rPr>
        <w:t>beacuse</w:t>
      </w:r>
      <w:proofErr w:type="spellEnd"/>
      <w:r w:rsidRPr="007B422E">
        <w:rPr>
          <w:rFonts w:ascii="Times New Roman" w:eastAsia="Times New Roman" w:hAnsi="Times New Roman" w:cs="Times New Roman"/>
          <w:color w:val="333333"/>
          <w:sz w:val="29"/>
          <w:szCs w:val="29"/>
          <w:lang w:eastAsia="en-IN"/>
        </w:rPr>
        <w:t xml:space="preserve"> it is the App Service Plan that defines the compute resources required for your application to run.</w:t>
      </w:r>
    </w:p>
    <w:p w14:paraId="064D1964" w14:textId="77777777" w:rsidR="007B422E" w:rsidRPr="007B422E" w:rsidRDefault="007B422E" w:rsidP="007B422E">
      <w:pPr>
        <w:shd w:val="clear" w:color="auto" w:fill="FFFFFF"/>
        <w:spacing w:before="360" w:after="168" w:line="288" w:lineRule="atLeast"/>
        <w:outlineLvl w:val="1"/>
        <w:rPr>
          <w:rFonts w:ascii="inherit" w:eastAsia="Times New Roman" w:hAnsi="inherit" w:cs="Times New Roman"/>
          <w:color w:val="323131"/>
          <w:sz w:val="41"/>
          <w:szCs w:val="41"/>
          <w:lang w:eastAsia="en-IN"/>
        </w:rPr>
      </w:pPr>
      <w:r w:rsidRPr="007B422E">
        <w:rPr>
          <w:rFonts w:ascii="inherit" w:eastAsia="Times New Roman" w:hAnsi="inherit" w:cs="Times New Roman"/>
          <w:color w:val="323131"/>
          <w:sz w:val="41"/>
          <w:szCs w:val="41"/>
          <w:lang w:eastAsia="en-IN"/>
        </w:rPr>
        <w:t>How to create App Service Plan</w:t>
      </w:r>
    </w:p>
    <w:p w14:paraId="56D3C76D" w14:textId="77777777"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Well, just like any other resource in azure. Search for App Service Plans in the azure </w:t>
      </w:r>
      <w:proofErr w:type="spellStart"/>
      <w:r w:rsidRPr="007B422E">
        <w:rPr>
          <w:rFonts w:ascii="Times New Roman" w:eastAsia="Times New Roman" w:hAnsi="Times New Roman" w:cs="Times New Roman"/>
          <w:color w:val="333333"/>
          <w:sz w:val="29"/>
          <w:szCs w:val="29"/>
          <w:lang w:eastAsia="en-IN"/>
        </w:rPr>
        <w:t>protal</w:t>
      </w:r>
      <w:proofErr w:type="spellEnd"/>
      <w:r w:rsidRPr="007B422E">
        <w:rPr>
          <w:rFonts w:ascii="Times New Roman" w:eastAsia="Times New Roman" w:hAnsi="Times New Roman" w:cs="Times New Roman"/>
          <w:color w:val="333333"/>
          <w:sz w:val="29"/>
          <w:szCs w:val="29"/>
          <w:lang w:eastAsia="en-IN"/>
        </w:rPr>
        <w:t xml:space="preserve"> and click Create.</w:t>
      </w:r>
    </w:p>
    <w:p w14:paraId="15967FFC" w14:textId="77777777"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On </w:t>
      </w:r>
      <w:r w:rsidRPr="007B422E">
        <w:rPr>
          <w:rFonts w:ascii="Consolas" w:eastAsia="Times New Roman" w:hAnsi="Consolas" w:cs="Courier New"/>
          <w:color w:val="C7254E"/>
          <w:sz w:val="26"/>
          <w:szCs w:val="26"/>
          <w:shd w:val="clear" w:color="auto" w:fill="F9F2F4"/>
          <w:lang w:eastAsia="en-IN"/>
        </w:rPr>
        <w:t>Create App Service Plan</w:t>
      </w:r>
      <w:r w:rsidRPr="007B422E">
        <w:rPr>
          <w:rFonts w:ascii="Times New Roman" w:eastAsia="Times New Roman" w:hAnsi="Times New Roman" w:cs="Times New Roman"/>
          <w:color w:val="333333"/>
          <w:sz w:val="29"/>
          <w:szCs w:val="29"/>
          <w:lang w:eastAsia="en-IN"/>
        </w:rPr>
        <w:t> screen, you specify the following</w:t>
      </w:r>
    </w:p>
    <w:p w14:paraId="49B8A2CA" w14:textId="77777777" w:rsidR="007B422E" w:rsidRPr="007B422E" w:rsidRDefault="007B422E" w:rsidP="007B422E">
      <w:pPr>
        <w:spacing w:before="384" w:after="120" w:line="312" w:lineRule="atLeast"/>
        <w:outlineLvl w:val="2"/>
        <w:rPr>
          <w:rFonts w:ascii="inherit" w:eastAsia="Times New Roman" w:hAnsi="inherit" w:cs="Times New Roman"/>
          <w:color w:val="000000"/>
          <w:sz w:val="36"/>
          <w:szCs w:val="36"/>
          <w:lang w:eastAsia="en-IN"/>
        </w:rPr>
      </w:pPr>
      <w:r w:rsidRPr="007B422E">
        <w:rPr>
          <w:rFonts w:ascii="inherit" w:eastAsia="Times New Roman" w:hAnsi="inherit" w:cs="Times New Roman"/>
          <w:color w:val="000000"/>
          <w:sz w:val="36"/>
          <w:szCs w:val="36"/>
          <w:lang w:eastAsia="en-IN"/>
        </w:rPr>
        <w:t>Name</w:t>
      </w:r>
    </w:p>
    <w:p w14:paraId="0CA45371" w14:textId="77777777" w:rsidR="00AD6983"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A name for the App Service Plan. Common </w:t>
      </w:r>
      <w:proofErr w:type="spellStart"/>
      <w:r w:rsidRPr="007B422E">
        <w:rPr>
          <w:rFonts w:ascii="Times New Roman" w:eastAsia="Times New Roman" w:hAnsi="Times New Roman" w:cs="Times New Roman"/>
          <w:color w:val="333333"/>
          <w:sz w:val="29"/>
          <w:szCs w:val="29"/>
          <w:lang w:eastAsia="en-IN"/>
        </w:rPr>
        <w:t>convetion</w:t>
      </w:r>
      <w:proofErr w:type="spellEnd"/>
      <w:r w:rsidRPr="007B422E">
        <w:rPr>
          <w:rFonts w:ascii="Times New Roman" w:eastAsia="Times New Roman" w:hAnsi="Times New Roman" w:cs="Times New Roman"/>
          <w:color w:val="333333"/>
          <w:sz w:val="29"/>
          <w:szCs w:val="29"/>
          <w:lang w:eastAsia="en-IN"/>
        </w:rPr>
        <w:t xml:space="preserve"> is to use the prefix </w:t>
      </w:r>
      <w:r w:rsidRPr="007B422E">
        <w:rPr>
          <w:rFonts w:ascii="Consolas" w:eastAsia="Times New Roman" w:hAnsi="Consolas" w:cs="Courier New"/>
          <w:color w:val="C7254E"/>
          <w:sz w:val="26"/>
          <w:szCs w:val="26"/>
          <w:shd w:val="clear" w:color="auto" w:fill="F9F2F4"/>
          <w:lang w:eastAsia="en-IN"/>
        </w:rPr>
        <w:t>plan</w:t>
      </w:r>
      <w:r w:rsidRPr="007B422E">
        <w:rPr>
          <w:rFonts w:ascii="Times New Roman" w:eastAsia="Times New Roman" w:hAnsi="Times New Roman" w:cs="Times New Roman"/>
          <w:color w:val="333333"/>
          <w:sz w:val="29"/>
          <w:szCs w:val="29"/>
          <w:lang w:eastAsia="en-IN"/>
        </w:rPr>
        <w:t xml:space="preserve">. </w:t>
      </w:r>
    </w:p>
    <w:p w14:paraId="4B49FAB8" w14:textId="4CB9BD69"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I am going to use this plan for our web application </w:t>
      </w:r>
      <w:proofErr w:type="spellStart"/>
      <w:r>
        <w:rPr>
          <w:rFonts w:ascii="Times New Roman" w:eastAsia="Times New Roman" w:hAnsi="Times New Roman" w:cs="Times New Roman"/>
          <w:color w:val="333333"/>
          <w:sz w:val="29"/>
          <w:szCs w:val="29"/>
          <w:lang w:eastAsia="en-IN"/>
        </w:rPr>
        <w:t>FirstDemo</w:t>
      </w:r>
      <w:proofErr w:type="spellEnd"/>
      <w:r w:rsidRPr="007B422E">
        <w:rPr>
          <w:rFonts w:ascii="Times New Roman" w:eastAsia="Times New Roman" w:hAnsi="Times New Roman" w:cs="Times New Roman"/>
          <w:color w:val="333333"/>
          <w:sz w:val="29"/>
          <w:szCs w:val="29"/>
          <w:lang w:eastAsia="en-IN"/>
        </w:rPr>
        <w:t>, so it makes sense to name it </w:t>
      </w:r>
      <w:r w:rsidRPr="007B422E">
        <w:rPr>
          <w:rFonts w:ascii="Consolas" w:eastAsia="Times New Roman" w:hAnsi="Consolas" w:cs="Courier New"/>
          <w:color w:val="C7254E"/>
          <w:sz w:val="26"/>
          <w:szCs w:val="26"/>
          <w:shd w:val="clear" w:color="auto" w:fill="F9F2F4"/>
          <w:lang w:eastAsia="en-IN"/>
        </w:rPr>
        <w:t>plan-</w:t>
      </w:r>
      <w:proofErr w:type="spellStart"/>
      <w:r>
        <w:rPr>
          <w:rFonts w:ascii="Consolas" w:eastAsia="Times New Roman" w:hAnsi="Consolas" w:cs="Courier New"/>
          <w:color w:val="C7254E"/>
          <w:sz w:val="26"/>
          <w:szCs w:val="26"/>
          <w:shd w:val="clear" w:color="auto" w:fill="F9F2F4"/>
          <w:lang w:eastAsia="en-IN"/>
        </w:rPr>
        <w:t>firstdemo</w:t>
      </w:r>
      <w:proofErr w:type="spellEnd"/>
      <w:r w:rsidRPr="007B422E">
        <w:rPr>
          <w:rFonts w:ascii="Times New Roman" w:eastAsia="Times New Roman" w:hAnsi="Times New Roman" w:cs="Times New Roman"/>
          <w:color w:val="333333"/>
          <w:sz w:val="29"/>
          <w:szCs w:val="29"/>
          <w:lang w:eastAsia="en-IN"/>
        </w:rPr>
        <w:t>.</w:t>
      </w:r>
    </w:p>
    <w:p w14:paraId="70244ECA" w14:textId="77777777" w:rsidR="007B422E" w:rsidRPr="007B422E" w:rsidRDefault="007B422E" w:rsidP="007B422E">
      <w:pPr>
        <w:spacing w:before="384" w:after="120" w:line="312" w:lineRule="atLeast"/>
        <w:outlineLvl w:val="2"/>
        <w:rPr>
          <w:rFonts w:ascii="inherit" w:eastAsia="Times New Roman" w:hAnsi="inherit" w:cs="Times New Roman"/>
          <w:color w:val="000000"/>
          <w:sz w:val="36"/>
          <w:szCs w:val="36"/>
          <w:lang w:eastAsia="en-IN"/>
        </w:rPr>
      </w:pPr>
      <w:r w:rsidRPr="007B422E">
        <w:rPr>
          <w:rFonts w:ascii="inherit" w:eastAsia="Times New Roman" w:hAnsi="inherit" w:cs="Times New Roman"/>
          <w:color w:val="000000"/>
          <w:sz w:val="36"/>
          <w:szCs w:val="36"/>
          <w:lang w:eastAsia="en-IN"/>
        </w:rPr>
        <w:t>Operating System</w:t>
      </w:r>
    </w:p>
    <w:p w14:paraId="3BEF9571" w14:textId="77777777"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The operating system that you want on the underlying virtual machine - Windows or Linux.</w:t>
      </w:r>
    </w:p>
    <w:p w14:paraId="7144E5D7" w14:textId="77777777" w:rsidR="007B422E" w:rsidRPr="007B422E" w:rsidRDefault="007B422E" w:rsidP="007B422E">
      <w:pPr>
        <w:spacing w:before="384" w:after="120" w:line="312" w:lineRule="atLeast"/>
        <w:outlineLvl w:val="2"/>
        <w:rPr>
          <w:rFonts w:ascii="inherit" w:eastAsia="Times New Roman" w:hAnsi="inherit" w:cs="Times New Roman"/>
          <w:color w:val="000000"/>
          <w:sz w:val="36"/>
          <w:szCs w:val="36"/>
          <w:lang w:eastAsia="en-IN"/>
        </w:rPr>
      </w:pPr>
      <w:r w:rsidRPr="007B422E">
        <w:rPr>
          <w:rFonts w:ascii="inherit" w:eastAsia="Times New Roman" w:hAnsi="inherit" w:cs="Times New Roman"/>
          <w:color w:val="000000"/>
          <w:sz w:val="36"/>
          <w:szCs w:val="36"/>
          <w:lang w:eastAsia="en-IN"/>
        </w:rPr>
        <w:t>Region</w:t>
      </w:r>
    </w:p>
    <w:p w14:paraId="7B32687B" w14:textId="77777777"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The region where you want the App Service Plan to be created.</w:t>
      </w:r>
    </w:p>
    <w:p w14:paraId="57DF2ECB" w14:textId="77777777" w:rsidR="007B422E" w:rsidRPr="007B422E" w:rsidRDefault="007B422E" w:rsidP="007B422E">
      <w:pPr>
        <w:spacing w:before="384" w:after="120" w:line="312" w:lineRule="atLeast"/>
        <w:outlineLvl w:val="2"/>
        <w:rPr>
          <w:rFonts w:ascii="inherit" w:eastAsia="Times New Roman" w:hAnsi="inherit" w:cs="Times New Roman"/>
          <w:color w:val="000000"/>
          <w:sz w:val="36"/>
          <w:szCs w:val="36"/>
          <w:lang w:eastAsia="en-IN"/>
        </w:rPr>
      </w:pPr>
      <w:r w:rsidRPr="007B422E">
        <w:rPr>
          <w:rFonts w:ascii="inherit" w:eastAsia="Times New Roman" w:hAnsi="inherit" w:cs="Times New Roman"/>
          <w:color w:val="000000"/>
          <w:sz w:val="36"/>
          <w:szCs w:val="36"/>
          <w:lang w:eastAsia="en-IN"/>
        </w:rPr>
        <w:t>Pricing Tier</w:t>
      </w:r>
    </w:p>
    <w:p w14:paraId="2813022E" w14:textId="77777777"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It is the pricing tier that determines what you pay and what you get. </w:t>
      </w:r>
      <w:proofErr w:type="gramStart"/>
      <w:r w:rsidRPr="007B422E">
        <w:rPr>
          <w:rFonts w:ascii="Times New Roman" w:eastAsia="Times New Roman" w:hAnsi="Times New Roman" w:cs="Times New Roman"/>
          <w:color w:val="333333"/>
          <w:sz w:val="29"/>
          <w:szCs w:val="29"/>
          <w:lang w:eastAsia="en-IN"/>
        </w:rPr>
        <w:t>Basically</w:t>
      </w:r>
      <w:proofErr w:type="gramEnd"/>
      <w:r w:rsidRPr="007B422E">
        <w:rPr>
          <w:rFonts w:ascii="Times New Roman" w:eastAsia="Times New Roman" w:hAnsi="Times New Roman" w:cs="Times New Roman"/>
          <w:color w:val="333333"/>
          <w:sz w:val="29"/>
          <w:szCs w:val="29"/>
          <w:lang w:eastAsia="en-IN"/>
        </w:rPr>
        <w:t xml:space="preserve"> the pricing tier you select, determines the following 3 things.</w:t>
      </w:r>
    </w:p>
    <w:p w14:paraId="7C476FC8" w14:textId="55408229"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noProof/>
          <w:color w:val="333333"/>
          <w:sz w:val="29"/>
          <w:szCs w:val="29"/>
          <w:lang w:eastAsia="en-IN"/>
        </w:rPr>
        <w:drawing>
          <wp:inline distT="0" distB="0" distL="0" distR="0" wp14:anchorId="48C0BE99" wp14:editId="0E0447BB">
            <wp:extent cx="8093075" cy="2282190"/>
            <wp:effectExtent l="0" t="0" r="3175" b="3810"/>
            <wp:docPr id="1" name="Picture 1" descr="azure pricing t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pricing tie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93075" cy="2282190"/>
                    </a:xfrm>
                    <a:prstGeom prst="rect">
                      <a:avLst/>
                    </a:prstGeom>
                    <a:noFill/>
                    <a:ln>
                      <a:noFill/>
                    </a:ln>
                  </pic:spPr>
                </pic:pic>
              </a:graphicData>
            </a:graphic>
          </wp:inline>
        </w:drawing>
      </w:r>
    </w:p>
    <w:p w14:paraId="5B983A06" w14:textId="77777777" w:rsidR="007B422E" w:rsidRPr="007B422E" w:rsidRDefault="007B422E" w:rsidP="007B422E">
      <w:pPr>
        <w:spacing w:before="384" w:after="120" w:line="312" w:lineRule="atLeast"/>
        <w:outlineLvl w:val="2"/>
        <w:rPr>
          <w:rFonts w:ascii="inherit" w:eastAsia="Times New Roman" w:hAnsi="inherit" w:cs="Times New Roman"/>
          <w:color w:val="000000"/>
          <w:sz w:val="36"/>
          <w:szCs w:val="36"/>
          <w:lang w:eastAsia="en-IN"/>
        </w:rPr>
      </w:pPr>
      <w:r w:rsidRPr="007B422E">
        <w:rPr>
          <w:rFonts w:ascii="inherit" w:eastAsia="Times New Roman" w:hAnsi="inherit" w:cs="Times New Roman"/>
          <w:color w:val="000000"/>
          <w:sz w:val="36"/>
          <w:szCs w:val="36"/>
          <w:lang w:eastAsia="en-IN"/>
        </w:rPr>
        <w:t>Features available</w:t>
      </w:r>
    </w:p>
    <w:p w14:paraId="79F6E772" w14:textId="77777777"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For </w:t>
      </w:r>
      <w:proofErr w:type="gramStart"/>
      <w:r w:rsidRPr="007B422E">
        <w:rPr>
          <w:rFonts w:ascii="Times New Roman" w:eastAsia="Times New Roman" w:hAnsi="Times New Roman" w:cs="Times New Roman"/>
          <w:color w:val="333333"/>
          <w:sz w:val="29"/>
          <w:szCs w:val="29"/>
          <w:lang w:eastAsia="en-IN"/>
        </w:rPr>
        <w:t>example</w:t>
      </w:r>
      <w:proofErr w:type="gramEnd"/>
      <w:r w:rsidRPr="007B422E">
        <w:rPr>
          <w:rFonts w:ascii="Times New Roman" w:eastAsia="Times New Roman" w:hAnsi="Times New Roman" w:cs="Times New Roman"/>
          <w:color w:val="333333"/>
          <w:sz w:val="29"/>
          <w:szCs w:val="29"/>
          <w:lang w:eastAsia="en-IN"/>
        </w:rPr>
        <w:t xml:space="preserve"> the following are some of the features.</w:t>
      </w:r>
    </w:p>
    <w:p w14:paraId="1019F681" w14:textId="77777777" w:rsidR="007B422E" w:rsidRPr="007B422E" w:rsidRDefault="007B422E" w:rsidP="007B422E">
      <w:pPr>
        <w:numPr>
          <w:ilvl w:val="0"/>
          <w:numId w:val="4"/>
        </w:numPr>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Custom Domains</w:t>
      </w:r>
    </w:p>
    <w:p w14:paraId="4F127087" w14:textId="77777777" w:rsidR="007B422E" w:rsidRPr="007B422E" w:rsidRDefault="007B422E" w:rsidP="007B422E">
      <w:pPr>
        <w:numPr>
          <w:ilvl w:val="0"/>
          <w:numId w:val="4"/>
        </w:numPr>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SSL Bindings</w:t>
      </w:r>
    </w:p>
    <w:p w14:paraId="1173D7B1" w14:textId="77777777" w:rsidR="007B422E" w:rsidRPr="007B422E" w:rsidRDefault="007B422E" w:rsidP="007B422E">
      <w:pPr>
        <w:numPr>
          <w:ilvl w:val="0"/>
          <w:numId w:val="4"/>
        </w:numPr>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Auto scale</w:t>
      </w:r>
    </w:p>
    <w:p w14:paraId="24266351" w14:textId="77777777" w:rsidR="007B422E" w:rsidRPr="007B422E" w:rsidRDefault="007B422E" w:rsidP="007B422E">
      <w:pPr>
        <w:numPr>
          <w:ilvl w:val="0"/>
          <w:numId w:val="4"/>
        </w:numPr>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Staging slots</w:t>
      </w:r>
    </w:p>
    <w:p w14:paraId="6FBCCEDF" w14:textId="77777777" w:rsidR="007B422E" w:rsidRPr="007B422E" w:rsidRDefault="007B422E" w:rsidP="007B422E">
      <w:pPr>
        <w:numPr>
          <w:ilvl w:val="0"/>
          <w:numId w:val="4"/>
        </w:numPr>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Daily backups</w:t>
      </w:r>
    </w:p>
    <w:p w14:paraId="395946E9" w14:textId="77777777" w:rsidR="007B422E" w:rsidRPr="007B422E" w:rsidRDefault="007B422E" w:rsidP="007B422E">
      <w:pPr>
        <w:numPr>
          <w:ilvl w:val="0"/>
          <w:numId w:val="4"/>
        </w:numPr>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Traffic manager integration</w:t>
      </w:r>
    </w:p>
    <w:p w14:paraId="310222E6" w14:textId="2516D906"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Which of these features are available to your application depends on the pricing tier you </w:t>
      </w:r>
      <w:proofErr w:type="gramStart"/>
      <w:r w:rsidRPr="007B422E">
        <w:rPr>
          <w:rFonts w:ascii="Times New Roman" w:eastAsia="Times New Roman" w:hAnsi="Times New Roman" w:cs="Times New Roman"/>
          <w:color w:val="333333"/>
          <w:sz w:val="29"/>
          <w:szCs w:val="29"/>
          <w:lang w:eastAsia="en-IN"/>
        </w:rPr>
        <w:t>select.</w:t>
      </w:r>
      <w:proofErr w:type="gramEnd"/>
      <w:r w:rsidRPr="007B422E">
        <w:rPr>
          <w:rFonts w:ascii="Times New Roman" w:eastAsia="Times New Roman" w:hAnsi="Times New Roman" w:cs="Times New Roman"/>
          <w:color w:val="333333"/>
          <w:sz w:val="29"/>
          <w:szCs w:val="29"/>
          <w:lang w:eastAsia="en-IN"/>
        </w:rPr>
        <w:t xml:space="preserve"> For now, what you need to understand is, the features that are available depends on the pricing tier you select. In general, the higher the tier, the more features are available and obviously you also pay more.</w:t>
      </w:r>
    </w:p>
    <w:p w14:paraId="3A01AB9F" w14:textId="4D629619"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For example, if you select S1 pricing tier under production workload, you have all of the above features available. On the other hand, if you select the Free tier from Dev/Test workload, you don't have any of these features available. For example, if you want to be able to scale resources up and down depending on the demand for your application, you may want to select a pricing tier that supports auto scale feature. With the free pricing tier, you cannot auto scale.</w:t>
      </w:r>
    </w:p>
    <w:p w14:paraId="6D21B2F9" w14:textId="77777777" w:rsidR="007B422E" w:rsidRPr="007B422E" w:rsidRDefault="007B422E" w:rsidP="007B422E">
      <w:pPr>
        <w:spacing w:before="384" w:after="120" w:line="312" w:lineRule="atLeast"/>
        <w:outlineLvl w:val="2"/>
        <w:rPr>
          <w:rFonts w:ascii="inherit" w:eastAsia="Times New Roman" w:hAnsi="inherit" w:cs="Times New Roman"/>
          <w:color w:val="000000"/>
          <w:sz w:val="36"/>
          <w:szCs w:val="36"/>
          <w:lang w:eastAsia="en-IN"/>
        </w:rPr>
      </w:pPr>
      <w:r w:rsidRPr="007B422E">
        <w:rPr>
          <w:rFonts w:ascii="inherit" w:eastAsia="Times New Roman" w:hAnsi="inherit" w:cs="Times New Roman"/>
          <w:color w:val="000000"/>
          <w:sz w:val="36"/>
          <w:szCs w:val="36"/>
          <w:lang w:eastAsia="en-IN"/>
        </w:rPr>
        <w:t>Included hardware</w:t>
      </w:r>
    </w:p>
    <w:p w14:paraId="40DBEDD9" w14:textId="77777777"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The hardware resources that are available (like memory, storage and the compute power) also depend on the pricing tier you select. One thing I should point out here is, in Azure compute (</w:t>
      </w:r>
      <w:proofErr w:type="spellStart"/>
      <w:r w:rsidRPr="007B422E">
        <w:rPr>
          <w:rFonts w:ascii="Times New Roman" w:eastAsia="Times New Roman" w:hAnsi="Times New Roman" w:cs="Times New Roman"/>
          <w:color w:val="333333"/>
          <w:sz w:val="29"/>
          <w:szCs w:val="29"/>
          <w:lang w:eastAsia="en-IN"/>
        </w:rPr>
        <w:t>i.e</w:t>
      </w:r>
      <w:proofErr w:type="spellEnd"/>
      <w:r w:rsidRPr="007B422E">
        <w:rPr>
          <w:rFonts w:ascii="Times New Roman" w:eastAsia="Times New Roman" w:hAnsi="Times New Roman" w:cs="Times New Roman"/>
          <w:color w:val="333333"/>
          <w:sz w:val="29"/>
          <w:szCs w:val="29"/>
          <w:lang w:eastAsia="en-IN"/>
        </w:rPr>
        <w:t xml:space="preserve"> CPU) performance is compared using something called Azure Compute Unit (ACU for short).</w:t>
      </w:r>
    </w:p>
    <w:p w14:paraId="50406D2E" w14:textId="77777777"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For example, as of this course recording, if you select S1 pricing tier under production workload, you have the following hardware resources available.</w:t>
      </w:r>
    </w:p>
    <w:p w14:paraId="52A96543" w14:textId="27E16FA1" w:rsidR="007B422E" w:rsidRPr="007B422E" w:rsidRDefault="007B422E" w:rsidP="007B422E">
      <w:pPr>
        <w:numPr>
          <w:ilvl w:val="0"/>
          <w:numId w:val="5"/>
        </w:numPr>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100 Azure Compute Units</w:t>
      </w:r>
    </w:p>
    <w:p w14:paraId="479E963A" w14:textId="77777777" w:rsidR="007B422E" w:rsidRPr="007B422E" w:rsidRDefault="007B422E" w:rsidP="007B422E">
      <w:pPr>
        <w:numPr>
          <w:ilvl w:val="0"/>
          <w:numId w:val="5"/>
        </w:numPr>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1.75 GB memory per VM instance. For example, the S1 pricing tier supports auto scale feature up to 10 VM instances. Let's say based on the demand for your app and the scaling rules, you have 4 VMs configured. 1.75 GB memory is per VM instance. </w:t>
      </w:r>
      <w:proofErr w:type="gramStart"/>
      <w:r w:rsidRPr="007B422E">
        <w:rPr>
          <w:rFonts w:ascii="Times New Roman" w:eastAsia="Times New Roman" w:hAnsi="Times New Roman" w:cs="Times New Roman"/>
          <w:color w:val="333333"/>
          <w:sz w:val="29"/>
          <w:szCs w:val="29"/>
          <w:lang w:eastAsia="en-IN"/>
        </w:rPr>
        <w:t>So</w:t>
      </w:r>
      <w:proofErr w:type="gramEnd"/>
      <w:r w:rsidRPr="007B422E">
        <w:rPr>
          <w:rFonts w:ascii="Times New Roman" w:eastAsia="Times New Roman" w:hAnsi="Times New Roman" w:cs="Times New Roman"/>
          <w:color w:val="333333"/>
          <w:sz w:val="29"/>
          <w:szCs w:val="29"/>
          <w:lang w:eastAsia="en-IN"/>
        </w:rPr>
        <w:t xml:space="preserve"> this means you have 4 times 1.75 GM memory available for your apps.</w:t>
      </w:r>
    </w:p>
    <w:p w14:paraId="29F61593" w14:textId="77777777" w:rsidR="007B422E" w:rsidRPr="007B422E" w:rsidRDefault="007B422E" w:rsidP="007B422E">
      <w:pPr>
        <w:numPr>
          <w:ilvl w:val="0"/>
          <w:numId w:val="5"/>
        </w:numPr>
        <w:spacing w:before="100" w:beforeAutospacing="1" w:after="12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50 GB Storage - If you want to, you can run multiple applications using a single App Service Plan, but the </w:t>
      </w:r>
      <w:proofErr w:type="spellStart"/>
      <w:r w:rsidRPr="007B422E">
        <w:rPr>
          <w:rFonts w:ascii="Times New Roman" w:eastAsia="Times New Roman" w:hAnsi="Times New Roman" w:cs="Times New Roman"/>
          <w:color w:val="333333"/>
          <w:sz w:val="29"/>
          <w:szCs w:val="29"/>
          <w:lang w:eastAsia="en-IN"/>
        </w:rPr>
        <w:t>improtant</w:t>
      </w:r>
      <w:proofErr w:type="spellEnd"/>
      <w:r w:rsidRPr="007B422E">
        <w:rPr>
          <w:rFonts w:ascii="Times New Roman" w:eastAsia="Times New Roman" w:hAnsi="Times New Roman" w:cs="Times New Roman"/>
          <w:color w:val="333333"/>
          <w:sz w:val="29"/>
          <w:szCs w:val="29"/>
          <w:lang w:eastAsia="en-IN"/>
        </w:rPr>
        <w:t xml:space="preserve"> point to keep in mind is, these hardware resources are shared by all the apps. </w:t>
      </w:r>
      <w:proofErr w:type="gramStart"/>
      <w:r w:rsidRPr="007B422E">
        <w:rPr>
          <w:rFonts w:ascii="Times New Roman" w:eastAsia="Times New Roman" w:hAnsi="Times New Roman" w:cs="Times New Roman"/>
          <w:color w:val="333333"/>
          <w:sz w:val="29"/>
          <w:szCs w:val="29"/>
          <w:lang w:eastAsia="en-IN"/>
        </w:rPr>
        <w:t>So</w:t>
      </w:r>
      <w:proofErr w:type="gramEnd"/>
      <w:r w:rsidRPr="007B422E">
        <w:rPr>
          <w:rFonts w:ascii="Times New Roman" w:eastAsia="Times New Roman" w:hAnsi="Times New Roman" w:cs="Times New Roman"/>
          <w:color w:val="333333"/>
          <w:sz w:val="29"/>
          <w:szCs w:val="29"/>
          <w:lang w:eastAsia="en-IN"/>
        </w:rPr>
        <w:t xml:space="preserve"> this means, each app that is deployed in an App Service Plan gets a slice of computing power, memory and storage.</w:t>
      </w:r>
    </w:p>
    <w:p w14:paraId="60A66E75" w14:textId="77777777" w:rsidR="007B422E" w:rsidRPr="007B422E" w:rsidRDefault="007B422E" w:rsidP="007B422E">
      <w:pPr>
        <w:spacing w:after="360" w:line="360" w:lineRule="atLeast"/>
        <w:rPr>
          <w:rFonts w:ascii="Times New Roman" w:eastAsia="Times New Roman" w:hAnsi="Times New Roman" w:cs="Times New Roman"/>
          <w:color w:val="333333"/>
          <w:sz w:val="29"/>
          <w:szCs w:val="29"/>
          <w:lang w:eastAsia="en-IN"/>
        </w:rPr>
      </w:pPr>
      <w:r w:rsidRPr="007B422E">
        <w:rPr>
          <w:rFonts w:ascii="Times New Roman" w:eastAsia="Times New Roman" w:hAnsi="Times New Roman" w:cs="Times New Roman"/>
          <w:color w:val="333333"/>
          <w:sz w:val="29"/>
          <w:szCs w:val="29"/>
          <w:lang w:eastAsia="en-IN"/>
        </w:rPr>
        <w:t xml:space="preserve">Please </w:t>
      </w:r>
      <w:proofErr w:type="gramStart"/>
      <w:r w:rsidRPr="007B422E">
        <w:rPr>
          <w:rFonts w:ascii="Times New Roman" w:eastAsia="Times New Roman" w:hAnsi="Times New Roman" w:cs="Times New Roman"/>
          <w:color w:val="333333"/>
          <w:sz w:val="29"/>
          <w:szCs w:val="29"/>
          <w:lang w:eastAsia="en-IN"/>
        </w:rPr>
        <w:t>note :</w:t>
      </w:r>
      <w:proofErr w:type="gramEnd"/>
      <w:r w:rsidRPr="007B422E">
        <w:rPr>
          <w:rFonts w:ascii="Times New Roman" w:eastAsia="Times New Roman" w:hAnsi="Times New Roman" w:cs="Times New Roman"/>
          <w:color w:val="333333"/>
          <w:sz w:val="29"/>
          <w:szCs w:val="29"/>
          <w:lang w:eastAsia="en-IN"/>
        </w:rPr>
        <w:t xml:space="preserve"> As of this course recording, if you compare S1 and P1V2 pricing tiers, S1 provides 100 ACUs (Azure Compute Units), </w:t>
      </w:r>
      <w:proofErr w:type="spellStart"/>
      <w:r w:rsidRPr="007B422E">
        <w:rPr>
          <w:rFonts w:ascii="Times New Roman" w:eastAsia="Times New Roman" w:hAnsi="Times New Roman" w:cs="Times New Roman"/>
          <w:color w:val="333333"/>
          <w:sz w:val="29"/>
          <w:szCs w:val="29"/>
          <w:lang w:eastAsia="en-IN"/>
        </w:rPr>
        <w:t>where as</w:t>
      </w:r>
      <w:proofErr w:type="spellEnd"/>
      <w:r w:rsidRPr="007B422E">
        <w:rPr>
          <w:rFonts w:ascii="Times New Roman" w:eastAsia="Times New Roman" w:hAnsi="Times New Roman" w:cs="Times New Roman"/>
          <w:color w:val="333333"/>
          <w:sz w:val="29"/>
          <w:szCs w:val="29"/>
          <w:lang w:eastAsia="en-IN"/>
        </w:rPr>
        <w:t xml:space="preserve"> P1V2 provides 210 ACUs. </w:t>
      </w:r>
      <w:proofErr w:type="gramStart"/>
      <w:r w:rsidRPr="007B422E">
        <w:rPr>
          <w:rFonts w:ascii="Times New Roman" w:eastAsia="Times New Roman" w:hAnsi="Times New Roman" w:cs="Times New Roman"/>
          <w:color w:val="333333"/>
          <w:sz w:val="29"/>
          <w:szCs w:val="29"/>
          <w:lang w:eastAsia="en-IN"/>
        </w:rPr>
        <w:t>So</w:t>
      </w:r>
      <w:proofErr w:type="gramEnd"/>
      <w:r w:rsidRPr="007B422E">
        <w:rPr>
          <w:rFonts w:ascii="Times New Roman" w:eastAsia="Times New Roman" w:hAnsi="Times New Roman" w:cs="Times New Roman"/>
          <w:color w:val="333333"/>
          <w:sz w:val="29"/>
          <w:szCs w:val="29"/>
          <w:lang w:eastAsia="en-IN"/>
        </w:rPr>
        <w:t xml:space="preserve"> you can say P1V2 is twice as powerful as S1 from computer power standpoint. </w:t>
      </w:r>
      <w:proofErr w:type="gramStart"/>
      <w:r w:rsidRPr="007B422E">
        <w:rPr>
          <w:rFonts w:ascii="Times New Roman" w:eastAsia="Times New Roman" w:hAnsi="Times New Roman" w:cs="Times New Roman"/>
          <w:color w:val="333333"/>
          <w:sz w:val="29"/>
          <w:szCs w:val="29"/>
          <w:lang w:eastAsia="en-IN"/>
        </w:rPr>
        <w:t>So</w:t>
      </w:r>
      <w:proofErr w:type="gramEnd"/>
      <w:r w:rsidRPr="007B422E">
        <w:rPr>
          <w:rFonts w:ascii="Times New Roman" w:eastAsia="Times New Roman" w:hAnsi="Times New Roman" w:cs="Times New Roman"/>
          <w:color w:val="333333"/>
          <w:sz w:val="29"/>
          <w:szCs w:val="29"/>
          <w:lang w:eastAsia="en-IN"/>
        </w:rPr>
        <w:t xml:space="preserve"> the point, that I am trying to get </w:t>
      </w:r>
      <w:proofErr w:type="spellStart"/>
      <w:r w:rsidRPr="007B422E">
        <w:rPr>
          <w:rFonts w:ascii="Times New Roman" w:eastAsia="Times New Roman" w:hAnsi="Times New Roman" w:cs="Times New Roman"/>
          <w:color w:val="333333"/>
          <w:sz w:val="29"/>
          <w:szCs w:val="29"/>
          <w:lang w:eastAsia="en-IN"/>
        </w:rPr>
        <w:t>accross</w:t>
      </w:r>
      <w:proofErr w:type="spellEnd"/>
      <w:r w:rsidRPr="007B422E">
        <w:rPr>
          <w:rFonts w:ascii="Times New Roman" w:eastAsia="Times New Roman" w:hAnsi="Times New Roman" w:cs="Times New Roman"/>
          <w:color w:val="333333"/>
          <w:sz w:val="29"/>
          <w:szCs w:val="29"/>
          <w:lang w:eastAsia="en-IN"/>
        </w:rPr>
        <w:t xml:space="preserve"> is, Azure Compute Units provides a way of comparing compute (CPU) performance. In general, the more Azure Compute Units you have, the more compute power available for your apps running in that App </w:t>
      </w:r>
      <w:proofErr w:type="spellStart"/>
      <w:r w:rsidRPr="007B422E">
        <w:rPr>
          <w:rFonts w:ascii="Times New Roman" w:eastAsia="Times New Roman" w:hAnsi="Times New Roman" w:cs="Times New Roman"/>
          <w:color w:val="333333"/>
          <w:sz w:val="29"/>
          <w:szCs w:val="29"/>
          <w:lang w:eastAsia="en-IN"/>
        </w:rPr>
        <w:t>Servic</w:t>
      </w:r>
      <w:proofErr w:type="spellEnd"/>
      <w:r w:rsidRPr="007B422E">
        <w:rPr>
          <w:rFonts w:ascii="Times New Roman" w:eastAsia="Times New Roman" w:hAnsi="Times New Roman" w:cs="Times New Roman"/>
          <w:color w:val="333333"/>
          <w:sz w:val="29"/>
          <w:szCs w:val="29"/>
          <w:lang w:eastAsia="en-IN"/>
        </w:rPr>
        <w:t xml:space="preserve"> Plan.</w:t>
      </w:r>
    </w:p>
    <w:p w14:paraId="6BE87856" w14:textId="77777777" w:rsidR="007B422E" w:rsidRPr="007B422E" w:rsidRDefault="007B422E" w:rsidP="007B422E">
      <w:pPr>
        <w:spacing w:before="384" w:after="120" w:line="312" w:lineRule="atLeast"/>
        <w:outlineLvl w:val="2"/>
        <w:rPr>
          <w:rFonts w:ascii="inherit" w:eastAsia="Times New Roman" w:hAnsi="inherit" w:cs="Times New Roman"/>
          <w:color w:val="000000"/>
          <w:sz w:val="36"/>
          <w:szCs w:val="36"/>
          <w:lang w:eastAsia="en-IN"/>
        </w:rPr>
      </w:pPr>
      <w:r w:rsidRPr="007B422E">
        <w:rPr>
          <w:rFonts w:ascii="inherit" w:eastAsia="Times New Roman" w:hAnsi="inherit" w:cs="Times New Roman"/>
          <w:color w:val="000000"/>
          <w:sz w:val="36"/>
          <w:szCs w:val="36"/>
          <w:lang w:eastAsia="en-IN"/>
        </w:rPr>
        <w:t>The monthly price you pay</w:t>
      </w:r>
    </w:p>
    <w:p w14:paraId="505D626B" w14:textId="77777777" w:rsidR="007B422E" w:rsidRPr="007B422E" w:rsidRDefault="007B422E" w:rsidP="007B422E">
      <w:pPr>
        <w:pBdr>
          <w:bottom w:val="single" w:sz="6" w:space="1" w:color="auto"/>
        </w:pBdr>
        <w:spacing w:after="360" w:line="360" w:lineRule="atLeast"/>
        <w:rPr>
          <w:rFonts w:ascii="Times New Roman" w:eastAsia="Times New Roman" w:hAnsi="Times New Roman" w:cs="Times New Roman"/>
          <w:color w:val="333333"/>
          <w:sz w:val="29"/>
          <w:szCs w:val="29"/>
          <w:lang w:eastAsia="en-IN"/>
        </w:rPr>
      </w:pPr>
      <w:proofErr w:type="gramStart"/>
      <w:r w:rsidRPr="007B422E">
        <w:rPr>
          <w:rFonts w:ascii="Times New Roman" w:eastAsia="Times New Roman" w:hAnsi="Times New Roman" w:cs="Times New Roman"/>
          <w:color w:val="333333"/>
          <w:sz w:val="29"/>
          <w:szCs w:val="29"/>
          <w:lang w:eastAsia="en-IN"/>
        </w:rPr>
        <w:t>Finally</w:t>
      </w:r>
      <w:proofErr w:type="gramEnd"/>
      <w:r w:rsidRPr="007B422E">
        <w:rPr>
          <w:rFonts w:ascii="Times New Roman" w:eastAsia="Times New Roman" w:hAnsi="Times New Roman" w:cs="Times New Roman"/>
          <w:color w:val="333333"/>
          <w:sz w:val="29"/>
          <w:szCs w:val="29"/>
          <w:lang w:eastAsia="en-IN"/>
        </w:rPr>
        <w:t xml:space="preserve"> the monthly price you pay.</w:t>
      </w:r>
    </w:p>
    <w:p w14:paraId="2796A128" w14:textId="77777777"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how to deploy a web application (specifically asp.net webforms application) in azure. It doesn't really matter if it's web forms, MVC, or .NET core, the process is the same. You will see how easy it is. With just a few clicks, in just a few minutes, you have your app up and running.</w:t>
      </w:r>
    </w:p>
    <w:p w14:paraId="58B1312E" w14:textId="77777777" w:rsidR="00B54AB1" w:rsidRPr="00B54AB1" w:rsidRDefault="00B54AB1" w:rsidP="00B54AB1">
      <w:pPr>
        <w:shd w:val="clear" w:color="auto" w:fill="FFFFFF"/>
        <w:spacing w:before="360" w:after="168" w:line="288" w:lineRule="atLeast"/>
        <w:outlineLvl w:val="1"/>
        <w:rPr>
          <w:rFonts w:ascii="Times New Roman" w:eastAsia="Times New Roman" w:hAnsi="Times New Roman" w:cs="Times New Roman"/>
          <w:color w:val="323131"/>
          <w:sz w:val="43"/>
          <w:szCs w:val="43"/>
          <w:lang w:eastAsia="en-IN"/>
        </w:rPr>
      </w:pPr>
      <w:r w:rsidRPr="00B54AB1">
        <w:rPr>
          <w:rFonts w:ascii="Times New Roman" w:eastAsia="Times New Roman" w:hAnsi="Times New Roman" w:cs="Times New Roman"/>
          <w:color w:val="323131"/>
          <w:sz w:val="43"/>
          <w:szCs w:val="43"/>
          <w:lang w:eastAsia="en-IN"/>
        </w:rPr>
        <w:t>Hosting web application in your own on-premises server</w:t>
      </w:r>
    </w:p>
    <w:p w14:paraId="20B8A4A7" w14:textId="77777777"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Compare this to hosting the application in your own on-premises server. It involves a lot of things.</w:t>
      </w:r>
    </w:p>
    <w:p w14:paraId="66916691" w14:textId="6C1B5D17"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noProof/>
          <w:color w:val="333333"/>
          <w:sz w:val="29"/>
          <w:szCs w:val="29"/>
          <w:lang w:eastAsia="en-IN"/>
        </w:rPr>
        <w:drawing>
          <wp:inline distT="0" distB="0" distL="0" distR="0" wp14:anchorId="49ACBBFF" wp14:editId="0D7C1417">
            <wp:extent cx="4759325" cy="2325370"/>
            <wp:effectExtent l="0" t="0" r="3175" b="0"/>
            <wp:docPr id="9" name="Picture 9" descr="on premise web 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 premise web host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59325" cy="2325370"/>
                    </a:xfrm>
                    <a:prstGeom prst="rect">
                      <a:avLst/>
                    </a:prstGeom>
                    <a:noFill/>
                    <a:ln>
                      <a:noFill/>
                    </a:ln>
                  </pic:spPr>
                </pic:pic>
              </a:graphicData>
            </a:graphic>
          </wp:inline>
        </w:drawing>
      </w:r>
    </w:p>
    <w:p w14:paraId="7318C8F3" w14:textId="77777777" w:rsidR="00B54AB1" w:rsidRPr="00B54AB1" w:rsidRDefault="00B54AB1" w:rsidP="00B54AB1">
      <w:pPr>
        <w:numPr>
          <w:ilvl w:val="0"/>
          <w:numId w:val="6"/>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We need a physical or a virtual server</w:t>
      </w:r>
    </w:p>
    <w:p w14:paraId="18E21149" w14:textId="77777777" w:rsidR="00B54AB1" w:rsidRPr="00B54AB1" w:rsidRDefault="00B54AB1" w:rsidP="00B54AB1">
      <w:pPr>
        <w:numPr>
          <w:ilvl w:val="0"/>
          <w:numId w:val="6"/>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 xml:space="preserve">Server operating system like windows or </w:t>
      </w:r>
      <w:proofErr w:type="spellStart"/>
      <w:r w:rsidRPr="00B54AB1">
        <w:rPr>
          <w:rFonts w:ascii="Times New Roman" w:eastAsia="Times New Roman" w:hAnsi="Times New Roman" w:cs="Times New Roman"/>
          <w:color w:val="333333"/>
          <w:sz w:val="29"/>
          <w:szCs w:val="29"/>
          <w:lang w:eastAsia="en-IN"/>
        </w:rPr>
        <w:t>linux</w:t>
      </w:r>
      <w:proofErr w:type="spellEnd"/>
      <w:r w:rsidRPr="00B54AB1">
        <w:rPr>
          <w:rFonts w:ascii="Times New Roman" w:eastAsia="Times New Roman" w:hAnsi="Times New Roman" w:cs="Times New Roman"/>
          <w:color w:val="333333"/>
          <w:sz w:val="29"/>
          <w:szCs w:val="29"/>
          <w:lang w:eastAsia="en-IN"/>
        </w:rPr>
        <w:t xml:space="preserve"> must be installed</w:t>
      </w:r>
    </w:p>
    <w:p w14:paraId="33BDCC80" w14:textId="77777777" w:rsidR="00B54AB1" w:rsidRPr="00B54AB1" w:rsidRDefault="00B54AB1" w:rsidP="00B54AB1">
      <w:pPr>
        <w:numPr>
          <w:ilvl w:val="0"/>
          <w:numId w:val="6"/>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The server needs to be secured and configured. Install antivirus software, updates and patches. Configure firewall settings etc.</w:t>
      </w:r>
    </w:p>
    <w:p w14:paraId="135B2012" w14:textId="77777777" w:rsidR="00B54AB1" w:rsidRPr="00B54AB1" w:rsidRDefault="00B54AB1" w:rsidP="00B54AB1">
      <w:pPr>
        <w:numPr>
          <w:ilvl w:val="0"/>
          <w:numId w:val="6"/>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To host a web application and make it available on the web, you need a web server like IIS, Tomcat, NGINX etc.</w:t>
      </w:r>
    </w:p>
    <w:p w14:paraId="29EA16A7" w14:textId="77777777" w:rsidR="00B54AB1" w:rsidRPr="00B54AB1" w:rsidRDefault="00B54AB1" w:rsidP="00B54AB1">
      <w:pPr>
        <w:numPr>
          <w:ilvl w:val="0"/>
          <w:numId w:val="6"/>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You need to install and configure it correctly like security permissions, application pools, SSL setting etc.</w:t>
      </w:r>
    </w:p>
    <w:p w14:paraId="1473BC6B" w14:textId="77777777" w:rsidR="00B54AB1" w:rsidRPr="00B54AB1" w:rsidRDefault="00B54AB1" w:rsidP="00B54AB1">
      <w:pPr>
        <w:numPr>
          <w:ilvl w:val="0"/>
          <w:numId w:val="6"/>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On top of this, you install your web application and any dependencies it may have.</w:t>
      </w:r>
    </w:p>
    <w:p w14:paraId="37100DBE" w14:textId="77777777" w:rsidR="00B54AB1" w:rsidRPr="00B54AB1" w:rsidRDefault="00B54AB1" w:rsidP="00B54AB1">
      <w:pPr>
        <w:shd w:val="clear" w:color="auto" w:fill="FFFFFF"/>
        <w:spacing w:before="360" w:after="168" w:line="288" w:lineRule="atLeast"/>
        <w:outlineLvl w:val="1"/>
        <w:rPr>
          <w:rFonts w:ascii="Times New Roman" w:eastAsia="Times New Roman" w:hAnsi="Times New Roman" w:cs="Times New Roman"/>
          <w:color w:val="323131"/>
          <w:sz w:val="43"/>
          <w:szCs w:val="43"/>
          <w:lang w:eastAsia="en-IN"/>
        </w:rPr>
      </w:pPr>
      <w:r w:rsidRPr="00B54AB1">
        <w:rPr>
          <w:rFonts w:ascii="Times New Roman" w:eastAsia="Times New Roman" w:hAnsi="Times New Roman" w:cs="Times New Roman"/>
          <w:color w:val="323131"/>
          <w:sz w:val="43"/>
          <w:szCs w:val="43"/>
          <w:lang w:eastAsia="en-IN"/>
        </w:rPr>
        <w:t>Deploying asp.net web application from visual studio to azure</w:t>
      </w:r>
    </w:p>
    <w:p w14:paraId="7DEC06B0" w14:textId="77777777"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In the Solution Explorer, right click on the web application project and click on </w:t>
      </w:r>
      <w:r w:rsidRPr="00B54AB1">
        <w:rPr>
          <w:rFonts w:ascii="Consolas" w:eastAsia="Times New Roman" w:hAnsi="Consolas" w:cs="Courier New"/>
          <w:color w:val="C7254E"/>
          <w:sz w:val="26"/>
          <w:szCs w:val="26"/>
          <w:shd w:val="clear" w:color="auto" w:fill="F9F2F4"/>
          <w:lang w:eastAsia="en-IN"/>
        </w:rPr>
        <w:t>Publish</w:t>
      </w:r>
      <w:r w:rsidRPr="00B54AB1">
        <w:rPr>
          <w:rFonts w:ascii="Times New Roman" w:eastAsia="Times New Roman" w:hAnsi="Times New Roman" w:cs="Times New Roman"/>
          <w:color w:val="333333"/>
          <w:sz w:val="29"/>
          <w:szCs w:val="29"/>
          <w:lang w:eastAsia="en-IN"/>
        </w:rPr>
        <w:t> </w:t>
      </w:r>
    </w:p>
    <w:p w14:paraId="62C997E1" w14:textId="08C1B3D5"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noProof/>
          <w:color w:val="333333"/>
          <w:sz w:val="29"/>
          <w:szCs w:val="29"/>
          <w:lang w:eastAsia="en-IN"/>
        </w:rPr>
        <w:drawing>
          <wp:inline distT="0" distB="0" distL="0" distR="0" wp14:anchorId="02B4F357" wp14:editId="3438F953">
            <wp:extent cx="3808730" cy="4751705"/>
            <wp:effectExtent l="0" t="0" r="1270" b="0"/>
            <wp:docPr id="8" name="Picture 8" descr="deploy asp.net web application to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loy asp.net web application to az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8730" cy="4751705"/>
                    </a:xfrm>
                    <a:prstGeom prst="rect">
                      <a:avLst/>
                    </a:prstGeom>
                    <a:noFill/>
                    <a:ln>
                      <a:noFill/>
                    </a:ln>
                  </pic:spPr>
                </pic:pic>
              </a:graphicData>
            </a:graphic>
          </wp:inline>
        </w:drawing>
      </w:r>
    </w:p>
    <w:p w14:paraId="6AD47C03" w14:textId="77777777"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Select </w:t>
      </w:r>
      <w:r w:rsidRPr="00B54AB1">
        <w:rPr>
          <w:rFonts w:ascii="Consolas" w:eastAsia="Times New Roman" w:hAnsi="Consolas" w:cs="Courier New"/>
          <w:color w:val="C7254E"/>
          <w:sz w:val="26"/>
          <w:szCs w:val="26"/>
          <w:shd w:val="clear" w:color="auto" w:fill="F9F2F4"/>
          <w:lang w:eastAsia="en-IN"/>
        </w:rPr>
        <w:t>Azure</w:t>
      </w:r>
      <w:r w:rsidRPr="00B54AB1">
        <w:rPr>
          <w:rFonts w:ascii="Times New Roman" w:eastAsia="Times New Roman" w:hAnsi="Times New Roman" w:cs="Times New Roman"/>
          <w:color w:val="333333"/>
          <w:sz w:val="29"/>
          <w:szCs w:val="29"/>
          <w:lang w:eastAsia="en-IN"/>
        </w:rPr>
        <w:t> and click Next</w:t>
      </w:r>
    </w:p>
    <w:p w14:paraId="74A660CB" w14:textId="0AB38456"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noProof/>
          <w:color w:val="333333"/>
          <w:sz w:val="29"/>
          <w:szCs w:val="29"/>
          <w:lang w:eastAsia="en-IN"/>
        </w:rPr>
        <w:drawing>
          <wp:inline distT="0" distB="0" distL="0" distR="0" wp14:anchorId="72E811F1" wp14:editId="3FC8856D">
            <wp:extent cx="6667500" cy="4457065"/>
            <wp:effectExtent l="0" t="0" r="0" b="635"/>
            <wp:docPr id="7" name="Picture 7" descr="publish web app to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blish web app to az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0" cy="4457065"/>
                    </a:xfrm>
                    <a:prstGeom prst="rect">
                      <a:avLst/>
                    </a:prstGeom>
                    <a:noFill/>
                    <a:ln>
                      <a:noFill/>
                    </a:ln>
                  </pic:spPr>
                </pic:pic>
              </a:graphicData>
            </a:graphic>
          </wp:inline>
        </w:drawing>
      </w:r>
    </w:p>
    <w:p w14:paraId="2DDC468E" w14:textId="77777777"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Select </w:t>
      </w:r>
      <w:r w:rsidRPr="00B54AB1">
        <w:rPr>
          <w:rFonts w:ascii="Consolas" w:eastAsia="Times New Roman" w:hAnsi="Consolas" w:cs="Courier New"/>
          <w:color w:val="C7254E"/>
          <w:sz w:val="26"/>
          <w:szCs w:val="26"/>
          <w:shd w:val="clear" w:color="auto" w:fill="F9F2F4"/>
          <w:lang w:eastAsia="en-IN"/>
        </w:rPr>
        <w:t>Azure App Service</w:t>
      </w:r>
      <w:r w:rsidRPr="00B54AB1">
        <w:rPr>
          <w:rFonts w:ascii="Times New Roman" w:eastAsia="Times New Roman" w:hAnsi="Times New Roman" w:cs="Times New Roman"/>
          <w:color w:val="333333"/>
          <w:sz w:val="29"/>
          <w:szCs w:val="29"/>
          <w:lang w:eastAsia="en-IN"/>
        </w:rPr>
        <w:t> and click Next</w:t>
      </w:r>
    </w:p>
    <w:p w14:paraId="768B8455" w14:textId="42B4595E"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noProof/>
          <w:color w:val="333333"/>
          <w:sz w:val="29"/>
          <w:szCs w:val="29"/>
          <w:lang w:eastAsia="en-IN"/>
        </w:rPr>
        <w:drawing>
          <wp:inline distT="0" distB="0" distL="0" distR="0" wp14:anchorId="4C053361" wp14:editId="3739E288">
            <wp:extent cx="6667500" cy="4478655"/>
            <wp:effectExtent l="0" t="0" r="0" b="0"/>
            <wp:docPr id="6" name="Picture 6" descr="visual studio 2019 deploy to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ual studio 2019 deploy to az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0" cy="4478655"/>
                    </a:xfrm>
                    <a:prstGeom prst="rect">
                      <a:avLst/>
                    </a:prstGeom>
                    <a:noFill/>
                    <a:ln>
                      <a:noFill/>
                    </a:ln>
                  </pic:spPr>
                </pic:pic>
              </a:graphicData>
            </a:graphic>
          </wp:inline>
        </w:drawing>
      </w:r>
    </w:p>
    <w:p w14:paraId="6160AD68" w14:textId="77777777"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Click on the + sign</w:t>
      </w:r>
    </w:p>
    <w:p w14:paraId="54E96AC9" w14:textId="52D3FD0F"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noProof/>
          <w:color w:val="333333"/>
          <w:sz w:val="29"/>
          <w:szCs w:val="29"/>
          <w:lang w:eastAsia="en-IN"/>
        </w:rPr>
        <w:drawing>
          <wp:inline distT="0" distB="0" distL="0" distR="0" wp14:anchorId="7E90DF22" wp14:editId="374AFCE0">
            <wp:extent cx="6667500" cy="4514215"/>
            <wp:effectExtent l="0" t="0" r="0" b="635"/>
            <wp:docPr id="5" name="Picture 5" descr="visual studio deploy to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 studio deploy to az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67500" cy="4514215"/>
                    </a:xfrm>
                    <a:prstGeom prst="rect">
                      <a:avLst/>
                    </a:prstGeom>
                    <a:noFill/>
                    <a:ln>
                      <a:noFill/>
                    </a:ln>
                  </pic:spPr>
                </pic:pic>
              </a:graphicData>
            </a:graphic>
          </wp:inline>
        </w:drawing>
      </w:r>
    </w:p>
    <w:p w14:paraId="19B29277" w14:textId="3DD5C7E6" w:rsidR="00B54AB1" w:rsidRPr="00B54AB1" w:rsidRDefault="00B54AB1" w:rsidP="00B54AB1">
      <w:pPr>
        <w:numPr>
          <w:ilvl w:val="0"/>
          <w:numId w:val="7"/>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Provide a </w:t>
      </w:r>
      <w:r w:rsidRPr="00B54AB1">
        <w:rPr>
          <w:rFonts w:ascii="Consolas" w:eastAsia="Times New Roman" w:hAnsi="Consolas" w:cs="Courier New"/>
          <w:color w:val="C7254E"/>
          <w:sz w:val="26"/>
          <w:szCs w:val="26"/>
          <w:shd w:val="clear" w:color="auto" w:fill="F9F2F4"/>
          <w:lang w:eastAsia="en-IN"/>
        </w:rPr>
        <w:t>Name</w:t>
      </w:r>
      <w:r w:rsidRPr="00B54AB1">
        <w:rPr>
          <w:rFonts w:ascii="Times New Roman" w:eastAsia="Times New Roman" w:hAnsi="Times New Roman" w:cs="Times New Roman"/>
          <w:color w:val="333333"/>
          <w:sz w:val="29"/>
          <w:szCs w:val="29"/>
          <w:lang w:eastAsia="en-IN"/>
        </w:rPr>
        <w:t> for the App Service. This is the name that will be used to access the web application. </w:t>
      </w:r>
      <w:proofErr w:type="spellStart"/>
      <w:r w:rsidR="00D074A1">
        <w:rPr>
          <w:rFonts w:ascii="Consolas" w:eastAsia="Times New Roman" w:hAnsi="Consolas" w:cs="Courier New"/>
          <w:color w:val="C7254E"/>
          <w:sz w:val="26"/>
          <w:szCs w:val="26"/>
          <w:shd w:val="clear" w:color="auto" w:fill="F9F2F4"/>
          <w:lang w:eastAsia="en-IN"/>
        </w:rPr>
        <w:t>firstDemo</w:t>
      </w:r>
      <w:proofErr w:type="spellEnd"/>
      <w:r w:rsidRPr="00B54AB1">
        <w:rPr>
          <w:rFonts w:ascii="Times New Roman" w:eastAsia="Times New Roman" w:hAnsi="Times New Roman" w:cs="Times New Roman"/>
          <w:color w:val="333333"/>
          <w:sz w:val="29"/>
          <w:szCs w:val="29"/>
          <w:lang w:eastAsia="en-IN"/>
        </w:rPr>
        <w:t> is the name I used, so to access the application I use the following URL in the browser.</w:t>
      </w:r>
    </w:p>
    <w:p w14:paraId="72A992DA" w14:textId="0B9AEB56" w:rsidR="00B54AB1" w:rsidRPr="00B54AB1" w:rsidRDefault="00B54AB1" w:rsidP="00B54AB1">
      <w:pPr>
        <w:numPr>
          <w:ilvl w:val="0"/>
          <w:numId w:val="7"/>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https://</w:t>
      </w:r>
      <w:r w:rsidR="00D074A1">
        <w:rPr>
          <w:rFonts w:ascii="Times New Roman" w:eastAsia="Times New Roman" w:hAnsi="Times New Roman" w:cs="Times New Roman"/>
          <w:color w:val="333333"/>
          <w:sz w:val="29"/>
          <w:szCs w:val="29"/>
          <w:lang w:eastAsia="en-IN"/>
        </w:rPr>
        <w:t>firstDemo</w:t>
      </w:r>
      <w:r w:rsidRPr="00B54AB1">
        <w:rPr>
          <w:rFonts w:ascii="Times New Roman" w:eastAsia="Times New Roman" w:hAnsi="Times New Roman" w:cs="Times New Roman"/>
          <w:color w:val="333333"/>
          <w:sz w:val="29"/>
          <w:szCs w:val="29"/>
          <w:lang w:eastAsia="en-IN"/>
        </w:rPr>
        <w:t>.AzureWebSites.net</w:t>
      </w:r>
    </w:p>
    <w:p w14:paraId="6E73BB2A" w14:textId="77777777" w:rsidR="00B54AB1" w:rsidRPr="00B54AB1" w:rsidRDefault="00B54AB1" w:rsidP="00B54AB1">
      <w:pPr>
        <w:numPr>
          <w:ilvl w:val="0"/>
          <w:numId w:val="7"/>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Select your </w:t>
      </w:r>
      <w:r w:rsidRPr="00B54AB1">
        <w:rPr>
          <w:rFonts w:ascii="Consolas" w:eastAsia="Times New Roman" w:hAnsi="Consolas" w:cs="Courier New"/>
          <w:color w:val="C7254E"/>
          <w:sz w:val="26"/>
          <w:szCs w:val="26"/>
          <w:shd w:val="clear" w:color="auto" w:fill="F9F2F4"/>
          <w:lang w:eastAsia="en-IN"/>
        </w:rPr>
        <w:t>Subscription</w:t>
      </w:r>
      <w:r w:rsidRPr="00B54AB1">
        <w:rPr>
          <w:rFonts w:ascii="Times New Roman" w:eastAsia="Times New Roman" w:hAnsi="Times New Roman" w:cs="Times New Roman"/>
          <w:color w:val="333333"/>
          <w:sz w:val="29"/>
          <w:szCs w:val="29"/>
          <w:lang w:eastAsia="en-IN"/>
        </w:rPr>
        <w:t> and </w:t>
      </w:r>
      <w:r w:rsidRPr="00B54AB1">
        <w:rPr>
          <w:rFonts w:ascii="Consolas" w:eastAsia="Times New Roman" w:hAnsi="Consolas" w:cs="Courier New"/>
          <w:color w:val="C7254E"/>
          <w:sz w:val="26"/>
          <w:szCs w:val="26"/>
          <w:shd w:val="clear" w:color="auto" w:fill="F9F2F4"/>
          <w:lang w:eastAsia="en-IN"/>
        </w:rPr>
        <w:t>Resource Group</w:t>
      </w:r>
      <w:r w:rsidRPr="00B54AB1">
        <w:rPr>
          <w:rFonts w:ascii="Times New Roman" w:eastAsia="Times New Roman" w:hAnsi="Times New Roman" w:cs="Times New Roman"/>
          <w:color w:val="333333"/>
          <w:sz w:val="29"/>
          <w:szCs w:val="29"/>
          <w:lang w:eastAsia="en-IN"/>
        </w:rPr>
        <w:t>.</w:t>
      </w:r>
    </w:p>
    <w:p w14:paraId="68E031C4" w14:textId="77777777" w:rsidR="00B54AB1" w:rsidRPr="00B54AB1" w:rsidRDefault="00B54AB1" w:rsidP="00B54AB1">
      <w:pPr>
        <w:numPr>
          <w:ilvl w:val="0"/>
          <w:numId w:val="7"/>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Finally hosting plan. We want to use a free hosting plan. Click on the </w:t>
      </w:r>
      <w:r w:rsidRPr="00B54AB1">
        <w:rPr>
          <w:rFonts w:ascii="Consolas" w:eastAsia="Times New Roman" w:hAnsi="Consolas" w:cs="Courier New"/>
          <w:color w:val="C7254E"/>
          <w:sz w:val="26"/>
          <w:szCs w:val="26"/>
          <w:shd w:val="clear" w:color="auto" w:fill="F9F2F4"/>
          <w:lang w:eastAsia="en-IN"/>
        </w:rPr>
        <w:t>New</w:t>
      </w:r>
      <w:r w:rsidRPr="00B54AB1">
        <w:rPr>
          <w:rFonts w:ascii="Times New Roman" w:eastAsia="Times New Roman" w:hAnsi="Times New Roman" w:cs="Times New Roman"/>
          <w:color w:val="333333"/>
          <w:sz w:val="29"/>
          <w:szCs w:val="29"/>
          <w:lang w:eastAsia="en-IN"/>
        </w:rPr>
        <w:t> link.</w:t>
      </w:r>
    </w:p>
    <w:p w14:paraId="7BE2219D" w14:textId="1B3F60B6" w:rsidR="00B54AB1" w:rsidRPr="00B54AB1" w:rsidRDefault="00772C55"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Pr>
          <w:rFonts w:ascii="Times New Roman" w:eastAsia="Times New Roman" w:hAnsi="Times New Roman" w:cs="Times New Roman"/>
          <w:noProof/>
          <w:color w:val="333333"/>
          <w:sz w:val="29"/>
          <w:szCs w:val="29"/>
          <w:lang w:eastAsia="en-IN"/>
        </w:rPr>
        <mc:AlternateContent>
          <mc:Choice Requires="wps">
            <w:drawing>
              <wp:anchor distT="0" distB="0" distL="114300" distR="114300" simplePos="0" relativeHeight="251660288" behindDoc="0" locked="0" layoutInCell="1" allowOverlap="1" wp14:anchorId="696DEE0C" wp14:editId="3614C787">
                <wp:simplePos x="0" y="0"/>
                <wp:positionH relativeFrom="column">
                  <wp:posOffset>144100</wp:posOffset>
                </wp:positionH>
                <wp:positionV relativeFrom="paragraph">
                  <wp:posOffset>1755970</wp:posOffset>
                </wp:positionV>
                <wp:extent cx="871200" cy="115200"/>
                <wp:effectExtent l="0" t="0" r="24765" b="18415"/>
                <wp:wrapNone/>
                <wp:docPr id="11" name="Rectangle 11"/>
                <wp:cNvGraphicFramePr/>
                <a:graphic xmlns:a="http://schemas.openxmlformats.org/drawingml/2006/main">
                  <a:graphicData uri="http://schemas.microsoft.com/office/word/2010/wordprocessingShape">
                    <wps:wsp>
                      <wps:cNvSpPr/>
                      <wps:spPr>
                        <a:xfrm>
                          <a:off x="0" y="0"/>
                          <a:ext cx="871200" cy="11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AD0DD2" id="Rectangle 11" o:spid="_x0000_s1026" style="position:absolute;margin-left:11.35pt;margin-top:138.25pt;width:68.6pt;height:9.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" fillcolor="#4472c4 [3204]" strokecolor="#1f3763 [1604]" strokeweight="1pt"/>
            </w:pict>
          </mc:Fallback>
        </mc:AlternateContent>
      </w:r>
      <w:r w:rsidR="00B54AB1" w:rsidRPr="00B54AB1">
        <w:rPr>
          <w:rFonts w:ascii="Times New Roman" w:eastAsia="Times New Roman" w:hAnsi="Times New Roman" w:cs="Times New Roman"/>
          <w:noProof/>
          <w:color w:val="333333"/>
          <w:sz w:val="29"/>
          <w:szCs w:val="29"/>
          <w:lang w:eastAsia="en-IN"/>
        </w:rPr>
        <w:drawing>
          <wp:inline distT="0" distB="0" distL="0" distR="0" wp14:anchorId="16CD25D2" wp14:editId="5AB037F3">
            <wp:extent cx="6667500" cy="6580505"/>
            <wp:effectExtent l="0" t="0" r="0" b="0"/>
            <wp:docPr id="4" name="Picture 4" descr="visual studio deploy to azure ap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sual studio deploy to azure app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6580505"/>
                    </a:xfrm>
                    <a:prstGeom prst="rect">
                      <a:avLst/>
                    </a:prstGeom>
                    <a:noFill/>
                    <a:ln>
                      <a:noFill/>
                    </a:ln>
                  </pic:spPr>
                </pic:pic>
              </a:graphicData>
            </a:graphic>
          </wp:inline>
        </w:drawing>
      </w:r>
    </w:p>
    <w:p w14:paraId="2D307614" w14:textId="77777777" w:rsidR="00B54AB1" w:rsidRPr="00B54AB1" w:rsidRDefault="00B54AB1" w:rsidP="00B54AB1">
      <w:pPr>
        <w:numPr>
          <w:ilvl w:val="0"/>
          <w:numId w:val="8"/>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Provide a </w:t>
      </w:r>
      <w:r w:rsidRPr="00B54AB1">
        <w:rPr>
          <w:rFonts w:ascii="Consolas" w:eastAsia="Times New Roman" w:hAnsi="Consolas" w:cs="Courier New"/>
          <w:color w:val="C7254E"/>
          <w:sz w:val="26"/>
          <w:szCs w:val="26"/>
          <w:shd w:val="clear" w:color="auto" w:fill="F9F2F4"/>
          <w:lang w:eastAsia="en-IN"/>
        </w:rPr>
        <w:t>name</w:t>
      </w:r>
      <w:r w:rsidRPr="00B54AB1">
        <w:rPr>
          <w:rFonts w:ascii="Times New Roman" w:eastAsia="Times New Roman" w:hAnsi="Times New Roman" w:cs="Times New Roman"/>
          <w:color w:val="333333"/>
          <w:sz w:val="29"/>
          <w:szCs w:val="29"/>
          <w:lang w:eastAsia="en-IN"/>
        </w:rPr>
        <w:t>, </w:t>
      </w:r>
      <w:r w:rsidRPr="00B54AB1">
        <w:rPr>
          <w:rFonts w:ascii="Consolas" w:eastAsia="Times New Roman" w:hAnsi="Consolas" w:cs="Courier New"/>
          <w:color w:val="C7254E"/>
          <w:sz w:val="26"/>
          <w:szCs w:val="26"/>
          <w:shd w:val="clear" w:color="auto" w:fill="F9F2F4"/>
          <w:lang w:eastAsia="en-IN"/>
        </w:rPr>
        <w:t>location</w:t>
      </w:r>
      <w:r w:rsidRPr="00B54AB1">
        <w:rPr>
          <w:rFonts w:ascii="Times New Roman" w:eastAsia="Times New Roman" w:hAnsi="Times New Roman" w:cs="Times New Roman"/>
          <w:color w:val="333333"/>
          <w:sz w:val="29"/>
          <w:szCs w:val="29"/>
          <w:lang w:eastAsia="en-IN"/>
        </w:rPr>
        <w:t> and the </w:t>
      </w:r>
      <w:r w:rsidRPr="00B54AB1">
        <w:rPr>
          <w:rFonts w:ascii="Consolas" w:eastAsia="Times New Roman" w:hAnsi="Consolas" w:cs="Courier New"/>
          <w:color w:val="C7254E"/>
          <w:sz w:val="26"/>
          <w:szCs w:val="26"/>
          <w:shd w:val="clear" w:color="auto" w:fill="F9F2F4"/>
          <w:lang w:eastAsia="en-IN"/>
        </w:rPr>
        <w:t>size</w:t>
      </w:r>
      <w:r w:rsidRPr="00B54AB1">
        <w:rPr>
          <w:rFonts w:ascii="Times New Roman" w:eastAsia="Times New Roman" w:hAnsi="Times New Roman" w:cs="Times New Roman"/>
          <w:color w:val="333333"/>
          <w:sz w:val="29"/>
          <w:szCs w:val="29"/>
          <w:lang w:eastAsia="en-IN"/>
        </w:rPr>
        <w:t> for the Hosting Plan. It is the size that determines what you pay and what features you get. I selected the </w:t>
      </w:r>
      <w:r w:rsidRPr="00B54AB1">
        <w:rPr>
          <w:rFonts w:ascii="Consolas" w:eastAsia="Times New Roman" w:hAnsi="Consolas" w:cs="Courier New"/>
          <w:color w:val="C7254E"/>
          <w:sz w:val="26"/>
          <w:szCs w:val="26"/>
          <w:shd w:val="clear" w:color="auto" w:fill="F9F2F4"/>
          <w:lang w:eastAsia="en-IN"/>
        </w:rPr>
        <w:t>Free</w:t>
      </w:r>
      <w:r w:rsidRPr="00B54AB1">
        <w:rPr>
          <w:rFonts w:ascii="Times New Roman" w:eastAsia="Times New Roman" w:hAnsi="Times New Roman" w:cs="Times New Roman"/>
          <w:color w:val="333333"/>
          <w:sz w:val="29"/>
          <w:szCs w:val="29"/>
          <w:lang w:eastAsia="en-IN"/>
        </w:rPr>
        <w:t> pricing tier.</w:t>
      </w:r>
    </w:p>
    <w:p w14:paraId="372EA26D" w14:textId="00079581" w:rsidR="00B54AB1" w:rsidRPr="00B54AB1" w:rsidRDefault="00B54AB1" w:rsidP="00B54AB1">
      <w:pPr>
        <w:numPr>
          <w:ilvl w:val="0"/>
          <w:numId w:val="8"/>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 xml:space="preserve">Remember to host a web application in Azure we need App Service and an App Service Plan. </w:t>
      </w:r>
    </w:p>
    <w:p w14:paraId="1319FC2D" w14:textId="77777777" w:rsidR="00B54AB1" w:rsidRPr="00B54AB1" w:rsidRDefault="00B54AB1" w:rsidP="00B54AB1">
      <w:pPr>
        <w:numPr>
          <w:ilvl w:val="0"/>
          <w:numId w:val="8"/>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Right now, we are creating them (App Service and App Service Plan) from within visual studio instead of going through the azure portal.</w:t>
      </w:r>
    </w:p>
    <w:p w14:paraId="66EC163F" w14:textId="77777777" w:rsidR="00B54AB1" w:rsidRPr="00B54AB1" w:rsidRDefault="00B54AB1" w:rsidP="00B54AB1">
      <w:pPr>
        <w:numPr>
          <w:ilvl w:val="0"/>
          <w:numId w:val="8"/>
        </w:numPr>
        <w:shd w:val="clear" w:color="auto" w:fill="FFFFFF"/>
        <w:spacing w:before="100" w:beforeAutospacing="1" w:after="12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Click OK and the Finish. </w:t>
      </w:r>
    </w:p>
    <w:p w14:paraId="0A1E6F2B" w14:textId="0FB1B256"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noProof/>
          <w:color w:val="333333"/>
          <w:sz w:val="29"/>
          <w:szCs w:val="29"/>
          <w:lang w:eastAsia="en-IN"/>
        </w:rPr>
        <w:drawing>
          <wp:inline distT="0" distB="0" distL="0" distR="0" wp14:anchorId="5730B68A" wp14:editId="262FB7FA">
            <wp:extent cx="6667500" cy="4679950"/>
            <wp:effectExtent l="0" t="0" r="0" b="6350"/>
            <wp:docPr id="3" name="Picture 3" descr="deploy web app from visual studio to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ploy web app from visual studio to az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4679950"/>
                    </a:xfrm>
                    <a:prstGeom prst="rect">
                      <a:avLst/>
                    </a:prstGeom>
                    <a:noFill/>
                    <a:ln>
                      <a:noFill/>
                    </a:ln>
                  </pic:spPr>
                </pic:pic>
              </a:graphicData>
            </a:graphic>
          </wp:inline>
        </w:drawing>
      </w:r>
    </w:p>
    <w:p w14:paraId="4C9B76E6" w14:textId="77777777"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You will then be back on the following </w:t>
      </w:r>
      <w:r w:rsidRPr="00B54AB1">
        <w:rPr>
          <w:rFonts w:ascii="Consolas" w:eastAsia="Times New Roman" w:hAnsi="Consolas" w:cs="Courier New"/>
          <w:color w:val="C7254E"/>
          <w:sz w:val="26"/>
          <w:szCs w:val="26"/>
          <w:shd w:val="clear" w:color="auto" w:fill="F9F2F4"/>
          <w:lang w:eastAsia="en-IN"/>
        </w:rPr>
        <w:t>Publish</w:t>
      </w:r>
      <w:r w:rsidRPr="00B54AB1">
        <w:rPr>
          <w:rFonts w:ascii="Times New Roman" w:eastAsia="Times New Roman" w:hAnsi="Times New Roman" w:cs="Times New Roman"/>
          <w:color w:val="333333"/>
          <w:sz w:val="29"/>
          <w:szCs w:val="29"/>
          <w:lang w:eastAsia="en-IN"/>
        </w:rPr>
        <w:t xml:space="preserve"> screen. In the </w:t>
      </w:r>
      <w:proofErr w:type="spellStart"/>
      <w:r w:rsidRPr="00B54AB1">
        <w:rPr>
          <w:rFonts w:ascii="Times New Roman" w:eastAsia="Times New Roman" w:hAnsi="Times New Roman" w:cs="Times New Roman"/>
          <w:color w:val="333333"/>
          <w:sz w:val="29"/>
          <w:szCs w:val="29"/>
          <w:lang w:eastAsia="en-IN"/>
        </w:rPr>
        <w:t>dropdownlist</w:t>
      </w:r>
      <w:proofErr w:type="spellEnd"/>
      <w:r w:rsidRPr="00B54AB1">
        <w:rPr>
          <w:rFonts w:ascii="Times New Roman" w:eastAsia="Times New Roman" w:hAnsi="Times New Roman" w:cs="Times New Roman"/>
          <w:color w:val="333333"/>
          <w:sz w:val="29"/>
          <w:szCs w:val="29"/>
          <w:lang w:eastAsia="en-IN"/>
        </w:rPr>
        <w:t>, your App Service is selected. Click on the </w:t>
      </w:r>
      <w:r w:rsidRPr="00B54AB1">
        <w:rPr>
          <w:rFonts w:ascii="Consolas" w:eastAsia="Times New Roman" w:hAnsi="Consolas" w:cs="Courier New"/>
          <w:color w:val="C7254E"/>
          <w:sz w:val="26"/>
          <w:szCs w:val="26"/>
          <w:shd w:val="clear" w:color="auto" w:fill="F9F2F4"/>
          <w:lang w:eastAsia="en-IN"/>
        </w:rPr>
        <w:t>Publish</w:t>
      </w:r>
      <w:r w:rsidRPr="00B54AB1">
        <w:rPr>
          <w:rFonts w:ascii="Times New Roman" w:eastAsia="Times New Roman" w:hAnsi="Times New Roman" w:cs="Times New Roman"/>
          <w:color w:val="333333"/>
          <w:sz w:val="29"/>
          <w:szCs w:val="29"/>
          <w:lang w:eastAsia="en-IN"/>
        </w:rPr>
        <w:t> button.</w:t>
      </w:r>
    </w:p>
    <w:p w14:paraId="032D2AD4" w14:textId="7721EF3E" w:rsidR="00B54AB1" w:rsidRPr="00B54AB1" w:rsidRDefault="00772C55"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772C55">
        <w:rPr>
          <w:rFonts w:ascii="Times New Roman" w:eastAsia="Times New Roman" w:hAnsi="Times New Roman" w:cs="Times New Roman"/>
          <w:noProof/>
          <w:color w:val="FF0000"/>
          <w:sz w:val="29"/>
          <w:szCs w:val="29"/>
          <w:lang w:eastAsia="en-IN"/>
        </w:rPr>
        <mc:AlternateContent>
          <mc:Choice Requires="wps">
            <w:drawing>
              <wp:anchor distT="0" distB="0" distL="114300" distR="114300" simplePos="0" relativeHeight="251659264" behindDoc="0" locked="0" layoutInCell="1" allowOverlap="1" wp14:anchorId="6BE40E5D" wp14:editId="27D8FD5A">
                <wp:simplePos x="0" y="0"/>
                <wp:positionH relativeFrom="column">
                  <wp:posOffset>1958500</wp:posOffset>
                </wp:positionH>
                <wp:positionV relativeFrom="paragraph">
                  <wp:posOffset>849470</wp:posOffset>
                </wp:positionV>
                <wp:extent cx="813600" cy="93600"/>
                <wp:effectExtent l="0" t="0" r="24765" b="20955"/>
                <wp:wrapNone/>
                <wp:docPr id="10" name="Rectangle 10"/>
                <wp:cNvGraphicFramePr/>
                <a:graphic xmlns:a="http://schemas.openxmlformats.org/drawingml/2006/main">
                  <a:graphicData uri="http://schemas.microsoft.com/office/word/2010/wordprocessingShape">
                    <wps:wsp>
                      <wps:cNvSpPr/>
                      <wps:spPr>
                        <a:xfrm>
                          <a:off x="0" y="0"/>
                          <a:ext cx="813600" cy="9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02DA4B" id="Rectangle 10" o:spid="_x0000_s1026" style="position:absolute;margin-left:154.2pt;margin-top:66.9pt;width:64.05pt;height:7.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" fillcolor="#4472c4 [3204]" strokecolor="#1f3763 [1604]" strokeweight="1pt"/>
            </w:pict>
          </mc:Fallback>
        </mc:AlternateContent>
      </w:r>
      <w:r w:rsidR="00B54AB1" w:rsidRPr="00B54AB1">
        <w:rPr>
          <w:rFonts w:ascii="Times New Roman" w:eastAsia="Times New Roman" w:hAnsi="Times New Roman" w:cs="Times New Roman"/>
          <w:noProof/>
          <w:color w:val="333333"/>
          <w:sz w:val="29"/>
          <w:szCs w:val="29"/>
          <w:highlight w:val="yellow"/>
          <w:lang w:eastAsia="en-IN"/>
        </w:rPr>
        <w:drawing>
          <wp:inline distT="0" distB="0" distL="0" distR="0" wp14:anchorId="02D7B064" wp14:editId="71166E36">
            <wp:extent cx="6667500" cy="1332230"/>
            <wp:effectExtent l="0" t="0" r="0" b="1270"/>
            <wp:docPr id="2" name="Picture 2" descr="deploy asp.net web app to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ploy asp.net web app to az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1332230"/>
                    </a:xfrm>
                    <a:prstGeom prst="rect">
                      <a:avLst/>
                    </a:prstGeom>
                    <a:noFill/>
                    <a:ln>
                      <a:noFill/>
                    </a:ln>
                  </pic:spPr>
                </pic:pic>
              </a:graphicData>
            </a:graphic>
          </wp:inline>
        </w:drawing>
      </w:r>
    </w:p>
    <w:p w14:paraId="76D0AF40" w14:textId="56181AA3" w:rsidR="00B54AB1" w:rsidRPr="00B54AB1" w:rsidRDefault="00B54AB1" w:rsidP="00B54AB1">
      <w:pPr>
        <w:shd w:val="clear" w:color="auto" w:fill="FFFFFF"/>
        <w:spacing w:after="360" w:line="360" w:lineRule="atLeast"/>
        <w:rPr>
          <w:rFonts w:ascii="Times New Roman" w:eastAsia="Times New Roman" w:hAnsi="Times New Roman" w:cs="Times New Roman"/>
          <w:color w:val="333333"/>
          <w:sz w:val="29"/>
          <w:szCs w:val="29"/>
          <w:lang w:eastAsia="en-IN"/>
        </w:rPr>
      </w:pPr>
      <w:r w:rsidRPr="00B54AB1">
        <w:rPr>
          <w:rFonts w:ascii="Times New Roman" w:eastAsia="Times New Roman" w:hAnsi="Times New Roman" w:cs="Times New Roman"/>
          <w:color w:val="333333"/>
          <w:sz w:val="29"/>
          <w:szCs w:val="29"/>
          <w:lang w:eastAsia="en-IN"/>
        </w:rPr>
        <w:t>In a few minutes your app will deployed to azure and you can access it using the URL </w:t>
      </w:r>
      <w:r w:rsidRPr="00B54AB1">
        <w:rPr>
          <w:rFonts w:ascii="Consolas" w:eastAsia="Times New Roman" w:hAnsi="Consolas" w:cs="Courier New"/>
          <w:color w:val="C7254E"/>
          <w:sz w:val="26"/>
          <w:szCs w:val="26"/>
          <w:shd w:val="clear" w:color="auto" w:fill="F9F2F4"/>
          <w:lang w:eastAsia="en-IN"/>
        </w:rPr>
        <w:t>https://</w:t>
      </w:r>
      <w:r>
        <w:rPr>
          <w:rFonts w:ascii="Consolas" w:eastAsia="Times New Roman" w:hAnsi="Consolas" w:cs="Courier New"/>
          <w:color w:val="C7254E"/>
          <w:sz w:val="26"/>
          <w:szCs w:val="26"/>
          <w:shd w:val="clear" w:color="auto" w:fill="F9F2F4"/>
          <w:lang w:eastAsia="en-IN"/>
        </w:rPr>
        <w:t>firstdemo</w:t>
      </w:r>
      <w:r w:rsidRPr="00B54AB1">
        <w:rPr>
          <w:rFonts w:ascii="Consolas" w:eastAsia="Times New Roman" w:hAnsi="Consolas" w:cs="Courier New"/>
          <w:color w:val="C7254E"/>
          <w:sz w:val="26"/>
          <w:szCs w:val="26"/>
          <w:shd w:val="clear" w:color="auto" w:fill="F9F2F4"/>
          <w:lang w:eastAsia="en-IN"/>
        </w:rPr>
        <w:t>.azurewebsites.net</w:t>
      </w:r>
    </w:p>
    <w:p w14:paraId="788AD21F" w14:textId="77777777" w:rsidR="00B54AB1" w:rsidRDefault="00B54AB1"/>
    <w:sectPr w:rsidR="00B54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5C50"/>
    <w:multiLevelType w:val="multilevel"/>
    <w:tmpl w:val="50FC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E3898"/>
    <w:multiLevelType w:val="multilevel"/>
    <w:tmpl w:val="CF2A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D69AA"/>
    <w:multiLevelType w:val="multilevel"/>
    <w:tmpl w:val="D044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F2492"/>
    <w:multiLevelType w:val="multilevel"/>
    <w:tmpl w:val="3632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F4EA5"/>
    <w:multiLevelType w:val="multilevel"/>
    <w:tmpl w:val="8CA4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27255"/>
    <w:multiLevelType w:val="multilevel"/>
    <w:tmpl w:val="EECC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A22DE"/>
    <w:multiLevelType w:val="multilevel"/>
    <w:tmpl w:val="AAA2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D3C17"/>
    <w:multiLevelType w:val="multilevel"/>
    <w:tmpl w:val="18C2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1"/>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22E"/>
    <w:rsid w:val="00663951"/>
    <w:rsid w:val="00687E08"/>
    <w:rsid w:val="00772C55"/>
    <w:rsid w:val="007B422E"/>
    <w:rsid w:val="00AC16C8"/>
    <w:rsid w:val="00AD6983"/>
    <w:rsid w:val="00B54AB1"/>
    <w:rsid w:val="00CF07D8"/>
    <w:rsid w:val="00D07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3D0D"/>
  <w15:chartTrackingRefBased/>
  <w15:docId w15:val="{F0955EDE-89E0-48B1-921D-264B88FD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42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B42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B42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22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B422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B422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B42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B422E"/>
    <w:rPr>
      <w:color w:val="0000FF"/>
      <w:u w:val="single"/>
    </w:rPr>
  </w:style>
  <w:style w:type="character" w:styleId="HTMLCode">
    <w:name w:val="HTML Code"/>
    <w:basedOn w:val="DefaultParagraphFont"/>
    <w:uiPriority w:val="99"/>
    <w:semiHidden/>
    <w:unhideWhenUsed/>
    <w:rsid w:val="007B42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35871">
      <w:bodyDiv w:val="1"/>
      <w:marLeft w:val="0"/>
      <w:marRight w:val="0"/>
      <w:marTop w:val="0"/>
      <w:marBottom w:val="0"/>
      <w:divBdr>
        <w:top w:val="none" w:sz="0" w:space="0" w:color="auto"/>
        <w:left w:val="none" w:sz="0" w:space="0" w:color="auto"/>
        <w:bottom w:val="none" w:sz="0" w:space="0" w:color="auto"/>
        <w:right w:val="none" w:sz="0" w:space="0" w:color="auto"/>
      </w:divBdr>
      <w:divsChild>
        <w:div w:id="624040662">
          <w:marLeft w:val="0"/>
          <w:marRight w:val="0"/>
          <w:marTop w:val="0"/>
          <w:marBottom w:val="0"/>
          <w:divBdr>
            <w:top w:val="none" w:sz="0" w:space="0" w:color="auto"/>
            <w:left w:val="none" w:sz="0" w:space="0" w:color="auto"/>
            <w:bottom w:val="none" w:sz="0" w:space="0" w:color="auto"/>
            <w:right w:val="none" w:sz="0" w:space="0" w:color="auto"/>
          </w:divBdr>
        </w:div>
      </w:divsChild>
    </w:div>
    <w:div w:id="1773278821">
      <w:bodyDiv w:val="1"/>
      <w:marLeft w:val="0"/>
      <w:marRight w:val="0"/>
      <w:marTop w:val="0"/>
      <w:marBottom w:val="0"/>
      <w:divBdr>
        <w:top w:val="none" w:sz="0" w:space="0" w:color="auto"/>
        <w:left w:val="none" w:sz="0" w:space="0" w:color="auto"/>
        <w:bottom w:val="none" w:sz="0" w:space="0" w:color="auto"/>
        <w:right w:val="none" w:sz="0" w:space="0" w:color="auto"/>
      </w:divBdr>
      <w:divsChild>
        <w:div w:id="1110590274">
          <w:marLeft w:val="0"/>
          <w:marRight w:val="0"/>
          <w:marTop w:val="0"/>
          <w:marBottom w:val="0"/>
          <w:divBdr>
            <w:top w:val="none" w:sz="0" w:space="0" w:color="auto"/>
            <w:left w:val="none" w:sz="0" w:space="0" w:color="auto"/>
            <w:bottom w:val="none" w:sz="0" w:space="0" w:color="auto"/>
            <w:right w:val="none" w:sz="0" w:space="0" w:color="auto"/>
          </w:divBdr>
        </w:div>
      </w:divsChild>
    </w:div>
    <w:div w:id="200343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deoresulakshana@gmail.com</dc:creator>
  <cp:keywords/>
  <dc:description/>
  <cp:lastModifiedBy>deoresulakshana@gmail.com</cp:lastModifiedBy>
  <cp:revision>6</cp:revision>
  <dcterms:created xsi:type="dcterms:W3CDTF">2021-08-17T17:10:00Z</dcterms:created>
  <dcterms:modified xsi:type="dcterms:W3CDTF">2021-08-18T09:09:00Z</dcterms:modified>
</cp:coreProperties>
</file>