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9A" w:rsidRDefault="00471B9A" w:rsidP="00471B9A">
      <w:pPr>
        <w:tabs>
          <w:tab w:val="left" w:pos="5447"/>
        </w:tabs>
        <w:jc w:val="center"/>
        <w:rPr>
          <w:rFonts w:ascii="Times New Roman" w:eastAsia="Gungsuh" w:hAnsi="Times New Roman" w:cs="Times New Roman"/>
          <w:b/>
          <w:sz w:val="36"/>
          <w:szCs w:val="36"/>
        </w:rPr>
      </w:pPr>
      <w:r w:rsidRPr="00530B1F">
        <w:rPr>
          <w:rFonts w:ascii="Times New Roman" w:eastAsia="Gungsuh" w:hAnsi="Times New Roman" w:cs="Times New Roman"/>
          <w:b/>
          <w:sz w:val="36"/>
          <w:szCs w:val="36"/>
        </w:rPr>
        <w:t>INTRODUCTION</w:t>
      </w:r>
    </w:p>
    <w:p w:rsidR="00B15EE7" w:rsidRDefault="007C7F60" w:rsidP="00471B9A">
      <w:pPr>
        <w:tabs>
          <w:tab w:val="left" w:pos="5447"/>
        </w:tabs>
        <w:spacing w:line="360" w:lineRule="auto"/>
        <w:jc w:val="both"/>
        <w:rPr>
          <w:rFonts w:ascii="Times New Roman" w:eastAsia="Gungsuh" w:hAnsi="Times New Roman" w:cs="Times New Roman"/>
          <w:sz w:val="28"/>
          <w:szCs w:val="28"/>
        </w:rPr>
      </w:pPr>
      <w:r w:rsidRPr="007C7F60">
        <w:rPr>
          <w:rFonts w:ascii="Times New Roman" w:eastAsia="Gungsuh" w:hAnsi="Times New Roman" w:cs="Times New Roman"/>
          <w:sz w:val="28"/>
          <w:szCs w:val="28"/>
        </w:rPr>
        <w:t xml:space="preserve">You are the IT department head for </w:t>
      </w:r>
      <w:r>
        <w:rPr>
          <w:rFonts w:ascii="Times New Roman" w:eastAsia="Gungsuh" w:hAnsi="Times New Roman" w:cs="Times New Roman"/>
          <w:sz w:val="28"/>
          <w:szCs w:val="28"/>
        </w:rPr>
        <w:t xml:space="preserve">Zigma Banking solutions. Management decided to alter their online banking services to a </w:t>
      </w:r>
      <w:r w:rsidR="00B15EE7">
        <w:rPr>
          <w:rFonts w:ascii="Times New Roman" w:eastAsia="Gungsuh" w:hAnsi="Times New Roman" w:cs="Times New Roman"/>
          <w:sz w:val="28"/>
          <w:szCs w:val="28"/>
        </w:rPr>
        <w:t>next level. Current website will provide the option for their customers to login into the website and check their account balance and other details only. Now Company decided to provide online money transfer facilities and many other services to their customers. You have been assigned the task of creating a new website for the bank with additional facilities.</w:t>
      </w:r>
    </w:p>
    <w:p w:rsidR="00B15EE7" w:rsidRDefault="00B15EE7" w:rsidP="00471B9A">
      <w:pPr>
        <w:tabs>
          <w:tab w:val="left" w:pos="5447"/>
        </w:tabs>
        <w:spacing w:line="360" w:lineRule="auto"/>
        <w:jc w:val="both"/>
        <w:rPr>
          <w:rFonts w:ascii="Times New Roman" w:eastAsia="Gungsuh" w:hAnsi="Times New Roman" w:cs="Times New Roman"/>
          <w:sz w:val="28"/>
          <w:szCs w:val="28"/>
        </w:rPr>
      </w:pPr>
    </w:p>
    <w:p w:rsidR="00471B9A" w:rsidRDefault="00B15EE7" w:rsidP="00471B9A">
      <w:pPr>
        <w:tabs>
          <w:tab w:val="left" w:pos="5447"/>
        </w:tabs>
        <w:spacing w:line="360" w:lineRule="auto"/>
        <w:jc w:val="both"/>
        <w:rPr>
          <w:rFonts w:ascii="Times New Roman" w:eastAsia="Gungsuh" w:hAnsi="Times New Roman" w:cs="Times New Roman"/>
          <w:b/>
          <w:sz w:val="36"/>
          <w:szCs w:val="36"/>
          <w:u w:val="single"/>
        </w:rPr>
      </w:pPr>
      <w:r w:rsidRPr="00B15EE7">
        <w:rPr>
          <w:rFonts w:ascii="Times New Roman" w:eastAsia="Gungsuh" w:hAnsi="Times New Roman" w:cs="Times New Roman"/>
          <w:b/>
          <w:sz w:val="36"/>
          <w:szCs w:val="36"/>
          <w:u w:val="single"/>
        </w:rPr>
        <w:t xml:space="preserve">Proposed System </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There are two types of roles in the system.</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and Customer.</w:t>
      </w:r>
    </w:p>
    <w:p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When customer creates a new account a banking kit will be provided to the customers</w:t>
      </w:r>
      <w:r w:rsidR="006D14DD">
        <w:rPr>
          <w:rFonts w:ascii="Times New Roman" w:eastAsia="Gungsuh" w:hAnsi="Times New Roman" w:cs="Times New Roman"/>
          <w:sz w:val="28"/>
          <w:szCs w:val="28"/>
        </w:rPr>
        <w:t>,</w:t>
      </w:r>
      <w:r>
        <w:rPr>
          <w:rFonts w:ascii="Times New Roman" w:eastAsia="Gungsuh" w:hAnsi="Times New Roman" w:cs="Times New Roman"/>
          <w:sz w:val="28"/>
          <w:szCs w:val="28"/>
        </w:rPr>
        <w:t xml:space="preserve"> which includes the account details like a/c no, internet banking password and </w:t>
      </w:r>
      <w:proofErr w:type="gramStart"/>
      <w:r>
        <w:rPr>
          <w:rFonts w:ascii="Times New Roman" w:eastAsia="Gungsuh" w:hAnsi="Times New Roman" w:cs="Times New Roman"/>
          <w:sz w:val="28"/>
          <w:szCs w:val="28"/>
        </w:rPr>
        <w:t>CRN(</w:t>
      </w:r>
      <w:proofErr w:type="gramEnd"/>
      <w:r>
        <w:rPr>
          <w:rFonts w:ascii="Times New Roman" w:eastAsia="Gungsuh" w:hAnsi="Times New Roman" w:cs="Times New Roman"/>
          <w:sz w:val="28"/>
          <w:szCs w:val="28"/>
        </w:rPr>
        <w:t>Customer relationship number).</w:t>
      </w:r>
      <w:r w:rsidR="006D14DD">
        <w:rPr>
          <w:rFonts w:ascii="Times New Roman" w:eastAsia="Gungsuh" w:hAnsi="Times New Roman" w:cs="Times New Roman"/>
          <w:sz w:val="28"/>
          <w:szCs w:val="28"/>
        </w:rPr>
        <w:t>CRN will be the unique identification for the customers which cannot be changed.</w:t>
      </w:r>
    </w:p>
    <w:p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First time when the customer login into the website with the provided credentials he/she will be redirected to Registration page where customers has to provide all personal details including Mobile </w:t>
      </w:r>
      <w:r w:rsidR="00B27E98">
        <w:rPr>
          <w:rFonts w:ascii="Times New Roman" w:eastAsia="Gungsuh" w:hAnsi="Times New Roman" w:cs="Times New Roman"/>
          <w:sz w:val="28"/>
          <w:szCs w:val="28"/>
        </w:rPr>
        <w:t>number,</w:t>
      </w:r>
      <w:r>
        <w:rPr>
          <w:rFonts w:ascii="Times New Roman" w:eastAsia="Gungsuh" w:hAnsi="Times New Roman" w:cs="Times New Roman"/>
          <w:sz w:val="28"/>
          <w:szCs w:val="28"/>
        </w:rPr>
        <w:t xml:space="preserve"> email id and he/she has to set a new </w:t>
      </w:r>
      <w:r w:rsidR="00B27E98">
        <w:rPr>
          <w:rFonts w:ascii="Times New Roman" w:eastAsia="Gungsuh" w:hAnsi="Times New Roman" w:cs="Times New Roman"/>
          <w:sz w:val="28"/>
          <w:szCs w:val="28"/>
        </w:rPr>
        <w:t xml:space="preserve">password. Along with the details customer has to set a new password for </w:t>
      </w:r>
      <w:r w:rsidR="00F4658C">
        <w:rPr>
          <w:rFonts w:ascii="Times New Roman" w:eastAsia="Gungsuh" w:hAnsi="Times New Roman" w:cs="Times New Roman"/>
          <w:sz w:val="28"/>
          <w:szCs w:val="28"/>
        </w:rPr>
        <w:t>transaction</w:t>
      </w:r>
      <w:r w:rsidR="00B27E98">
        <w:rPr>
          <w:rFonts w:ascii="Times New Roman" w:eastAsia="Gungsuh" w:hAnsi="Times New Roman" w:cs="Times New Roman"/>
          <w:sz w:val="28"/>
          <w:szCs w:val="28"/>
        </w:rPr>
        <w:t xml:space="preserve">. </w:t>
      </w:r>
      <w:r>
        <w:rPr>
          <w:rFonts w:ascii="Times New Roman" w:eastAsia="Gungsuh" w:hAnsi="Times New Roman" w:cs="Times New Roman"/>
          <w:sz w:val="28"/>
          <w:szCs w:val="28"/>
        </w:rPr>
        <w:t xml:space="preserve"> Once the registration has completed successfully </w:t>
      </w:r>
      <w:r>
        <w:rPr>
          <w:rFonts w:ascii="Times New Roman" w:eastAsia="Gungsuh" w:hAnsi="Times New Roman" w:cs="Times New Roman"/>
          <w:sz w:val="28"/>
          <w:szCs w:val="28"/>
        </w:rPr>
        <w:lastRenderedPageBreak/>
        <w:t>customer details will be recorded in the database and will link with the a/c for further banking operations.</w:t>
      </w:r>
    </w:p>
    <w:p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After linking to the bank a/c customer can login into the bank with the new credentials.</w:t>
      </w:r>
    </w:p>
    <w:p w:rsidR="006D14DD" w:rsidRPr="006D14DD" w:rsidRDefault="006D14DD" w:rsidP="00471B9A">
      <w:pPr>
        <w:tabs>
          <w:tab w:val="left" w:pos="5447"/>
        </w:tabs>
        <w:spacing w:line="360" w:lineRule="auto"/>
        <w:jc w:val="both"/>
        <w:rPr>
          <w:rFonts w:ascii="Times New Roman" w:eastAsia="Gungsuh" w:hAnsi="Times New Roman" w:cs="Times New Roman"/>
          <w:b/>
          <w:sz w:val="28"/>
          <w:szCs w:val="28"/>
        </w:rPr>
      </w:pPr>
      <w:r w:rsidRPr="006D14DD">
        <w:rPr>
          <w:rFonts w:ascii="Times New Roman" w:eastAsia="Gungsuh" w:hAnsi="Times New Roman" w:cs="Times New Roman"/>
          <w:b/>
          <w:sz w:val="28"/>
          <w:szCs w:val="28"/>
        </w:rPr>
        <w:t xml:space="preserve"> The bank should offer following services to the customers</w:t>
      </w:r>
    </w:p>
    <w:p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sidRPr="006D14DD">
        <w:rPr>
          <w:rFonts w:ascii="Times New Roman" w:eastAsia="Gungsuh" w:hAnsi="Times New Roman" w:cs="Times New Roman"/>
          <w:sz w:val="28"/>
          <w:szCs w:val="28"/>
        </w:rPr>
        <w:t>The home page should display the last login details</w:t>
      </w:r>
      <w:r>
        <w:rPr>
          <w:rFonts w:ascii="Times New Roman" w:eastAsia="Gungsuh" w:hAnsi="Times New Roman" w:cs="Times New Roman"/>
          <w:sz w:val="28"/>
          <w:szCs w:val="28"/>
        </w:rPr>
        <w:t xml:space="preserve"> of the customer</w:t>
      </w:r>
    </w:p>
    <w:p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It should display basic </w:t>
      </w:r>
      <w:r w:rsidR="00B27E98">
        <w:rPr>
          <w:rFonts w:ascii="Times New Roman" w:eastAsia="Gungsuh" w:hAnsi="Times New Roman" w:cs="Times New Roman"/>
          <w:sz w:val="28"/>
          <w:szCs w:val="28"/>
        </w:rPr>
        <w:t>account</w:t>
      </w:r>
      <w:r>
        <w:rPr>
          <w:rFonts w:ascii="Times New Roman" w:eastAsia="Gungsuh" w:hAnsi="Times New Roman" w:cs="Times New Roman"/>
          <w:sz w:val="28"/>
          <w:szCs w:val="28"/>
        </w:rPr>
        <w:t xml:space="preserve"> details like a/c no </w:t>
      </w:r>
      <w:r w:rsidR="00B27E98">
        <w:rPr>
          <w:rFonts w:ascii="Times New Roman" w:eastAsia="Gungsuh" w:hAnsi="Times New Roman" w:cs="Times New Roman"/>
          <w:sz w:val="28"/>
          <w:szCs w:val="28"/>
        </w:rPr>
        <w:t>Branch name and the current balance.</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Adding the beneficiary with nick name which can be used to transfer the money.</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Adding beneficiary will include all the details include the a/c </w:t>
      </w:r>
      <w:proofErr w:type="spellStart"/>
      <w:r>
        <w:rPr>
          <w:rFonts w:ascii="Times New Roman" w:eastAsia="Gungsuh" w:hAnsi="Times New Roman" w:cs="Times New Roman"/>
          <w:sz w:val="28"/>
          <w:szCs w:val="28"/>
        </w:rPr>
        <w:t>no,bank</w:t>
      </w:r>
      <w:proofErr w:type="spellEnd"/>
      <w:r>
        <w:rPr>
          <w:rFonts w:ascii="Times New Roman" w:eastAsia="Gungsuh" w:hAnsi="Times New Roman" w:cs="Times New Roman"/>
          <w:sz w:val="28"/>
          <w:szCs w:val="28"/>
        </w:rPr>
        <w:t xml:space="preserve"> details including the IFSC code</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Once the beneficiary added by customer it should be get approved from the bank to perform further operations</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Fund transfer </w:t>
      </w:r>
      <w:r w:rsidR="00F4658C">
        <w:rPr>
          <w:rFonts w:ascii="Times New Roman" w:eastAsia="Gungsuh" w:hAnsi="Times New Roman" w:cs="Times New Roman"/>
          <w:sz w:val="28"/>
          <w:szCs w:val="28"/>
        </w:rPr>
        <w:t xml:space="preserve">can be performed </w:t>
      </w:r>
      <w:r>
        <w:rPr>
          <w:rFonts w:ascii="Times New Roman" w:eastAsia="Gungsuh" w:hAnsi="Times New Roman" w:cs="Times New Roman"/>
          <w:sz w:val="28"/>
          <w:szCs w:val="28"/>
        </w:rPr>
        <w:t>once the beneficiary has successfully linked with your account.</w:t>
      </w:r>
    </w:p>
    <w:p w:rsidR="00B27E98"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To perform the fund transfer customer will prompt to enter the transaction password which has been set during the first time registration</w:t>
      </w:r>
    </w:p>
    <w:p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During the fund transfer customer will get the list of beneficiary to select and details should displayed automatically</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Easy money transfer should be there between the customers of the same branch where directly you can transfer money without adding as beneficiary</w:t>
      </w:r>
    </w:p>
    <w:p w:rsidR="00F4658C" w:rsidRPr="008A0553" w:rsidRDefault="00F4658C" w:rsidP="00F4658C">
      <w:pPr>
        <w:pStyle w:val="ListParagraph"/>
        <w:numPr>
          <w:ilvl w:val="0"/>
          <w:numId w:val="6"/>
        </w:num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Transaction details</w:t>
      </w:r>
    </w:p>
    <w:p w:rsidR="00F4658C"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lastRenderedPageBreak/>
        <w:t>Customer should able to view the transaction details by providing the start date and end date.</w:t>
      </w:r>
    </w:p>
    <w:p w:rsidR="00F4658C" w:rsidRPr="006D14DD"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Customer should able to get a print out of details also</w:t>
      </w:r>
    </w:p>
    <w:p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Customer should also </w:t>
      </w:r>
      <w:proofErr w:type="spellStart"/>
      <w:proofErr w:type="gramStart"/>
      <w:r>
        <w:rPr>
          <w:rFonts w:ascii="Times New Roman" w:eastAsia="Gungsuh" w:hAnsi="Times New Roman" w:cs="Times New Roman"/>
          <w:sz w:val="28"/>
          <w:szCs w:val="28"/>
        </w:rPr>
        <w:t>provided</w:t>
      </w:r>
      <w:proofErr w:type="spellEnd"/>
      <w:proofErr w:type="gramEnd"/>
      <w:r>
        <w:rPr>
          <w:rFonts w:ascii="Times New Roman" w:eastAsia="Gungsuh" w:hAnsi="Times New Roman" w:cs="Times New Roman"/>
          <w:sz w:val="28"/>
          <w:szCs w:val="28"/>
        </w:rPr>
        <w:t xml:space="preserve"> with the facility to update his details like address, mobile number and password whereas transaction password can’t be updated.</w:t>
      </w:r>
    </w:p>
    <w:p w:rsidR="00F4658C"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Email notification should be provided where ever required</w:t>
      </w:r>
    </w:p>
    <w:p w:rsidR="008A0553"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Optionally(SMS communication)</w:t>
      </w:r>
    </w:p>
    <w:p w:rsidR="006D14DD" w:rsidRPr="008A0553" w:rsidRDefault="006D14DD"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w:t>
      </w:r>
    </w:p>
    <w:p w:rsidR="006D14DD" w:rsidRDefault="008A0553"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Administrator services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8A0553">
        <w:rPr>
          <w:rFonts w:ascii="Times New Roman" w:eastAsia="Gungsuh" w:hAnsi="Times New Roman" w:cs="Times New Roman"/>
          <w:sz w:val="28"/>
          <w:szCs w:val="28"/>
        </w:rPr>
        <w:t>Administrator can log</w:t>
      </w:r>
      <w:r>
        <w:rPr>
          <w:rFonts w:ascii="Times New Roman" w:eastAsia="Gungsuh" w:hAnsi="Times New Roman" w:cs="Times New Roman"/>
          <w:sz w:val="28"/>
          <w:szCs w:val="28"/>
        </w:rPr>
        <w:t xml:space="preserve"> </w:t>
      </w:r>
      <w:r w:rsidRPr="008A0553">
        <w:rPr>
          <w:rFonts w:ascii="Times New Roman" w:eastAsia="Gungsuh" w:hAnsi="Times New Roman" w:cs="Times New Roman"/>
          <w:sz w:val="28"/>
          <w:szCs w:val="28"/>
        </w:rPr>
        <w:t xml:space="preserve">into </w:t>
      </w:r>
      <w:r>
        <w:rPr>
          <w:rFonts w:ascii="Times New Roman" w:eastAsia="Gungsuh" w:hAnsi="Times New Roman" w:cs="Times New Roman"/>
          <w:sz w:val="28"/>
          <w:szCs w:val="28"/>
        </w:rPr>
        <w:t>the system with the provided credentials but on successful login he/she will be navigated to administrator’s home page which will provide options to manage the banking operations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get the list of pending beneficiaries and he/she need to approve that by checking the authenticity. If the account number is not genuine he can reject also</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deposit and withdraw money from the a/c for the daily direct banking operations.</w:t>
      </w:r>
    </w:p>
    <w:p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freeze the account in critical situations so that customer can’t perform any banking operations.</w:t>
      </w: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rsidR="00A975A5" w:rsidRDefault="00A975A5" w:rsidP="00A975A5">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lastRenderedPageBreak/>
        <w:t xml:space="preserve">Design </w:t>
      </w:r>
      <w:proofErr w:type="spellStart"/>
      <w:r w:rsidRPr="008A0553">
        <w:rPr>
          <w:rFonts w:ascii="Times New Roman" w:eastAsia="Gungsuh" w:hAnsi="Times New Roman" w:cs="Times New Roman"/>
          <w:b/>
          <w:sz w:val="36"/>
          <w:szCs w:val="36"/>
          <w:u w:val="single"/>
        </w:rPr>
        <w:t>Implemenations</w:t>
      </w:r>
      <w:proofErr w:type="spellEnd"/>
      <w:r w:rsidRPr="008A0553">
        <w:rPr>
          <w:rFonts w:ascii="Times New Roman" w:eastAsia="Gungsuh" w:hAnsi="Times New Roman" w:cs="Times New Roman"/>
          <w:b/>
          <w:sz w:val="36"/>
          <w:szCs w:val="36"/>
          <w:u w:val="single"/>
        </w:rPr>
        <w:t>:</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In order to increase the end user experience JQuery has to be used for designing the pages</w:t>
      </w:r>
    </w:p>
    <w:p w:rsidR="00A975A5" w:rsidRPr="00D04354" w:rsidRDefault="00A975A5" w:rsidP="00A975A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A975A5" w:rsidRDefault="00A975A5" w:rsidP="00A975A5">
      <w:pPr>
        <w:pStyle w:val="ListParagraph"/>
        <w:tabs>
          <w:tab w:val="left" w:pos="5447"/>
        </w:tabs>
        <w:spacing w:line="360" w:lineRule="auto"/>
        <w:jc w:val="both"/>
        <w:rPr>
          <w:rFonts w:ascii="Times New Roman" w:eastAsia="Gungsuh" w:hAnsi="Times New Roman" w:cs="Times New Roman"/>
          <w:sz w:val="28"/>
          <w:szCs w:val="28"/>
        </w:rPr>
      </w:pPr>
    </w:p>
    <w:p w:rsidR="00A975A5" w:rsidRPr="009D6A9E" w:rsidRDefault="00A975A5" w:rsidP="00A975A5">
      <w:pPr>
        <w:tabs>
          <w:tab w:val="left" w:pos="5447"/>
        </w:tabs>
        <w:spacing w:line="360" w:lineRule="auto"/>
        <w:jc w:val="both"/>
        <w:rPr>
          <w:rFonts w:ascii="Times New Roman" w:eastAsia="Gungsuh" w:hAnsi="Times New Roman" w:cs="Times New Roman"/>
          <w:b/>
          <w:sz w:val="36"/>
          <w:szCs w:val="36"/>
          <w:u w:val="single"/>
        </w:rPr>
      </w:pPr>
    </w:p>
    <w:p w:rsidR="00A975A5" w:rsidRDefault="00A975A5" w:rsidP="00A975A5">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A975A5" w:rsidRPr="009D6A9E" w:rsidRDefault="00A975A5" w:rsidP="00A975A5">
      <w:pPr>
        <w:pStyle w:val="ListParagraph"/>
        <w:numPr>
          <w:ilvl w:val="0"/>
          <w:numId w:val="9"/>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477A90" w:rsidRPr="00477A90" w:rsidRDefault="00477A90" w:rsidP="00A975A5">
      <w:pPr>
        <w:tabs>
          <w:tab w:val="left" w:pos="5447"/>
        </w:tabs>
        <w:spacing w:line="360" w:lineRule="auto"/>
        <w:jc w:val="both"/>
        <w:rPr>
          <w:rFonts w:ascii="Times New Roman" w:eastAsia="Gungsuh" w:hAnsi="Times New Roman" w:cs="Times New Roman"/>
          <w:sz w:val="28"/>
          <w:szCs w:val="28"/>
        </w:rPr>
      </w:pPr>
      <w:bookmarkStart w:id="0" w:name="_GoBack"/>
      <w:bookmarkEnd w:id="0"/>
    </w:p>
    <w:sectPr w:rsidR="00477A90" w:rsidRPr="00477A9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2F9" w:rsidRDefault="009B12F9" w:rsidP="006935A4">
      <w:pPr>
        <w:spacing w:after="0" w:line="240" w:lineRule="auto"/>
      </w:pPr>
      <w:r>
        <w:separator/>
      </w:r>
    </w:p>
  </w:endnote>
  <w:endnote w:type="continuationSeparator" w:id="0">
    <w:p w:rsidR="009B12F9" w:rsidRDefault="009B12F9"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563960"/>
      <w:docPartObj>
        <w:docPartGallery w:val="Page Numbers (Bottom of Page)"/>
        <w:docPartUnique/>
      </w:docPartObj>
    </w:sdtPr>
    <w:sdtEndPr>
      <w:rPr>
        <w:noProof/>
      </w:rPr>
    </w:sdtEndPr>
    <w:sdtContent>
      <w:p w:rsidR="00F4658C" w:rsidRDefault="00F4658C">
        <w:pPr>
          <w:pStyle w:val="Footer"/>
          <w:jc w:val="right"/>
        </w:pPr>
        <w:r>
          <w:fldChar w:fldCharType="begin"/>
        </w:r>
        <w:r>
          <w:instrText xml:space="preserve"> PAGE   \* MERGEFORMAT </w:instrText>
        </w:r>
        <w:r>
          <w:fldChar w:fldCharType="separate"/>
        </w:r>
        <w:r w:rsidR="00A975A5">
          <w:rPr>
            <w:noProof/>
          </w:rPr>
          <w:t>4</w:t>
        </w:r>
        <w:r>
          <w:rPr>
            <w:noProof/>
          </w:rPr>
          <w:fldChar w:fldCharType="end"/>
        </w:r>
      </w:p>
    </w:sdtContent>
  </w:sdt>
  <w:p w:rsidR="00F4658C" w:rsidRDefault="00F46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F9" w:rsidRDefault="009B12F9" w:rsidP="006935A4">
      <w:pPr>
        <w:spacing w:after="0" w:line="240" w:lineRule="auto"/>
      </w:pPr>
      <w:r>
        <w:separator/>
      </w:r>
    </w:p>
  </w:footnote>
  <w:footnote w:type="continuationSeparator" w:id="0">
    <w:p w:rsidR="009B12F9" w:rsidRDefault="009B12F9" w:rsidP="00693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58C" w:rsidRPr="00567FEF" w:rsidRDefault="00F4658C">
    <w:pPr>
      <w:pStyle w:val="Header"/>
      <w:rPr>
        <w:b/>
        <w:sz w:val="24"/>
        <w:szCs w:val="24"/>
      </w:rPr>
    </w:pPr>
    <w:r>
      <w:rPr>
        <w:b/>
        <w:sz w:val="24"/>
        <w:szCs w:val="24"/>
      </w:rPr>
      <w:t>Online banking System</w:t>
    </w:r>
  </w:p>
  <w:tbl>
    <w:tblPr>
      <w:tblW w:w="10031" w:type="dxa"/>
      <w:tblLayout w:type="fixed"/>
      <w:tblLook w:val="01E0" w:firstRow="1" w:lastRow="1" w:firstColumn="1" w:lastColumn="1" w:noHBand="0" w:noVBand="0"/>
    </w:tblPr>
    <w:tblGrid>
      <w:gridCol w:w="3708"/>
      <w:gridCol w:w="6323"/>
    </w:tblGrid>
    <w:tr w:rsidR="00F4658C" w:rsidTr="006935A4">
      <w:trPr>
        <w:trHeight w:val="1261"/>
      </w:trPr>
      <w:tc>
        <w:tcPr>
          <w:tcW w:w="3708" w:type="dxa"/>
        </w:tcPr>
        <w:p w:rsidR="00F4658C" w:rsidRDefault="00F4658C" w:rsidP="006D14DD">
          <w:pPr>
            <w:pStyle w:val="Header"/>
            <w:spacing w:line="250" w:lineRule="exact"/>
            <w:ind w:left="5103"/>
          </w:pPr>
        </w:p>
        <w:p w:rsidR="00F4658C" w:rsidRDefault="00F4658C" w:rsidP="006D14DD">
          <w:pPr>
            <w:pStyle w:val="Header"/>
            <w:spacing w:line="250" w:lineRule="exact"/>
          </w:pPr>
        </w:p>
      </w:tc>
      <w:tc>
        <w:tcPr>
          <w:tcW w:w="6323" w:type="dxa"/>
          <w:tcBorders>
            <w:left w:val="nil"/>
          </w:tcBorders>
          <w:vAlign w:val="center"/>
        </w:tcPr>
        <w:p w:rsidR="00F4658C" w:rsidRDefault="00F4658C" w:rsidP="006D14DD">
          <w:pPr>
            <w:pStyle w:val="Header"/>
            <w:spacing w:line="250" w:lineRule="exact"/>
            <w:jc w:val="right"/>
            <w:rPr>
              <w:rFonts w:ascii="Trebuchet MS" w:hAnsi="Trebuchet MS"/>
            </w:rPr>
          </w:pPr>
          <w:r>
            <w:rPr>
              <w:rFonts w:ascii="Trebuchet MS" w:hAnsi="Trebuchet MS"/>
            </w:rPr>
            <w:t>Introduction</w:t>
          </w:r>
        </w:p>
        <w:p w:rsidR="00F4658C" w:rsidRDefault="00F4658C" w:rsidP="006D14DD">
          <w:pPr>
            <w:pStyle w:val="Header"/>
            <w:spacing w:line="250" w:lineRule="exact"/>
            <w:jc w:val="right"/>
          </w:pPr>
        </w:p>
      </w:tc>
    </w:tr>
    <w:tr w:rsidR="00F4658C" w:rsidTr="006935A4">
      <w:trPr>
        <w:trHeight w:val="80"/>
      </w:trPr>
      <w:tc>
        <w:tcPr>
          <w:tcW w:w="10031" w:type="dxa"/>
          <w:gridSpan w:val="2"/>
          <w:shd w:val="clear" w:color="auto" w:fill="FDCB0C"/>
        </w:tcPr>
        <w:p w:rsidR="00F4658C" w:rsidRDefault="00F4658C" w:rsidP="006D14DD">
          <w:pPr>
            <w:pStyle w:val="Header"/>
            <w:spacing w:line="250" w:lineRule="exact"/>
            <w:jc w:val="right"/>
          </w:pPr>
        </w:p>
      </w:tc>
    </w:tr>
  </w:tbl>
  <w:p w:rsidR="00F4658C" w:rsidRDefault="00F4658C">
    <w:pPr>
      <w:pStyle w:val="Header"/>
    </w:pPr>
  </w:p>
  <w:p w:rsidR="00F4658C" w:rsidRDefault="00F46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7"/>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192605"/>
    <w:rsid w:val="00444DC8"/>
    <w:rsid w:val="00471B9A"/>
    <w:rsid w:val="00477A90"/>
    <w:rsid w:val="00567FEF"/>
    <w:rsid w:val="006935A4"/>
    <w:rsid w:val="006D1015"/>
    <w:rsid w:val="006D14DD"/>
    <w:rsid w:val="007C7F60"/>
    <w:rsid w:val="008A0553"/>
    <w:rsid w:val="009B12F9"/>
    <w:rsid w:val="00A931C5"/>
    <w:rsid w:val="00A975A5"/>
    <w:rsid w:val="00B15EE7"/>
    <w:rsid w:val="00B27E98"/>
    <w:rsid w:val="00BB0D3E"/>
    <w:rsid w:val="00DD3730"/>
    <w:rsid w:val="00DF2399"/>
    <w:rsid w:val="00F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admin</cp:lastModifiedBy>
  <cp:revision>8</cp:revision>
  <dcterms:created xsi:type="dcterms:W3CDTF">2012-12-29T14:33:00Z</dcterms:created>
  <dcterms:modified xsi:type="dcterms:W3CDTF">2013-08-04T06:48:00Z</dcterms:modified>
</cp:coreProperties>
</file>