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Modèle exemple — Fusion documentaire</w:t>
      </w:r>
    </w:p>
    <w:p>
      <w:pPr>
        <w:spacing w:after="120"/>
      </w:pPr>
      <w:r>
        <w:rPr>
          <w:i/>
          <w:iCs/>
        </w:rPr>
        <w:t xml:space="preserve">Ce document sert de point de départ pour créer vos propres modèles (contrats, mises en demeure, procédures). Il contient déjà toutes les variables disponibles, correctement tapées.</w:t>
      </w:r>
    </w:p>
    <w:p>
      <w:pPr>
        <w:pStyle w:val="Heading1"/>
        <w:spacing w:after="120" w:before="200"/>
      </w:pPr>
      <w:r>
        <w:t xml:space="preserve">Comment l'utiliser</w:t>
      </w:r>
    </w:p>
    <w:p>
      <w:pPr>
        <w:spacing w:after="120"/>
      </w:pPr>
      <w:r>
        <w:t xml:space="preserve">1. Copiez ce document et adaptez le texte à votre besoin (contrat, lettre, procédure...).</w:t>
      </w:r>
    </w:p>
    <w:p>
      <w:pPr>
        <w:spacing w:after="120"/>
      </w:pPr>
      <w:r>
        <w:t xml:space="preserve">2. Gardez les variables ci-dessous telles quelles — copiez-collez-les plutôt que de les retaper, pour éviter que la correction automatique de Word ne les modifie.</w:t>
      </w:r>
    </w:p>
    <w:p>
      <w:pPr>
        <w:spacing w:after="120"/>
      </w:pPr>
      <w:r>
        <w:t xml:space="preserve">3. Enregistrez votre modèle en .docx, puis téléversez-le dans "Modèles de documents" (menu admin).</w:t>
      </w:r>
    </w:p>
    <w:p>
      <w:pPr>
        <w:spacing w:after="120"/>
      </w:pPr>
      <w:r>
        <w:t xml:space="preserve">4. Depuis un dossier, choisissez votre modèle et cliquez "Générer" — chaque variable sera remplacée automatiquement par les vraies données de ce dossier.</w:t>
      </w:r>
    </w:p>
    <w:p>
      <w:pPr>
        <w:pStyle w:val="Heading1"/>
        <w:spacing w:after="120" w:before="200"/>
      </w:pPr>
      <w:r>
        <w:t xml:space="preserve">⚠ Piège fréquent avec Word</w:t>
      </w:r>
    </w:p>
    <w:p>
      <w:pPr>
        <w:spacing w:after="120"/>
      </w:pPr>
      <w:r>
        <w:t xml:space="preserve">Si vous retapez une variable directement dans Word au lieu de la copier-coller, la correction automatique peut la scinder en morceaux invisibles, empêchant sa reconnaissance. En cas de doute, copiez-collez toujours depuis ce document.</w:t>
      </w:r>
    </w:p>
    <w:p>
      <w:pPr>
        <w:pStyle w:val="Heading1"/>
        <w:spacing w:after="120" w:before="200"/>
      </w:pPr>
      <w:r>
        <w:t xml:space="preserve">Variables disponibles</w:t>
      </w:r>
    </w:p>
    <w:p>
      <w:pPr>
        <w:spacing w:after="120"/>
      </w:pPr>
      <w:r>
        <w:t xml:space="preserve">Nom complet du client (gère automatiquement particulier/entreprise)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${client_nom}</w:t>
      </w:r>
    </w:p>
    <w:p>
      <w:pPr>
        <w:spacing w:after="120"/>
      </w:pPr>
      <w:r>
        <w:t xml:space="preserve">Type de client ("Particulier" ou "Entreprise")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${client_type}</w:t>
      </w:r>
    </w:p>
    <w:p>
      <w:pPr>
        <w:spacing w:after="120"/>
      </w:pPr>
      <w:r>
        <w:t xml:space="preserve">Adresse du client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${client_adresse}</w:t>
      </w:r>
    </w:p>
    <w:p>
      <w:pPr>
        <w:spacing w:after="120"/>
      </w:pPr>
      <w:r>
        <w:t xml:space="preserve">Téléphone du client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${client_telephone}</w:t>
      </w:r>
    </w:p>
    <w:p>
      <w:pPr>
        <w:spacing w:after="120"/>
      </w:pPr>
      <w:r>
        <w:t xml:space="preserve">Email du client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${client_email}</w:t>
      </w:r>
    </w:p>
    <w:p>
      <w:pPr>
        <w:spacing w:after="120"/>
      </w:pPr>
      <w:r>
        <w:t xml:space="preserve">Référence du dossier (ex: DOS-2026-0001)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${dossier_reference}</w:t>
      </w:r>
    </w:p>
    <w:p>
      <w:pPr>
        <w:spacing w:after="120"/>
      </w:pPr>
      <w:r>
        <w:t xml:space="preserve">Titre du dossier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${dossier_titre}</w:t>
      </w:r>
    </w:p>
    <w:p>
      <w:pPr>
        <w:spacing w:after="120"/>
      </w:pPr>
      <w:r>
        <w:t xml:space="preserve">Type d'affaire du dossier (libellé complet)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${dossier_type_affaire}</w:t>
      </w:r>
    </w:p>
    <w:p>
      <w:pPr>
        <w:spacing w:after="120"/>
      </w:pPr>
      <w:r>
        <w:t xml:space="preserve">Date d'ouverture du dossier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${dossier_date_ouverture}</w:t>
      </w:r>
    </w:p>
    <w:p>
      <w:pPr>
        <w:spacing w:after="120"/>
      </w:pPr>
      <w:r>
        <w:t xml:space="preserve">Nom de l'avocat responsable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${avocat_nom}</w:t>
      </w:r>
    </w:p>
    <w:p>
      <w:pPr>
        <w:spacing w:after="120"/>
      </w:pPr>
      <w:r>
        <w:t xml:space="preserve">Nom de l'avocat adverse (si un intervenant "Avocat adverse" est lié au dossier)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${avocat_adverse_nom}</w:t>
      </w:r>
    </w:p>
    <w:p>
      <w:pPr>
        <w:spacing w:after="120"/>
      </w:pPr>
      <w:r>
        <w:t xml:space="preserve">Nom du cabinet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${cabinet_nom}</w:t>
      </w:r>
    </w:p>
    <w:p>
      <w:pPr>
        <w:spacing w:after="120"/>
      </w:pPr>
      <w:r>
        <w:t xml:space="preserve">Adresse du cabinet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${cabinet_adresse}</w:t>
      </w:r>
    </w:p>
    <w:p>
      <w:pPr>
        <w:spacing w:after="120"/>
      </w:pPr>
      <w:r>
        <w:t xml:space="preserve">Téléphone du cabinet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${cabinet_telephone}</w:t>
      </w:r>
    </w:p>
    <w:p>
      <w:pPr>
        <w:spacing w:after="120"/>
      </w:pPr>
      <w:r>
        <w:t xml:space="preserve">Date du jour (à la génération) :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A8802E"/>
        </w:rPr>
        <w:t xml:space="preserve">${date_jour}</w:t>
      </w:r>
    </w:p>
    <w:p>
      <w:pPr>
        <w:pStyle w:val="Heading1"/>
        <w:spacing w:after="120" w:before="200"/>
      </w:pPr>
      <w:r>
        <w:t xml:space="preserve">Exemple d'utilisation en contexte</w:t>
      </w:r>
    </w:p>
    <w:p>
      <w:pPr>
        <w:spacing w:after="120"/>
      </w:pPr>
      <w:r>
        <w:t xml:space="preserve">Cher client ${client_nom},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Concernant votre dossier ${dossier_reference} - ${dossier_titre}, ouvert le ${dossier_date_ouverture}.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Fait le ${date_jour}.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2026-07-20T01:05:40.226Z</dcterms:created>
  <dcterms:modified xsi:type="dcterms:W3CDTF">2026-07-20T01:05:40.240Z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